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7924" w:right="0" w:firstLine="0"/>
        <w:jc w:val="left"/>
        <w:rPr>
          <w:b/>
          <w:sz w:val="16"/>
        </w:rPr>
      </w:pPr>
      <w:r>
        <w:rPr/>
        <w:pict>
          <v:rect style="position:absolute;margin-left:51.628124pt;margin-top:772.520569pt;width:491.743769pt;height:.63125pt;mso-position-horizontal-relative:page;mso-position-vertical-relative:page;z-index:15729152" id="docshape2" filled="true" fillcolor="#7f7f7f" stroked="false">
            <v:fill type="solid"/>
            <w10:wrap type="none"/>
          </v:rect>
        </w:pict>
      </w:r>
      <w:r>
        <w:rPr>
          <w:b/>
          <w:sz w:val="16"/>
        </w:rPr>
        <w:t>Exhibit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10.16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2679938</wp:posOffset>
            </wp:positionH>
            <wp:positionV relativeFrom="paragraph">
              <wp:posOffset>106753</wp:posOffset>
            </wp:positionV>
            <wp:extent cx="1864238" cy="38404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4238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17"/>
        </w:rPr>
      </w:pPr>
    </w:p>
    <w:p>
      <w:pPr>
        <w:pStyle w:val="Heading1"/>
        <w:spacing w:before="1"/>
        <w:ind w:left="3086" w:right="3140"/>
        <w:jc w:val="center"/>
      </w:pPr>
      <w:r>
        <w:rPr>
          <w:spacing w:val="-10"/>
        </w:rPr>
        <w:t>MARKETING</w:t>
      </w:r>
      <w:r>
        <w:rPr>
          <w:spacing w:val="-9"/>
        </w:rPr>
        <w:t> </w:t>
      </w:r>
      <w:r>
        <w:rPr>
          <w:spacing w:val="-10"/>
        </w:rPr>
        <w:t>AFFILIATE</w:t>
      </w:r>
      <w:r>
        <w:rPr>
          <w:spacing w:val="-11"/>
        </w:rPr>
        <w:t> </w:t>
      </w:r>
      <w:r>
        <w:rPr>
          <w:spacing w:val="-10"/>
        </w:rPr>
        <w:t>AGREEMENT</w:t>
      </w:r>
    </w:p>
    <w:p>
      <w:pPr>
        <w:pStyle w:val="BodyText"/>
        <w:spacing w:before="8"/>
        <w:rPr>
          <w:b/>
          <w:sz w:val="14"/>
        </w:rPr>
      </w:pPr>
    </w:p>
    <w:p>
      <w:pPr>
        <w:pStyle w:val="BodyText"/>
        <w:spacing w:line="247" w:lineRule="auto"/>
        <w:ind w:left="109" w:right="167"/>
        <w:jc w:val="both"/>
      </w:pPr>
      <w:r>
        <w:rPr/>
        <w:t>This</w:t>
      </w:r>
      <w:r>
        <w:rPr>
          <w:spacing w:val="40"/>
        </w:rPr>
        <w:t> </w:t>
      </w:r>
      <w:r>
        <w:rPr/>
        <w:t>Agreement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made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1</w:t>
      </w:r>
      <w:r>
        <w:rPr>
          <w:position w:val="3"/>
          <w:sz w:val="11"/>
        </w:rPr>
        <w:t>st</w:t>
      </w:r>
      <w:r>
        <w:rPr>
          <w:spacing w:val="40"/>
          <w:position w:val="3"/>
          <w:sz w:val="11"/>
        </w:rPr>
        <w:t> </w:t>
      </w:r>
      <w:r>
        <w:rPr/>
        <w:t>day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October</w:t>
      </w:r>
      <w:r>
        <w:rPr>
          <w:spacing w:val="40"/>
        </w:rPr>
        <w:t> </w:t>
      </w:r>
      <w:r>
        <w:rPr/>
        <w:t>2008,</w:t>
      </w:r>
      <w:r>
        <w:rPr>
          <w:spacing w:val="40"/>
        </w:rPr>
        <w:t> </w:t>
      </w:r>
      <w:r>
        <w:rPr/>
        <w:t>(the</w:t>
      </w:r>
      <w:r>
        <w:rPr>
          <w:spacing w:val="38"/>
        </w:rPr>
        <w:t> </w:t>
      </w:r>
      <w:r>
        <w:rPr/>
        <w:t>“Effective</w:t>
      </w:r>
      <w:r>
        <w:rPr>
          <w:spacing w:val="31"/>
        </w:rPr>
        <w:t> </w:t>
      </w:r>
      <w:r>
        <w:rPr/>
        <w:t>Date”),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between</w:t>
      </w:r>
      <w:r>
        <w:rPr>
          <w:spacing w:val="33"/>
        </w:rPr>
        <w:t> </w:t>
      </w:r>
      <w:r>
        <w:rPr/>
        <w:t>Equidata,</w:t>
      </w:r>
      <w:r>
        <w:rPr>
          <w:spacing w:val="40"/>
        </w:rPr>
        <w:t> </w:t>
      </w:r>
      <w:r>
        <w:rPr/>
        <w:t>Inc.,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corporation</w:t>
      </w:r>
      <w:r>
        <w:rPr>
          <w:spacing w:val="40"/>
        </w:rPr>
        <w:t> </w:t>
      </w:r>
      <w:r>
        <w:rPr/>
        <w:t>organized under the laws of Virginia with its principal place of business at 724 Thimble Shoals Boulevard Newport News, Virginia</w:t>
      </w:r>
      <w:r>
        <w:rPr>
          <w:spacing w:val="40"/>
        </w:rPr>
        <w:t> </w:t>
      </w:r>
      <w:r>
        <w:rPr/>
        <w:t>23606 (“Equidata”),</w:t>
      </w:r>
      <w:r>
        <w:rPr>
          <w:spacing w:val="32"/>
        </w:rPr>
        <w:t> </w:t>
      </w:r>
      <w:r>
        <w:rPr/>
        <w:t>and</w:t>
      </w:r>
      <w:r>
        <w:rPr>
          <w:spacing w:val="28"/>
        </w:rPr>
        <w:t> </w:t>
      </w:r>
      <w:r>
        <w:rPr/>
        <w:t>National</w:t>
      </w:r>
      <w:r>
        <w:rPr>
          <w:spacing w:val="28"/>
        </w:rPr>
        <w:t> </w:t>
      </w:r>
      <w:r>
        <w:rPr/>
        <w:t>Credit</w:t>
      </w:r>
      <w:r>
        <w:rPr>
          <w:spacing w:val="28"/>
        </w:rPr>
        <w:t> </w:t>
      </w:r>
      <w:r>
        <w:rPr/>
        <w:t>Report.com,</w:t>
      </w:r>
      <w:r>
        <w:rPr>
          <w:spacing w:val="28"/>
        </w:rPr>
        <w:t> </w:t>
      </w:r>
      <w:r>
        <w:rPr/>
        <w:t>LLC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Corporation</w:t>
      </w:r>
      <w:r>
        <w:rPr>
          <w:spacing w:val="28"/>
        </w:rPr>
        <w:t> </w:t>
      </w:r>
      <w:r>
        <w:rPr/>
        <w:t>organized</w:t>
      </w:r>
      <w:r>
        <w:rPr>
          <w:spacing w:val="32"/>
        </w:rPr>
        <w:t> </w:t>
      </w:r>
      <w:r>
        <w:rPr/>
        <w:t>under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laws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Florida,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its</w:t>
      </w:r>
      <w:r>
        <w:rPr>
          <w:spacing w:val="32"/>
        </w:rPr>
        <w:t> </w:t>
      </w:r>
      <w:r>
        <w:rPr/>
        <w:t>principal</w:t>
      </w:r>
      <w:r>
        <w:rPr>
          <w:spacing w:val="40"/>
        </w:rPr>
        <w:t> </w:t>
      </w:r>
      <w:r>
        <w:rPr/>
        <w:t>place of business at 7700 N. Congress Ave, Suite 3113, Boca Raton FL33487 (“Marketing Affiliate”).</w:t>
      </w:r>
    </w:p>
    <w:p>
      <w:pPr>
        <w:pStyle w:val="BodyText"/>
        <w:spacing w:before="3"/>
        <w:rPr>
          <w:sz w:val="14"/>
        </w:rPr>
      </w:pPr>
    </w:p>
    <w:p>
      <w:pPr>
        <w:pStyle w:val="Heading1"/>
      </w:pPr>
      <w:r>
        <w:rPr>
          <w:spacing w:val="-2"/>
          <w:u w:val="single"/>
        </w:rPr>
        <w:t>RECITALS</w:t>
      </w:r>
    </w:p>
    <w:p>
      <w:pPr>
        <w:pStyle w:val="BodyText"/>
        <w:spacing w:before="8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7" w:lineRule="auto" w:before="0" w:after="0"/>
        <w:ind w:left="462" w:right="167" w:hanging="354"/>
        <w:jc w:val="both"/>
        <w:rPr>
          <w:sz w:val="16"/>
        </w:rPr>
      </w:pPr>
      <w:r>
        <w:rPr>
          <w:sz w:val="16"/>
        </w:rPr>
        <w:t>Equidata provides certain personal credit, fraud detection, credit scoring services and credit monitoring for consumers, 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(“Services”).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62" w:val="left" w:leader="none"/>
          <w:tab w:pos="463" w:val="left" w:leader="none"/>
        </w:tabs>
        <w:spacing w:line="240" w:lineRule="auto" w:before="0" w:after="0"/>
        <w:ind w:left="462" w:right="0" w:hanging="354"/>
        <w:jc w:val="left"/>
        <w:rPr>
          <w:sz w:val="16"/>
        </w:rPr>
      </w:pPr>
      <w:r>
        <w:rPr>
          <w:sz w:val="16"/>
        </w:rPr>
        <w:t>Marketing</w:t>
      </w:r>
      <w:r>
        <w:rPr>
          <w:spacing w:val="7"/>
          <w:sz w:val="16"/>
        </w:rPr>
        <w:t> </w:t>
      </w:r>
      <w:r>
        <w:rPr>
          <w:sz w:val="16"/>
        </w:rPr>
        <w:t>Affiliate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Equidata</w:t>
      </w:r>
      <w:r>
        <w:rPr>
          <w:spacing w:val="9"/>
          <w:sz w:val="16"/>
        </w:rPr>
        <w:t> </w:t>
      </w:r>
      <w:r>
        <w:rPr>
          <w:sz w:val="16"/>
        </w:rPr>
        <w:t>wish</w:t>
      </w:r>
      <w:r>
        <w:rPr>
          <w:spacing w:val="9"/>
          <w:sz w:val="16"/>
        </w:rPr>
        <w:t> </w:t>
      </w:r>
      <w:r>
        <w:rPr>
          <w:sz w:val="16"/>
        </w:rPr>
        <w:t>to</w:t>
      </w:r>
      <w:r>
        <w:rPr>
          <w:spacing w:val="9"/>
          <w:sz w:val="16"/>
        </w:rPr>
        <w:t> </w:t>
      </w:r>
      <w:r>
        <w:rPr>
          <w:sz w:val="16"/>
        </w:rPr>
        <w:t>enter</w:t>
      </w:r>
      <w:r>
        <w:rPr>
          <w:spacing w:val="9"/>
          <w:sz w:val="16"/>
        </w:rPr>
        <w:t> </w:t>
      </w:r>
      <w:r>
        <w:rPr>
          <w:sz w:val="16"/>
        </w:rPr>
        <w:t>into</w:t>
      </w:r>
      <w:r>
        <w:rPr>
          <w:spacing w:val="9"/>
          <w:sz w:val="16"/>
        </w:rPr>
        <w:t> </w:t>
      </w:r>
      <w:r>
        <w:rPr>
          <w:sz w:val="16"/>
        </w:rPr>
        <w:t>an</w:t>
      </w:r>
      <w:r>
        <w:rPr>
          <w:spacing w:val="9"/>
          <w:sz w:val="16"/>
        </w:rPr>
        <w:t> </w:t>
      </w:r>
      <w:r>
        <w:rPr>
          <w:sz w:val="16"/>
        </w:rPr>
        <w:t>agreement</w:t>
      </w:r>
      <w:r>
        <w:rPr>
          <w:spacing w:val="9"/>
          <w:sz w:val="16"/>
        </w:rPr>
        <w:t> </w:t>
      </w:r>
      <w:r>
        <w:rPr>
          <w:sz w:val="16"/>
        </w:rPr>
        <w:t>under</w:t>
      </w:r>
      <w:r>
        <w:rPr>
          <w:spacing w:val="9"/>
          <w:sz w:val="16"/>
        </w:rPr>
        <w:t> </w:t>
      </w:r>
      <w:r>
        <w:rPr>
          <w:sz w:val="16"/>
        </w:rPr>
        <w:t>which</w:t>
      </w:r>
      <w:r>
        <w:rPr>
          <w:spacing w:val="9"/>
          <w:sz w:val="16"/>
        </w:rPr>
        <w:t> </w:t>
      </w:r>
      <w:r>
        <w:rPr>
          <w:sz w:val="16"/>
        </w:rPr>
        <w:t>Marketing</w:t>
      </w:r>
      <w:r>
        <w:rPr>
          <w:spacing w:val="6"/>
          <w:sz w:val="16"/>
        </w:rPr>
        <w:t> </w:t>
      </w:r>
      <w:r>
        <w:rPr>
          <w:sz w:val="16"/>
        </w:rPr>
        <w:t>Affiliate</w:t>
      </w:r>
      <w:r>
        <w:rPr>
          <w:spacing w:val="6"/>
          <w:sz w:val="16"/>
        </w:rPr>
        <w:t> </w:t>
      </w:r>
      <w:r>
        <w:rPr>
          <w:sz w:val="16"/>
        </w:rPr>
        <w:t>may</w:t>
      </w:r>
      <w:r>
        <w:rPr>
          <w:spacing w:val="5"/>
          <w:sz w:val="16"/>
        </w:rPr>
        <w:t> </w:t>
      </w:r>
      <w:r>
        <w:rPr>
          <w:sz w:val="16"/>
        </w:rPr>
        <w:t>market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Services.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7" w:lineRule="auto" w:before="0" w:after="0"/>
        <w:ind w:left="462" w:right="168" w:hanging="354"/>
        <w:jc w:val="both"/>
        <w:rPr>
          <w:sz w:val="16"/>
        </w:rPr>
      </w:pPr>
      <w:r>
        <w:rPr>
          <w:sz w:val="16"/>
        </w:rPr>
        <w:t>Marketing</w:t>
      </w:r>
      <w:r>
        <w:rPr>
          <w:spacing w:val="40"/>
          <w:sz w:val="16"/>
        </w:rPr>
        <w:t> </w:t>
      </w:r>
      <w:r>
        <w:rPr>
          <w:sz w:val="16"/>
        </w:rPr>
        <w:t>Affiliate</w:t>
      </w:r>
      <w:r>
        <w:rPr>
          <w:spacing w:val="40"/>
          <w:sz w:val="16"/>
        </w:rPr>
        <w:t> </w:t>
      </w:r>
      <w:r>
        <w:rPr>
          <w:sz w:val="16"/>
        </w:rPr>
        <w:t>wishes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market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Services</w:t>
      </w:r>
      <w:r>
        <w:rPr>
          <w:spacing w:val="40"/>
          <w:sz w:val="16"/>
        </w:rPr>
        <w:t> </w:t>
      </w:r>
      <w:r>
        <w:rPr>
          <w:sz w:val="16"/>
        </w:rPr>
        <w:t>indirectly</w:t>
      </w:r>
      <w:r>
        <w:rPr>
          <w:spacing w:val="40"/>
          <w:sz w:val="16"/>
        </w:rPr>
        <w:t> </w:t>
      </w:r>
      <w:r>
        <w:rPr>
          <w:sz w:val="16"/>
        </w:rPr>
        <w:t>through</w:t>
      </w:r>
      <w:r>
        <w:rPr>
          <w:spacing w:val="40"/>
          <w:sz w:val="16"/>
        </w:rPr>
        <w:t> </w:t>
      </w:r>
      <w:r>
        <w:rPr>
          <w:sz w:val="16"/>
        </w:rPr>
        <w:t>third</w:t>
      </w:r>
      <w:r>
        <w:rPr>
          <w:spacing w:val="40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z w:val="16"/>
        </w:rPr>
        <w:t>programs,</w:t>
      </w:r>
      <w:r>
        <w:rPr>
          <w:spacing w:val="35"/>
          <w:sz w:val="16"/>
        </w:rPr>
        <w:t> </w:t>
      </w:r>
      <w:r>
        <w:rPr>
          <w:sz w:val="16"/>
        </w:rPr>
        <w:t>direct</w:t>
      </w:r>
      <w:r>
        <w:rPr>
          <w:spacing w:val="40"/>
          <w:sz w:val="16"/>
        </w:rPr>
        <w:t> </w:t>
      </w:r>
      <w:r>
        <w:rPr>
          <w:sz w:val="16"/>
        </w:rPr>
        <w:t>mail,</w:t>
      </w:r>
      <w:r>
        <w:rPr>
          <w:spacing w:val="40"/>
          <w:sz w:val="16"/>
        </w:rPr>
        <w:t> </w:t>
      </w:r>
      <w:r>
        <w:rPr>
          <w:sz w:val="16"/>
        </w:rPr>
        <w:t>Internet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both</w:t>
      </w:r>
      <w:r>
        <w:rPr>
          <w:spacing w:val="40"/>
          <w:sz w:val="16"/>
        </w:rPr>
        <w:t> </w:t>
      </w:r>
      <w:r>
        <w:rPr>
          <w:sz w:val="16"/>
        </w:rPr>
        <w:t>inbound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outbound</w:t>
      </w:r>
      <w:r>
        <w:rPr>
          <w:spacing w:val="40"/>
          <w:sz w:val="16"/>
        </w:rPr>
        <w:t> </w:t>
      </w:r>
      <w:r>
        <w:rPr>
          <w:sz w:val="16"/>
        </w:rPr>
        <w:t>telemarketing.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addition,</w:t>
      </w:r>
      <w:r>
        <w:rPr>
          <w:spacing w:val="40"/>
          <w:sz w:val="16"/>
        </w:rPr>
        <w:t> </w:t>
      </w:r>
      <w:r>
        <w:rPr>
          <w:sz w:val="16"/>
        </w:rPr>
        <w:t>each</w:t>
      </w:r>
      <w:r>
        <w:rPr>
          <w:spacing w:val="40"/>
          <w:sz w:val="16"/>
        </w:rPr>
        <w:t>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own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operate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web</w:t>
      </w:r>
      <w:r>
        <w:rPr>
          <w:spacing w:val="40"/>
          <w:sz w:val="16"/>
        </w:rPr>
        <w:t> </w:t>
      </w:r>
      <w:r>
        <w:rPr>
          <w:sz w:val="16"/>
        </w:rPr>
        <w:t>site</w:t>
      </w:r>
      <w:r>
        <w:rPr>
          <w:spacing w:val="40"/>
          <w:sz w:val="16"/>
        </w:rPr>
        <w:t> </w:t>
      </w:r>
      <w:r>
        <w:rPr>
          <w:sz w:val="16"/>
        </w:rPr>
        <w:t>utilizing</w:t>
      </w:r>
      <w:r>
        <w:rPr>
          <w:spacing w:val="40"/>
          <w:sz w:val="16"/>
        </w:rPr>
        <w:t> </w:t>
      </w:r>
      <w:r>
        <w:rPr>
          <w:sz w:val="16"/>
        </w:rPr>
        <w:t>direct</w:t>
      </w:r>
      <w:r>
        <w:rPr>
          <w:spacing w:val="40"/>
          <w:sz w:val="16"/>
        </w:rPr>
        <w:t> </w:t>
      </w:r>
      <w:r>
        <w:rPr>
          <w:sz w:val="16"/>
        </w:rPr>
        <w:t>access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Services through Internet links.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1"/>
        <w:ind w:left="109"/>
        <w:jc w:val="both"/>
      </w:pPr>
      <w:r>
        <w:rPr/>
        <w:t>Therefore,</w:t>
      </w:r>
      <w:r>
        <w:rPr>
          <w:spacing w:val="10"/>
        </w:rPr>
        <w:t> </w:t>
      </w:r>
      <w:r>
        <w:rPr/>
        <w:t>if</w:t>
      </w:r>
      <w:r>
        <w:rPr>
          <w:spacing w:val="11"/>
        </w:rPr>
        <w:t> </w:t>
      </w:r>
      <w:r>
        <w:rPr/>
        <w:t>accepted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parties</w:t>
      </w:r>
      <w:r>
        <w:rPr>
          <w:spacing w:val="11"/>
        </w:rPr>
        <w:t> </w:t>
      </w:r>
      <w:r>
        <w:rPr/>
        <w:t>agree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shall</w:t>
      </w:r>
      <w:r>
        <w:rPr>
          <w:spacing w:val="11"/>
        </w:rPr>
        <w:t> </w:t>
      </w:r>
      <w:r>
        <w:rPr/>
        <w:t>constitute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marketing</w:t>
      </w:r>
      <w:r>
        <w:rPr>
          <w:spacing w:val="11"/>
        </w:rPr>
        <w:t> </w:t>
      </w:r>
      <w:r>
        <w:rPr/>
        <w:t>agreement</w:t>
      </w:r>
      <w:r>
        <w:rPr>
          <w:spacing w:val="13"/>
        </w:rPr>
        <w:t> </w:t>
      </w:r>
      <w:r>
        <w:rPr/>
        <w:t>between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parties.</w:t>
      </w:r>
    </w:p>
    <w:p>
      <w:pPr>
        <w:pStyle w:val="BodyText"/>
        <w:spacing w:before="8"/>
        <w:rPr>
          <w:sz w:val="14"/>
        </w:rPr>
      </w:pPr>
    </w:p>
    <w:p>
      <w:pPr>
        <w:pStyle w:val="Heading1"/>
      </w:pPr>
      <w:r>
        <w:rPr>
          <w:spacing w:val="-4"/>
          <w:u w:val="single"/>
        </w:rPr>
        <w:t>TERMS AND CONDITIONS</w:t>
      </w:r>
    </w:p>
    <w:p>
      <w:pPr>
        <w:pStyle w:val="BodyText"/>
        <w:spacing w:before="9"/>
        <w:rPr>
          <w:b/>
          <w:sz w:val="14"/>
        </w:rPr>
      </w:pPr>
    </w:p>
    <w:p>
      <w:pPr>
        <w:pStyle w:val="BodyText"/>
        <w:spacing w:line="247" w:lineRule="auto"/>
        <w:ind w:left="109" w:right="161"/>
        <w:jc w:val="both"/>
      </w:pPr>
      <w:r>
        <w:rPr>
          <w:b/>
          <w:highlight w:val="yellow"/>
        </w:rPr>
        <w:t>Permission. </w:t>
      </w:r>
      <w:r>
        <w:rPr>
          <w:highlight w:val="yellow"/>
        </w:rPr>
        <w:t>Subject to the terms and conditions of this Agreement, Marketing Affiliate may display Marketing Materials at its</w:t>
      </w:r>
      <w:r>
        <w:rPr>
          <w:spacing w:val="40"/>
          <w:highlight w:val="yellow"/>
        </w:rPr>
        <w:t> </w:t>
      </w:r>
      <w:r>
        <w:rPr>
          <w:highlight w:val="yellow"/>
        </w:rPr>
        <w:t>principal</w:t>
      </w:r>
      <w:r>
        <w:rPr>
          <w:spacing w:val="40"/>
          <w:highlight w:val="yellow"/>
        </w:rPr>
        <w:t> </w:t>
      </w:r>
      <w:r>
        <w:rPr>
          <w:highlight w:val="yellow"/>
        </w:rPr>
        <w:t>place(s)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business,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at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principal</w:t>
      </w:r>
      <w:r>
        <w:rPr>
          <w:spacing w:val="40"/>
          <w:highlight w:val="yellow"/>
        </w:rPr>
        <w:t> </w:t>
      </w:r>
      <w:r>
        <w:rPr>
          <w:highlight w:val="yellow"/>
        </w:rPr>
        <w:t>place(s)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its</w:t>
      </w:r>
      <w:r>
        <w:rPr>
          <w:spacing w:val="33"/>
          <w:highlight w:val="yellow"/>
        </w:rPr>
        <w:t> </w:t>
      </w:r>
      <w:r>
        <w:rPr>
          <w:highlight w:val="yellow"/>
        </w:rPr>
        <w:t>third</w:t>
      </w:r>
      <w:r>
        <w:rPr>
          <w:spacing w:val="39"/>
          <w:highlight w:val="yellow"/>
        </w:rPr>
        <w:t> </w:t>
      </w:r>
      <w:r>
        <w:rPr>
          <w:highlight w:val="yellow"/>
        </w:rPr>
        <w:t>party</w:t>
      </w:r>
      <w:r>
        <w:rPr>
          <w:spacing w:val="39"/>
          <w:highlight w:val="yellow"/>
        </w:rPr>
        <w:t> </w:t>
      </w:r>
      <w:r>
        <w:rPr>
          <w:highlight w:val="yellow"/>
        </w:rPr>
        <w:t>partners,</w:t>
      </w:r>
      <w:r>
        <w:rPr>
          <w:spacing w:val="39"/>
          <w:highlight w:val="yellow"/>
        </w:rPr>
        <w:t> </w:t>
      </w:r>
      <w:r>
        <w:rPr>
          <w:highlight w:val="yellow"/>
        </w:rPr>
        <w:t>together</w:t>
      </w:r>
      <w:r>
        <w:rPr>
          <w:spacing w:val="39"/>
          <w:highlight w:val="yellow"/>
        </w:rPr>
        <w:t> </w:t>
      </w:r>
      <w:r>
        <w:rPr>
          <w:highlight w:val="yellow"/>
        </w:rPr>
        <w:t>with</w:t>
      </w:r>
      <w:r>
        <w:rPr>
          <w:spacing w:val="39"/>
          <w:highlight w:val="yellow"/>
        </w:rPr>
        <w:t> </w:t>
      </w:r>
      <w:r>
        <w:rPr>
          <w:highlight w:val="yellow"/>
        </w:rPr>
        <w:t>a</w:t>
      </w:r>
      <w:r>
        <w:rPr>
          <w:spacing w:val="39"/>
          <w:highlight w:val="yellow"/>
        </w:rPr>
        <w:t> </w:t>
      </w:r>
      <w:r>
        <w:rPr>
          <w:highlight w:val="yellow"/>
        </w:rPr>
        <w:t>link</w:t>
      </w:r>
      <w:r>
        <w:rPr>
          <w:spacing w:val="39"/>
          <w:highlight w:val="yellow"/>
        </w:rPr>
        <w:t> </w:t>
      </w:r>
      <w:r>
        <w:rPr>
          <w:highlight w:val="yellow"/>
        </w:rPr>
        <w:t>from</w:t>
      </w:r>
      <w:r>
        <w:rPr>
          <w:spacing w:val="39"/>
          <w:highlight w:val="yellow"/>
        </w:rPr>
        <w:t> </w:t>
      </w:r>
      <w:r>
        <w:rPr>
          <w:highlight w:val="yellow"/>
        </w:rPr>
        <w:t>the</w:t>
      </w:r>
      <w:r>
        <w:rPr>
          <w:spacing w:val="39"/>
          <w:highlight w:val="yellow"/>
        </w:rPr>
        <w:t> </w:t>
      </w:r>
      <w:r>
        <w:rPr>
          <w:highlight w:val="yellow"/>
        </w:rPr>
        <w:t>Marketing</w:t>
      </w:r>
      <w:r>
        <w:rPr>
          <w:spacing w:val="40"/>
          <w:highlight w:val="yellow"/>
        </w:rPr>
        <w:t> </w:t>
      </w:r>
      <w:r>
        <w:rPr>
          <w:highlight w:val="yellow"/>
        </w:rPr>
        <w:t>Affiliate Web Site to Fquidata (and its partners) Web Site. Marketing Materials may also be used in the marketing of potential</w:t>
      </w:r>
      <w:r>
        <w:rPr>
          <w:spacing w:val="40"/>
          <w:highlight w:val="yellow"/>
        </w:rPr>
        <w:t> </w:t>
      </w:r>
      <w:r>
        <w:rPr>
          <w:highlight w:val="yellow"/>
        </w:rPr>
        <w:t>customers</w:t>
      </w:r>
      <w:r>
        <w:rPr>
          <w:spacing w:val="31"/>
          <w:highlight w:val="yellow"/>
        </w:rPr>
        <w:t> </w:t>
      </w:r>
      <w:r>
        <w:rPr>
          <w:highlight w:val="yellow"/>
        </w:rPr>
        <w:t>through</w:t>
      </w:r>
      <w:r>
        <w:rPr>
          <w:spacing w:val="31"/>
          <w:highlight w:val="yellow"/>
        </w:rPr>
        <w:t> </w:t>
      </w:r>
      <w:r>
        <w:rPr>
          <w:highlight w:val="yellow"/>
        </w:rPr>
        <w:t>direct</w:t>
      </w:r>
      <w:r>
        <w:rPr>
          <w:spacing w:val="31"/>
          <w:highlight w:val="yellow"/>
        </w:rPr>
        <w:t> </w:t>
      </w:r>
      <w:r>
        <w:rPr>
          <w:highlight w:val="yellow"/>
        </w:rPr>
        <w:t>mail</w:t>
      </w:r>
      <w:r>
        <w:rPr>
          <w:spacing w:val="31"/>
          <w:highlight w:val="yellow"/>
        </w:rPr>
        <w:t> </w:t>
      </w:r>
      <w:r>
        <w:rPr>
          <w:highlight w:val="yellow"/>
        </w:rPr>
        <w:t>and</w:t>
      </w:r>
      <w:r>
        <w:rPr>
          <w:spacing w:val="31"/>
          <w:highlight w:val="yellow"/>
        </w:rPr>
        <w:t> </w:t>
      </w:r>
      <w:r>
        <w:rPr>
          <w:highlight w:val="yellow"/>
        </w:rPr>
        <w:t>personal</w:t>
      </w:r>
      <w:r>
        <w:rPr>
          <w:spacing w:val="31"/>
          <w:highlight w:val="yellow"/>
        </w:rPr>
        <w:t> </w:t>
      </w:r>
      <w:r>
        <w:rPr>
          <w:highlight w:val="yellow"/>
        </w:rPr>
        <w:t>solicitation</w:t>
      </w:r>
      <w:r>
        <w:rPr>
          <w:spacing w:val="31"/>
          <w:highlight w:val="yellow"/>
        </w:rPr>
        <w:t> </w:t>
      </w:r>
      <w:r>
        <w:rPr>
          <w:highlight w:val="yellow"/>
        </w:rPr>
        <w:t>as</w:t>
      </w:r>
      <w:r>
        <w:rPr>
          <w:spacing w:val="31"/>
          <w:highlight w:val="yellow"/>
        </w:rPr>
        <w:t> </w:t>
      </w:r>
      <w:r>
        <w:rPr>
          <w:highlight w:val="yellow"/>
        </w:rPr>
        <w:t>well</w:t>
      </w:r>
      <w:r>
        <w:rPr>
          <w:spacing w:val="31"/>
          <w:highlight w:val="yellow"/>
        </w:rPr>
        <w:t> </w:t>
      </w:r>
      <w:r>
        <w:rPr>
          <w:highlight w:val="yellow"/>
        </w:rPr>
        <w:t>as</w:t>
      </w:r>
      <w:r>
        <w:rPr>
          <w:spacing w:val="31"/>
          <w:highlight w:val="yellow"/>
        </w:rPr>
        <w:t> </w:t>
      </w:r>
      <w:r>
        <w:rPr>
          <w:highlight w:val="yellow"/>
        </w:rPr>
        <w:t>inbound</w:t>
      </w:r>
      <w:r>
        <w:rPr>
          <w:spacing w:val="31"/>
          <w:highlight w:val="yellow"/>
        </w:rPr>
        <w:t> </w:t>
      </w:r>
      <w:r>
        <w:rPr>
          <w:highlight w:val="yellow"/>
        </w:rPr>
        <w:t>and</w:t>
      </w:r>
      <w:r>
        <w:rPr>
          <w:spacing w:val="31"/>
          <w:highlight w:val="yellow"/>
        </w:rPr>
        <w:t> </w:t>
      </w:r>
      <w:r>
        <w:rPr>
          <w:highlight w:val="yellow"/>
        </w:rPr>
        <w:t>outbound</w:t>
      </w:r>
      <w:r>
        <w:rPr>
          <w:spacing w:val="22"/>
          <w:highlight w:val="yellow"/>
        </w:rPr>
        <w:t> </w:t>
      </w:r>
      <w:r>
        <w:rPr>
          <w:highlight w:val="yellow"/>
        </w:rPr>
        <w:t>telemarketing.</w:t>
      </w:r>
      <w:r>
        <w:rPr>
          <w:spacing w:val="22"/>
          <w:highlight w:val="yellow"/>
        </w:rPr>
        <w:t> </w:t>
      </w:r>
      <w:r>
        <w:rPr>
          <w:highlight w:val="yellow"/>
        </w:rPr>
        <w:t>Marketing</w:t>
      </w:r>
      <w:r>
        <w:rPr>
          <w:spacing w:val="22"/>
          <w:highlight w:val="yellow"/>
        </w:rPr>
        <w:t> </w:t>
      </w:r>
      <w:r>
        <w:rPr>
          <w:highlight w:val="yellow"/>
        </w:rPr>
        <w:t>Affiliate</w:t>
      </w:r>
      <w:r>
        <w:rPr>
          <w:spacing w:val="22"/>
          <w:highlight w:val="yellow"/>
        </w:rPr>
        <w:t> </w:t>
      </w:r>
      <w:r>
        <w:rPr>
          <w:highlight w:val="yellow"/>
        </w:rPr>
        <w:t>may</w:t>
      </w:r>
      <w:r>
        <w:rPr>
          <w:spacing w:val="40"/>
          <w:highlight w:val="yellow"/>
        </w:rPr>
        <w:t> </w:t>
      </w:r>
      <w:r>
        <w:rPr>
          <w:highlight w:val="yellow"/>
        </w:rPr>
        <w:t>not</w:t>
      </w:r>
      <w:r>
        <w:rPr>
          <w:spacing w:val="20"/>
          <w:highlight w:val="yellow"/>
        </w:rPr>
        <w:t> </w:t>
      </w:r>
      <w:r>
        <w:rPr>
          <w:highlight w:val="yellow"/>
        </w:rPr>
        <w:t>otherwise</w:t>
      </w:r>
      <w:r>
        <w:rPr>
          <w:spacing w:val="20"/>
          <w:highlight w:val="yellow"/>
        </w:rPr>
        <w:t> </w:t>
      </w:r>
      <w:r>
        <w:rPr>
          <w:highlight w:val="yellow"/>
        </w:rPr>
        <w:t>offer</w:t>
      </w:r>
      <w:r>
        <w:rPr>
          <w:spacing w:val="20"/>
          <w:highlight w:val="yellow"/>
        </w:rPr>
        <w:t> </w:t>
      </w:r>
      <w:r>
        <w:rPr>
          <w:highlight w:val="yellow"/>
        </w:rPr>
        <w:t>for</w:t>
      </w:r>
      <w:r>
        <w:rPr>
          <w:spacing w:val="20"/>
          <w:highlight w:val="yellow"/>
        </w:rPr>
        <w:t> </w:t>
      </w:r>
      <w:r>
        <w:rPr>
          <w:highlight w:val="yellow"/>
        </w:rPr>
        <w:t>sale,</w:t>
      </w:r>
      <w:r>
        <w:rPr>
          <w:spacing w:val="20"/>
          <w:highlight w:val="yellow"/>
        </w:rPr>
        <w:t> </w:t>
      </w:r>
      <w:r>
        <w:rPr>
          <w:highlight w:val="yellow"/>
        </w:rPr>
        <w:t>market,</w:t>
      </w:r>
      <w:r>
        <w:rPr>
          <w:spacing w:val="20"/>
          <w:highlight w:val="yellow"/>
        </w:rPr>
        <w:t> </w:t>
      </w:r>
      <w:r>
        <w:rPr>
          <w:highlight w:val="yellow"/>
        </w:rPr>
        <w:t>sell</w:t>
      </w:r>
      <w:r>
        <w:rPr>
          <w:spacing w:val="20"/>
          <w:highlight w:val="yellow"/>
        </w:rPr>
        <w:t> </w:t>
      </w:r>
      <w:r>
        <w:rPr>
          <w:highlight w:val="yellow"/>
        </w:rPr>
        <w:t>or</w:t>
      </w:r>
      <w:r>
        <w:rPr>
          <w:spacing w:val="20"/>
          <w:highlight w:val="yellow"/>
        </w:rPr>
        <w:t> </w:t>
      </w:r>
      <w:r>
        <w:rPr>
          <w:highlight w:val="yellow"/>
        </w:rPr>
        <w:t>distribute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Services</w:t>
      </w:r>
      <w:r>
        <w:rPr>
          <w:spacing w:val="22"/>
          <w:highlight w:val="yellow"/>
        </w:rPr>
        <w:t> </w:t>
      </w:r>
      <w:r>
        <w:rPr>
          <w:highlight w:val="yellow"/>
        </w:rPr>
        <w:t>of</w:t>
      </w:r>
      <w:r>
        <w:rPr>
          <w:spacing w:val="22"/>
          <w:highlight w:val="yellow"/>
        </w:rPr>
        <w:t> </w:t>
      </w:r>
      <w:r>
        <w:rPr>
          <w:highlight w:val="yellow"/>
        </w:rPr>
        <w:t>Equidata</w:t>
      </w:r>
      <w:r>
        <w:rPr>
          <w:spacing w:val="22"/>
          <w:highlight w:val="yellow"/>
        </w:rPr>
        <w:t> </w:t>
      </w:r>
      <w:r>
        <w:rPr>
          <w:highlight w:val="yellow"/>
        </w:rPr>
        <w:t>without</w:t>
      </w:r>
      <w:r>
        <w:rPr>
          <w:spacing w:val="22"/>
          <w:highlight w:val="yellow"/>
        </w:rPr>
        <w:t> </w:t>
      </w:r>
      <w:r>
        <w:rPr>
          <w:highlight w:val="yellow"/>
        </w:rPr>
        <w:t>express</w:t>
      </w:r>
      <w:r>
        <w:rPr>
          <w:spacing w:val="22"/>
          <w:highlight w:val="yellow"/>
        </w:rPr>
        <w:t> </w:t>
      </w:r>
      <w:r>
        <w:rPr>
          <w:highlight w:val="yellow"/>
        </w:rPr>
        <w:t>written</w:t>
      </w:r>
      <w:r>
        <w:rPr>
          <w:spacing w:val="22"/>
          <w:highlight w:val="yellow"/>
        </w:rPr>
        <w:t> </w:t>
      </w:r>
      <w:r>
        <w:rPr>
          <w:highlight w:val="yellow"/>
        </w:rPr>
        <w:t>permission.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2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804" w:val="left" w:leader="none"/>
        </w:tabs>
        <w:spacing w:line="247" w:lineRule="auto" w:before="0" w:after="0"/>
        <w:ind w:left="803" w:right="161" w:hanging="341"/>
        <w:jc w:val="both"/>
        <w:rPr>
          <w:sz w:val="16"/>
        </w:rPr>
      </w:pPr>
      <w:r>
        <w:rPr>
          <w:b/>
          <w:sz w:val="16"/>
          <w:highlight w:val="yellow"/>
        </w:rPr>
        <w:t>Compensation. </w:t>
      </w:r>
      <w:r>
        <w:rPr>
          <w:sz w:val="16"/>
          <w:highlight w:val="yellow"/>
        </w:rPr>
        <w:t>Marketing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responsible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collecting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amounts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due directly from the Consumer 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 bear sole responsibility for non-payment of any fees charged to the Consumer. Marketing Affiliate shall pay 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Equidata, as compensation for its providing of Services under this agreement, such amounts as outlined and detailed 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Exhibit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attached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hereto.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amounts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billed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bi-monthly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basis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payable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full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30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invoice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date.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prices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Exhibit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do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regulatory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fees, sales tax, excise tax or any other fees or taxes that may be charged by states or local taxing authorities nor does it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additional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surcharges,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specific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area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charges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accessed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Credit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Reporting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Agencies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(CRA’s).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Said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amounts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charged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billed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separately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immediately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upon receipt. Marketing Affiliate 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reimburse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costs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collecting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amounts from Marketing Affiliate by reason of non payment, including reasonable attorney fees and disbursements.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reserves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increase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base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cost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Services.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given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writing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less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30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increase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taking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affect.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fee,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yet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Determined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outlined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Exhibit A, is due upon a signed agreement of project scope.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47" w:lineRule="auto"/>
        <w:ind w:left="803" w:right="167"/>
        <w:jc w:val="both"/>
      </w:pPr>
      <w:r>
        <w:rPr>
          <w:highlight w:val="yellow"/>
        </w:rPr>
        <w:t>Marketing</w:t>
      </w:r>
      <w:r>
        <w:rPr>
          <w:spacing w:val="40"/>
          <w:highlight w:val="yellow"/>
        </w:rPr>
        <w:t> </w:t>
      </w:r>
      <w:r>
        <w:rPr>
          <w:highlight w:val="yellow"/>
        </w:rPr>
        <w:t>Affiliate</w:t>
      </w:r>
      <w:r>
        <w:rPr>
          <w:spacing w:val="40"/>
          <w:highlight w:val="yellow"/>
        </w:rPr>
        <w:t> </w:t>
      </w:r>
      <w:r>
        <w:rPr>
          <w:highlight w:val="yellow"/>
        </w:rPr>
        <w:t>agrees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pay</w:t>
      </w:r>
      <w:r>
        <w:rPr>
          <w:spacing w:val="40"/>
          <w:highlight w:val="yellow"/>
        </w:rPr>
        <w:t> </w:t>
      </w:r>
      <w:r>
        <w:rPr>
          <w:highlight w:val="yellow"/>
        </w:rPr>
        <w:t>promptly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full</w:t>
      </w:r>
      <w:r>
        <w:rPr>
          <w:spacing w:val="40"/>
          <w:highlight w:val="yellow"/>
        </w:rPr>
        <w:t> </w:t>
      </w:r>
      <w:r>
        <w:rPr>
          <w:highlight w:val="yellow"/>
        </w:rPr>
        <w:t>all</w:t>
      </w:r>
      <w:r>
        <w:rPr>
          <w:spacing w:val="40"/>
          <w:highlight w:val="yellow"/>
        </w:rPr>
        <w:t> </w:t>
      </w:r>
      <w:r>
        <w:rPr>
          <w:highlight w:val="yellow"/>
        </w:rPr>
        <w:t>charges</w:t>
      </w:r>
      <w:r>
        <w:rPr>
          <w:spacing w:val="40"/>
          <w:highlight w:val="yellow"/>
        </w:rPr>
        <w:t> </w:t>
      </w:r>
      <w:r>
        <w:rPr>
          <w:highlight w:val="yellow"/>
        </w:rPr>
        <w:t>incurred</w:t>
      </w:r>
      <w:r>
        <w:rPr>
          <w:spacing w:val="40"/>
          <w:highlight w:val="yellow"/>
        </w:rPr>
        <w:t> </w:t>
      </w:r>
      <w:r>
        <w:rPr>
          <w:highlight w:val="yellow"/>
        </w:rPr>
        <w:t>through</w:t>
      </w:r>
      <w:r>
        <w:rPr>
          <w:spacing w:val="40"/>
          <w:highlight w:val="yellow"/>
        </w:rPr>
        <w:t> </w:t>
      </w:r>
      <w:r>
        <w:rPr>
          <w:highlight w:val="yellow"/>
        </w:rPr>
        <w:t>services</w:t>
      </w:r>
      <w:r>
        <w:rPr>
          <w:spacing w:val="35"/>
          <w:highlight w:val="yellow"/>
        </w:rPr>
        <w:t> </w:t>
      </w:r>
      <w:r>
        <w:rPr>
          <w:highlight w:val="yellow"/>
        </w:rPr>
        <w:t>rendered</w:t>
      </w:r>
      <w:r>
        <w:rPr>
          <w:spacing w:val="40"/>
          <w:highlight w:val="yellow"/>
        </w:rPr>
        <w:t> </w:t>
      </w:r>
      <w:r>
        <w:rPr>
          <w:highlight w:val="yellow"/>
        </w:rPr>
        <w:t>when</w:t>
      </w:r>
      <w:r>
        <w:rPr>
          <w:spacing w:val="40"/>
          <w:highlight w:val="yellow"/>
        </w:rPr>
        <w:t> </w:t>
      </w:r>
      <w:r>
        <w:rPr>
          <w:highlight w:val="yellow"/>
        </w:rPr>
        <w:t>billed.</w:t>
      </w:r>
      <w:r>
        <w:rPr>
          <w:spacing w:val="40"/>
          <w:highlight w:val="yellow"/>
        </w:rPr>
        <w:t> </w:t>
      </w:r>
      <w:r>
        <w:rPr>
          <w:highlight w:val="yellow"/>
        </w:rPr>
        <w:t>When</w:t>
      </w:r>
      <w:r>
        <w:rPr>
          <w:spacing w:val="34"/>
          <w:highlight w:val="yellow"/>
        </w:rPr>
        <w:t> </w:t>
      </w:r>
      <w:r>
        <w:rPr>
          <w:highlight w:val="yellow"/>
        </w:rPr>
        <w:t>paying</w:t>
      </w:r>
      <w:r>
        <w:rPr>
          <w:spacing w:val="34"/>
          <w:highlight w:val="yellow"/>
        </w:rPr>
        <w:t> </w:t>
      </w:r>
      <w:r>
        <w:rPr>
          <w:highlight w:val="yellow"/>
        </w:rPr>
        <w:t>by</w:t>
      </w:r>
      <w:r>
        <w:rPr>
          <w:spacing w:val="34"/>
          <w:highlight w:val="yellow"/>
        </w:rPr>
        <w:t> </w:t>
      </w:r>
      <w:r>
        <w:rPr>
          <w:highlight w:val="yellow"/>
        </w:rPr>
        <w:t>credit</w:t>
      </w:r>
      <w:r>
        <w:rPr>
          <w:spacing w:val="34"/>
          <w:highlight w:val="yellow"/>
        </w:rPr>
        <w:t> </w:t>
      </w:r>
      <w:r>
        <w:rPr>
          <w:highlight w:val="yellow"/>
        </w:rPr>
        <w:t>card,</w:t>
      </w:r>
      <w:r>
        <w:rPr>
          <w:spacing w:val="34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Marketing</w:t>
      </w:r>
      <w:r>
        <w:rPr>
          <w:spacing w:val="34"/>
          <w:highlight w:val="yellow"/>
        </w:rPr>
        <w:t> </w:t>
      </w:r>
      <w:r>
        <w:rPr>
          <w:highlight w:val="yellow"/>
        </w:rPr>
        <w:t>Affiliate</w:t>
      </w:r>
      <w:r>
        <w:rPr>
          <w:spacing w:val="34"/>
          <w:highlight w:val="yellow"/>
        </w:rPr>
        <w:t> </w:t>
      </w:r>
      <w:r>
        <w:rPr>
          <w:highlight w:val="yellow"/>
        </w:rPr>
        <w:t>agrees</w:t>
      </w:r>
      <w:r>
        <w:rPr>
          <w:spacing w:val="34"/>
          <w:highlight w:val="yellow"/>
        </w:rPr>
        <w:t> </w:t>
      </w:r>
      <w:r>
        <w:rPr>
          <w:highlight w:val="yellow"/>
        </w:rPr>
        <w:t>to</w:t>
      </w:r>
      <w:r>
        <w:rPr>
          <w:spacing w:val="34"/>
          <w:highlight w:val="yellow"/>
        </w:rPr>
        <w:t> </w:t>
      </w:r>
      <w:r>
        <w:rPr>
          <w:highlight w:val="yellow"/>
        </w:rPr>
        <w:t>pay</w:t>
      </w:r>
      <w:r>
        <w:rPr>
          <w:spacing w:val="34"/>
          <w:highlight w:val="yellow"/>
        </w:rPr>
        <w:t> </w:t>
      </w:r>
      <w:r>
        <w:rPr>
          <w:highlight w:val="yellow"/>
        </w:rPr>
        <w:t>for</w:t>
      </w:r>
      <w:r>
        <w:rPr>
          <w:spacing w:val="28"/>
          <w:highlight w:val="yellow"/>
        </w:rPr>
        <w:t> </w:t>
      </w:r>
      <w:r>
        <w:rPr>
          <w:highlight w:val="yellow"/>
        </w:rPr>
        <w:t>all</w:t>
      </w:r>
      <w:r>
        <w:rPr>
          <w:spacing w:val="35"/>
          <w:highlight w:val="yellow"/>
        </w:rPr>
        <w:t> </w:t>
      </w:r>
      <w:r>
        <w:rPr>
          <w:highlight w:val="yellow"/>
        </w:rPr>
        <w:t>items</w:t>
      </w:r>
      <w:r>
        <w:rPr>
          <w:spacing w:val="35"/>
          <w:highlight w:val="yellow"/>
        </w:rPr>
        <w:t> </w:t>
      </w:r>
      <w:r>
        <w:rPr>
          <w:highlight w:val="yellow"/>
        </w:rPr>
        <w:t>that</w:t>
      </w:r>
      <w:r>
        <w:rPr>
          <w:spacing w:val="35"/>
          <w:highlight w:val="yellow"/>
        </w:rPr>
        <w:t> </w:t>
      </w:r>
      <w:r>
        <w:rPr>
          <w:highlight w:val="yellow"/>
        </w:rPr>
        <w:t>are</w:t>
      </w:r>
      <w:r>
        <w:rPr>
          <w:spacing w:val="35"/>
          <w:highlight w:val="yellow"/>
        </w:rPr>
        <w:t> </w:t>
      </w:r>
      <w:r>
        <w:rPr>
          <w:highlight w:val="yellow"/>
        </w:rPr>
        <w:t>revoked</w:t>
      </w:r>
      <w:r>
        <w:rPr>
          <w:spacing w:val="35"/>
          <w:highlight w:val="yellow"/>
        </w:rPr>
        <w:t> </w:t>
      </w:r>
      <w:r>
        <w:rPr>
          <w:highlight w:val="yellow"/>
        </w:rPr>
        <w:t>or</w:t>
      </w:r>
      <w:r>
        <w:rPr>
          <w:spacing w:val="35"/>
          <w:highlight w:val="yellow"/>
        </w:rPr>
        <w:t> </w:t>
      </w:r>
      <w:r>
        <w:rPr>
          <w:highlight w:val="yellow"/>
        </w:rPr>
        <w:t>disputed</w:t>
      </w:r>
      <w:r>
        <w:rPr>
          <w:spacing w:val="35"/>
          <w:highlight w:val="yellow"/>
        </w:rPr>
        <w:t> </w:t>
      </w:r>
      <w:r>
        <w:rPr>
          <w:highlight w:val="yellow"/>
        </w:rPr>
        <w:t>by</w:t>
      </w:r>
      <w:r>
        <w:rPr>
          <w:spacing w:val="35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credit</w:t>
      </w:r>
      <w:r>
        <w:rPr>
          <w:spacing w:val="28"/>
          <w:highlight w:val="yellow"/>
        </w:rPr>
        <w:t> </w:t>
      </w:r>
      <w:r>
        <w:rPr>
          <w:highlight w:val="yellow"/>
        </w:rPr>
        <w:t>card</w:t>
      </w:r>
      <w:r>
        <w:rPr>
          <w:spacing w:val="28"/>
          <w:highlight w:val="yellow"/>
        </w:rPr>
        <w:t> </w:t>
      </w:r>
      <w:r>
        <w:rPr>
          <w:highlight w:val="yellow"/>
        </w:rPr>
        <w:t>company</w:t>
      </w:r>
      <w:r>
        <w:rPr>
          <w:spacing w:val="28"/>
          <w:highlight w:val="yellow"/>
        </w:rPr>
        <w:t> </w:t>
      </w:r>
      <w:r>
        <w:rPr>
          <w:highlight w:val="yellow"/>
        </w:rPr>
        <w:t>or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card</w:t>
      </w:r>
      <w:r>
        <w:rPr>
          <w:spacing w:val="28"/>
          <w:highlight w:val="yellow"/>
        </w:rPr>
        <w:t> </w:t>
      </w:r>
      <w:r>
        <w:rPr>
          <w:highlight w:val="yellow"/>
        </w:rPr>
        <w:t>holder</w:t>
      </w:r>
      <w:r>
        <w:rPr>
          <w:spacing w:val="28"/>
          <w:highlight w:val="yellow"/>
        </w:rPr>
        <w:t> </w:t>
      </w:r>
      <w:r>
        <w:rPr>
          <w:highlight w:val="yellow"/>
        </w:rPr>
        <w:t>along</w:t>
      </w:r>
      <w:r>
        <w:rPr>
          <w:spacing w:val="23"/>
          <w:highlight w:val="yellow"/>
        </w:rPr>
        <w:t> </w:t>
      </w:r>
      <w:r>
        <w:rPr>
          <w:highlight w:val="yellow"/>
        </w:rPr>
        <w:t>with</w:t>
      </w:r>
      <w:r>
        <w:rPr>
          <w:spacing w:val="29"/>
          <w:highlight w:val="yellow"/>
        </w:rPr>
        <w:t> </w:t>
      </w:r>
      <w:r>
        <w:rPr>
          <w:highlight w:val="yellow"/>
        </w:rPr>
        <w:t>any</w:t>
      </w:r>
      <w:r>
        <w:rPr>
          <w:spacing w:val="29"/>
          <w:highlight w:val="yellow"/>
        </w:rPr>
        <w:t> </w:t>
      </w:r>
      <w:r>
        <w:rPr>
          <w:highlight w:val="yellow"/>
        </w:rPr>
        <w:t>charges</w:t>
      </w:r>
      <w:r>
        <w:rPr>
          <w:spacing w:val="29"/>
          <w:highlight w:val="yellow"/>
        </w:rPr>
        <w:t> </w:t>
      </w:r>
      <w:r>
        <w:rPr>
          <w:highlight w:val="yellow"/>
        </w:rPr>
        <w:t>or</w:t>
      </w:r>
      <w:r>
        <w:rPr>
          <w:spacing w:val="29"/>
          <w:highlight w:val="yellow"/>
        </w:rPr>
        <w:t> </w:t>
      </w:r>
      <w:r>
        <w:rPr>
          <w:highlight w:val="yellow"/>
        </w:rPr>
        <w:t>fees</w:t>
      </w:r>
      <w:r>
        <w:rPr>
          <w:spacing w:val="29"/>
          <w:highlight w:val="yellow"/>
        </w:rPr>
        <w:t> </w:t>
      </w:r>
      <w:r>
        <w:rPr>
          <w:highlight w:val="yellow"/>
        </w:rPr>
        <w:t>charged</w:t>
      </w:r>
      <w:r>
        <w:rPr>
          <w:spacing w:val="29"/>
          <w:highlight w:val="yellow"/>
        </w:rPr>
        <w:t> </w:t>
      </w:r>
      <w:r>
        <w:rPr>
          <w:highlight w:val="yellow"/>
        </w:rPr>
        <w:t>by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9"/>
          <w:highlight w:val="yellow"/>
        </w:rPr>
        <w:t> </w:t>
      </w:r>
      <w:r>
        <w:rPr>
          <w:highlight w:val="yellow"/>
        </w:rPr>
        <w:t>credit</w:t>
      </w:r>
      <w:r>
        <w:rPr>
          <w:spacing w:val="29"/>
          <w:highlight w:val="yellow"/>
        </w:rPr>
        <w:t> </w:t>
      </w:r>
      <w:r>
        <w:rPr>
          <w:highlight w:val="yellow"/>
        </w:rPr>
        <w:t>card</w:t>
      </w:r>
      <w:r>
        <w:rPr>
          <w:spacing w:val="29"/>
          <w:highlight w:val="yellow"/>
        </w:rPr>
        <w:t> </w:t>
      </w:r>
      <w:r>
        <w:rPr>
          <w:highlight w:val="yellow"/>
        </w:rPr>
        <w:t>company</w:t>
      </w:r>
      <w:r>
        <w:rPr>
          <w:spacing w:val="29"/>
          <w:highlight w:val="yellow"/>
        </w:rPr>
        <w:t> </w:t>
      </w:r>
      <w:r>
        <w:rPr>
          <w:highlight w:val="yellow"/>
        </w:rPr>
        <w:t>including</w:t>
      </w:r>
      <w:r>
        <w:rPr>
          <w:spacing w:val="40"/>
          <w:highlight w:val="yellow"/>
        </w:rPr>
        <w:t> </w:t>
      </w:r>
      <w:r>
        <w:rPr>
          <w:highlight w:val="yellow"/>
        </w:rPr>
        <w:t>fees</w:t>
      </w:r>
      <w:r>
        <w:rPr>
          <w:spacing w:val="22"/>
          <w:highlight w:val="yellow"/>
        </w:rPr>
        <w:t> </w:t>
      </w:r>
      <w:r>
        <w:rPr>
          <w:highlight w:val="yellow"/>
        </w:rPr>
        <w:t>associated</w:t>
      </w:r>
      <w:r>
        <w:rPr>
          <w:spacing w:val="22"/>
          <w:highlight w:val="yellow"/>
        </w:rPr>
        <w:t> </w:t>
      </w:r>
      <w:r>
        <w:rPr>
          <w:highlight w:val="yellow"/>
        </w:rPr>
        <w:t>with</w:t>
      </w:r>
      <w:r>
        <w:rPr>
          <w:spacing w:val="17"/>
          <w:highlight w:val="yellow"/>
        </w:rPr>
        <w:t> </w:t>
      </w:r>
      <w:r>
        <w:rPr>
          <w:highlight w:val="yellow"/>
        </w:rPr>
        <w:t>processing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credit</w:t>
      </w:r>
      <w:r>
        <w:rPr>
          <w:spacing w:val="18"/>
          <w:highlight w:val="yellow"/>
        </w:rPr>
        <w:t> </w:t>
      </w:r>
      <w:r>
        <w:rPr>
          <w:highlight w:val="yellow"/>
        </w:rPr>
        <w:t>card</w:t>
      </w:r>
      <w:r>
        <w:rPr>
          <w:spacing w:val="18"/>
          <w:highlight w:val="yellow"/>
        </w:rPr>
        <w:t> </w:t>
      </w:r>
      <w:r>
        <w:rPr>
          <w:highlight w:val="yellow"/>
        </w:rPr>
        <w:t>transaction</w:t>
      </w:r>
      <w:r>
        <w:rPr>
          <w:spacing w:val="18"/>
          <w:highlight w:val="yellow"/>
        </w:rPr>
        <w:t> </w:t>
      </w:r>
      <w:r>
        <w:rPr>
          <w:highlight w:val="yellow"/>
        </w:rPr>
        <w:t>and</w:t>
      </w:r>
      <w:r>
        <w:rPr>
          <w:spacing w:val="18"/>
          <w:highlight w:val="yellow"/>
        </w:rPr>
        <w:t> </w:t>
      </w:r>
      <w:r>
        <w:rPr>
          <w:highlight w:val="yellow"/>
        </w:rPr>
        <w:t>that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Marketing</w:t>
      </w:r>
      <w:r>
        <w:rPr>
          <w:spacing w:val="18"/>
          <w:highlight w:val="yellow"/>
        </w:rPr>
        <w:t> </w:t>
      </w:r>
      <w:r>
        <w:rPr>
          <w:highlight w:val="yellow"/>
        </w:rPr>
        <w:t>Affiliate</w:t>
      </w:r>
      <w:r>
        <w:rPr>
          <w:spacing w:val="18"/>
          <w:highlight w:val="yellow"/>
        </w:rPr>
        <w:t> </w:t>
      </w:r>
      <w:r>
        <w:rPr>
          <w:highlight w:val="yellow"/>
        </w:rPr>
        <w:t>will</w:t>
      </w:r>
      <w:r>
        <w:rPr>
          <w:spacing w:val="18"/>
          <w:highlight w:val="yellow"/>
        </w:rPr>
        <w:t> </w:t>
      </w:r>
      <w:r>
        <w:rPr>
          <w:highlight w:val="yellow"/>
        </w:rPr>
        <w:t>be</w:t>
      </w:r>
      <w:r>
        <w:rPr>
          <w:spacing w:val="18"/>
          <w:highlight w:val="yellow"/>
        </w:rPr>
        <w:t> </w:t>
      </w:r>
      <w:r>
        <w:rPr>
          <w:highlight w:val="yellow"/>
        </w:rPr>
        <w:t>billed</w:t>
      </w:r>
      <w:r>
        <w:rPr>
          <w:spacing w:val="18"/>
          <w:highlight w:val="yellow"/>
        </w:rPr>
        <w:t> </w:t>
      </w:r>
      <w:r>
        <w:rPr>
          <w:highlight w:val="yellow"/>
        </w:rPr>
        <w:t>for</w:t>
      </w:r>
      <w:r>
        <w:rPr>
          <w:spacing w:val="17"/>
          <w:highlight w:val="yellow"/>
        </w:rPr>
        <w:t> </w:t>
      </w:r>
      <w:r>
        <w:rPr>
          <w:highlight w:val="yellow"/>
        </w:rPr>
        <w:t>those</w:t>
      </w:r>
      <w:r>
        <w:rPr>
          <w:spacing w:val="19"/>
          <w:highlight w:val="yellow"/>
        </w:rPr>
        <w:t> </w:t>
      </w:r>
      <w:r>
        <w:rPr>
          <w:highlight w:val="yellow"/>
        </w:rPr>
        <w:t>items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accordance</w:t>
      </w:r>
      <w:r>
        <w:rPr>
          <w:spacing w:val="40"/>
          <w:highlight w:val="yellow"/>
        </w:rPr>
        <w:t> </w:t>
      </w:r>
      <w:r>
        <w:rPr>
          <w:highlight w:val="yellow"/>
        </w:rPr>
        <w:t>with</w:t>
      </w:r>
      <w:r>
        <w:rPr>
          <w:spacing w:val="40"/>
          <w:highlight w:val="yellow"/>
        </w:rPr>
        <w:t> </w:t>
      </w:r>
      <w:r>
        <w:rPr>
          <w:highlight w:val="yellow"/>
        </w:rPr>
        <w:t>Equidata</w:t>
      </w:r>
      <w:r>
        <w:rPr>
          <w:spacing w:val="40"/>
          <w:highlight w:val="yellow"/>
        </w:rPr>
        <w:t> </w:t>
      </w:r>
      <w:r>
        <w:rPr>
          <w:highlight w:val="yellow"/>
        </w:rPr>
        <w:t>standard</w:t>
      </w:r>
      <w:r>
        <w:rPr>
          <w:spacing w:val="40"/>
          <w:highlight w:val="yellow"/>
        </w:rPr>
        <w:t> </w:t>
      </w:r>
      <w:r>
        <w:rPr>
          <w:highlight w:val="yellow"/>
        </w:rPr>
        <w:t>practices.</w:t>
      </w:r>
      <w:r>
        <w:rPr>
          <w:spacing w:val="40"/>
          <w:highlight w:val="yellow"/>
        </w:rPr>
        <w:t> </w:t>
      </w:r>
      <w:r>
        <w:rPr>
          <w:highlight w:val="yellow"/>
        </w:rPr>
        <w:t>Marketing</w:t>
      </w:r>
      <w:r>
        <w:rPr>
          <w:spacing w:val="40"/>
          <w:highlight w:val="yellow"/>
        </w:rPr>
        <w:t> </w:t>
      </w:r>
      <w:r>
        <w:rPr>
          <w:highlight w:val="yellow"/>
        </w:rPr>
        <w:t>Affiliate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undersigned</w:t>
      </w:r>
      <w:r>
        <w:rPr>
          <w:spacing w:val="40"/>
          <w:highlight w:val="yellow"/>
        </w:rPr>
        <w:t> </w:t>
      </w:r>
      <w:r>
        <w:rPr>
          <w:highlight w:val="yellow"/>
        </w:rPr>
        <w:t>principal,</w:t>
      </w:r>
      <w:r>
        <w:rPr>
          <w:spacing w:val="40"/>
          <w:highlight w:val="yellow"/>
        </w:rPr>
        <w:t> </w:t>
      </w:r>
      <w:r>
        <w:rPr>
          <w:highlight w:val="yellow"/>
        </w:rPr>
        <w:t>partner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owner</w:t>
      </w:r>
      <w:r>
        <w:rPr>
          <w:spacing w:val="40"/>
          <w:highlight w:val="yellow"/>
        </w:rPr>
        <w:t> </w:t>
      </w:r>
      <w:r>
        <w:rPr>
          <w:highlight w:val="yellow"/>
        </w:rPr>
        <w:t>further</w:t>
      </w:r>
      <w:r>
        <w:rPr>
          <w:spacing w:val="30"/>
          <w:highlight w:val="yellow"/>
        </w:rPr>
        <w:t> </w:t>
      </w:r>
      <w:r>
        <w:rPr>
          <w:highlight w:val="yellow"/>
        </w:rPr>
        <w:t>agree</w:t>
      </w:r>
      <w:r>
        <w:rPr>
          <w:spacing w:val="30"/>
          <w:highlight w:val="yellow"/>
        </w:rPr>
        <w:t> </w:t>
      </w:r>
      <w:r>
        <w:rPr>
          <w:highlight w:val="yellow"/>
        </w:rPr>
        <w:t>that</w:t>
      </w:r>
      <w:r>
        <w:rPr>
          <w:spacing w:val="30"/>
          <w:highlight w:val="yellow"/>
        </w:rPr>
        <w:t> </w:t>
      </w:r>
      <w:r>
        <w:rPr>
          <w:highlight w:val="yellow"/>
        </w:rPr>
        <w:t>this</w:t>
      </w:r>
      <w:r>
        <w:rPr>
          <w:spacing w:val="30"/>
          <w:highlight w:val="yellow"/>
        </w:rPr>
        <w:t> </w:t>
      </w:r>
      <w:r>
        <w:rPr>
          <w:highlight w:val="yellow"/>
        </w:rPr>
        <w:t>Agreement</w:t>
      </w:r>
      <w:r>
        <w:rPr>
          <w:spacing w:val="30"/>
          <w:highlight w:val="yellow"/>
        </w:rPr>
        <w:t> </w:t>
      </w:r>
      <w:r>
        <w:rPr>
          <w:highlight w:val="yellow"/>
        </w:rPr>
        <w:t>will</w:t>
      </w:r>
      <w:r>
        <w:rPr>
          <w:spacing w:val="30"/>
          <w:highlight w:val="yellow"/>
        </w:rPr>
        <w:t> </w:t>
      </w:r>
      <w:r>
        <w:rPr>
          <w:highlight w:val="yellow"/>
        </w:rPr>
        <w:t>serve</w:t>
      </w:r>
      <w:r>
        <w:rPr>
          <w:spacing w:val="30"/>
          <w:highlight w:val="yellow"/>
        </w:rPr>
        <w:t> </w:t>
      </w:r>
      <w:r>
        <w:rPr>
          <w:highlight w:val="yellow"/>
        </w:rPr>
        <w:t>as</w:t>
      </w:r>
      <w:r>
        <w:rPr>
          <w:spacing w:val="30"/>
          <w:highlight w:val="yellow"/>
        </w:rPr>
        <w:t> </w:t>
      </w:r>
      <w:r>
        <w:rPr>
          <w:highlight w:val="yellow"/>
        </w:rPr>
        <w:t>a</w:t>
      </w:r>
      <w:r>
        <w:rPr>
          <w:spacing w:val="34"/>
          <w:highlight w:val="yellow"/>
        </w:rPr>
        <w:t> </w:t>
      </w:r>
      <w:r>
        <w:rPr>
          <w:highlight w:val="yellow"/>
        </w:rPr>
        <w:t>personal</w:t>
      </w:r>
      <w:r>
        <w:rPr>
          <w:spacing w:val="30"/>
          <w:highlight w:val="yellow"/>
        </w:rPr>
        <w:t> </w:t>
      </w:r>
      <w:r>
        <w:rPr>
          <w:highlight w:val="yellow"/>
        </w:rPr>
        <w:t>guaranty</w:t>
      </w:r>
      <w:r>
        <w:rPr>
          <w:spacing w:val="30"/>
          <w:highlight w:val="yellow"/>
        </w:rPr>
        <w:t> </w:t>
      </w:r>
      <w:r>
        <w:rPr>
          <w:highlight w:val="yellow"/>
        </w:rPr>
        <w:t>by</w:t>
      </w:r>
      <w:r>
        <w:rPr>
          <w:spacing w:val="30"/>
          <w:highlight w:val="yellow"/>
        </w:rPr>
        <w:t> </w:t>
      </w:r>
      <w:r>
        <w:rPr>
          <w:highlight w:val="yellow"/>
        </w:rPr>
        <w:t>the</w:t>
      </w:r>
      <w:r>
        <w:rPr>
          <w:spacing w:val="30"/>
          <w:highlight w:val="yellow"/>
        </w:rPr>
        <w:t> </w:t>
      </w:r>
      <w:r>
        <w:rPr>
          <w:highlight w:val="yellow"/>
        </w:rPr>
        <w:t>undersigned</w:t>
      </w:r>
      <w:r>
        <w:rPr>
          <w:spacing w:val="30"/>
          <w:highlight w:val="yellow"/>
        </w:rPr>
        <w:t> </w:t>
      </w:r>
      <w:r>
        <w:rPr>
          <w:highlight w:val="yellow"/>
        </w:rPr>
        <w:t>principal,</w:t>
      </w:r>
      <w:r>
        <w:rPr>
          <w:spacing w:val="30"/>
          <w:highlight w:val="yellow"/>
        </w:rPr>
        <w:t> </w:t>
      </w:r>
      <w:r>
        <w:rPr>
          <w:highlight w:val="yellow"/>
        </w:rPr>
        <w:t>partner</w:t>
      </w:r>
      <w:r>
        <w:rPr>
          <w:spacing w:val="30"/>
          <w:highlight w:val="yellow"/>
        </w:rPr>
        <w:t> </w:t>
      </w:r>
      <w:r>
        <w:rPr>
          <w:highlight w:val="yellow"/>
        </w:rPr>
        <w:t>or</w:t>
      </w:r>
      <w:r>
        <w:rPr>
          <w:spacing w:val="30"/>
          <w:highlight w:val="yellow"/>
        </w:rPr>
        <w:t> </w:t>
      </w:r>
      <w:r>
        <w:rPr>
          <w:highlight w:val="yellow"/>
        </w:rPr>
        <w:t>owner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company,</w:t>
      </w:r>
      <w:r>
        <w:rPr>
          <w:spacing w:val="25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undersigned</w:t>
      </w:r>
      <w:r>
        <w:rPr>
          <w:spacing w:val="21"/>
          <w:highlight w:val="yellow"/>
        </w:rPr>
        <w:t> </w:t>
      </w:r>
      <w:r>
        <w:rPr>
          <w:highlight w:val="yellow"/>
        </w:rPr>
        <w:t>principal,</w:t>
      </w:r>
      <w:r>
        <w:rPr>
          <w:spacing w:val="21"/>
          <w:highlight w:val="yellow"/>
        </w:rPr>
        <w:t> </w:t>
      </w:r>
      <w:r>
        <w:rPr>
          <w:highlight w:val="yellow"/>
        </w:rPr>
        <w:t>partner</w:t>
      </w:r>
      <w:r>
        <w:rPr>
          <w:spacing w:val="21"/>
          <w:highlight w:val="yellow"/>
        </w:rPr>
        <w:t> </w:t>
      </w:r>
      <w:r>
        <w:rPr>
          <w:highlight w:val="yellow"/>
        </w:rPr>
        <w:t>or</w:t>
      </w:r>
      <w:r>
        <w:rPr>
          <w:spacing w:val="21"/>
          <w:highlight w:val="yellow"/>
        </w:rPr>
        <w:t> </w:t>
      </w:r>
      <w:r>
        <w:rPr>
          <w:highlight w:val="yellow"/>
        </w:rPr>
        <w:t>owner</w:t>
      </w:r>
      <w:r>
        <w:rPr>
          <w:spacing w:val="21"/>
          <w:highlight w:val="yellow"/>
        </w:rPr>
        <w:t> </w:t>
      </w:r>
      <w:r>
        <w:rPr>
          <w:highlight w:val="yellow"/>
        </w:rPr>
        <w:t>will</w:t>
      </w:r>
      <w:r>
        <w:rPr>
          <w:spacing w:val="21"/>
          <w:highlight w:val="yellow"/>
        </w:rPr>
        <w:t> </w:t>
      </w:r>
      <w:r>
        <w:rPr>
          <w:highlight w:val="yellow"/>
        </w:rPr>
        <w:t>become</w:t>
      </w:r>
      <w:r>
        <w:rPr>
          <w:spacing w:val="21"/>
          <w:highlight w:val="yellow"/>
        </w:rPr>
        <w:t> </w:t>
      </w:r>
      <w:r>
        <w:rPr>
          <w:highlight w:val="yellow"/>
        </w:rPr>
        <w:t>responsible</w:t>
      </w:r>
      <w:r>
        <w:rPr>
          <w:spacing w:val="21"/>
          <w:highlight w:val="yellow"/>
        </w:rPr>
        <w:t> </w:t>
      </w:r>
      <w:r>
        <w:rPr>
          <w:highlight w:val="yellow"/>
        </w:rPr>
        <w:t>for</w:t>
      </w:r>
      <w:r>
        <w:rPr>
          <w:spacing w:val="21"/>
          <w:highlight w:val="yellow"/>
        </w:rPr>
        <w:t> </w:t>
      </w:r>
      <w:r>
        <w:rPr>
          <w:highlight w:val="yellow"/>
        </w:rPr>
        <w:t>any</w:t>
      </w:r>
      <w:r>
        <w:rPr>
          <w:spacing w:val="21"/>
          <w:highlight w:val="yellow"/>
        </w:rPr>
        <w:t> </w:t>
      </w:r>
      <w:r>
        <w:rPr>
          <w:highlight w:val="yellow"/>
        </w:rPr>
        <w:t>unpaid</w:t>
      </w:r>
      <w:r>
        <w:rPr>
          <w:spacing w:val="21"/>
          <w:highlight w:val="yellow"/>
        </w:rPr>
        <w:t> </w:t>
      </w:r>
      <w:r>
        <w:rPr>
          <w:highlight w:val="yellow"/>
        </w:rPr>
        <w:t>balance</w:t>
      </w:r>
      <w:r>
        <w:rPr>
          <w:spacing w:val="21"/>
          <w:highlight w:val="yellow"/>
        </w:rPr>
        <w:t> </w:t>
      </w:r>
      <w:r>
        <w:rPr>
          <w:highlight w:val="yellow"/>
        </w:rPr>
        <w:t>past</w:t>
      </w:r>
      <w:r>
        <w:rPr>
          <w:spacing w:val="21"/>
          <w:highlight w:val="yellow"/>
        </w:rPr>
        <w:t> </w:t>
      </w:r>
      <w:r>
        <w:rPr>
          <w:highlight w:val="yellow"/>
        </w:rPr>
        <w:t>due</w:t>
      </w:r>
      <w:r>
        <w:rPr>
          <w:spacing w:val="40"/>
          <w:highlight w:val="yellow"/>
        </w:rPr>
        <w:t> </w:t>
      </w:r>
      <w:r>
        <w:rPr>
          <w:highlight w:val="yellow"/>
        </w:rPr>
        <w:t>on</w:t>
      </w:r>
      <w:r>
        <w:rPr>
          <w:spacing w:val="15"/>
          <w:highlight w:val="yellow"/>
        </w:rPr>
        <w:t> </w:t>
      </w:r>
      <w:r>
        <w:rPr>
          <w:highlight w:val="yellow"/>
        </w:rPr>
        <w:t>any</w:t>
      </w:r>
      <w:r>
        <w:rPr>
          <w:spacing w:val="15"/>
          <w:highlight w:val="yellow"/>
        </w:rPr>
        <w:t> </w:t>
      </w:r>
      <w:r>
        <w:rPr>
          <w:highlight w:val="yellow"/>
        </w:rPr>
        <w:t>invoice.</w:t>
      </w:r>
      <w:r>
        <w:rPr>
          <w:spacing w:val="15"/>
          <w:highlight w:val="yellow"/>
        </w:rPr>
        <w:t> </w:t>
      </w:r>
      <w:r>
        <w:rPr>
          <w:highlight w:val="yellow"/>
        </w:rPr>
        <w:t>The</w:t>
      </w:r>
      <w:r>
        <w:rPr>
          <w:spacing w:val="15"/>
          <w:highlight w:val="yellow"/>
        </w:rPr>
        <w:t> </w:t>
      </w:r>
      <w:r>
        <w:rPr>
          <w:highlight w:val="yellow"/>
        </w:rPr>
        <w:t>Marketing</w:t>
      </w:r>
      <w:r>
        <w:rPr>
          <w:spacing w:val="15"/>
          <w:highlight w:val="yellow"/>
        </w:rPr>
        <w:t> </w:t>
      </w:r>
      <w:r>
        <w:rPr>
          <w:highlight w:val="yellow"/>
        </w:rPr>
        <w:t>Affiliate</w:t>
      </w:r>
      <w:r>
        <w:rPr>
          <w:spacing w:val="15"/>
          <w:highlight w:val="yellow"/>
        </w:rPr>
        <w:t> </w:t>
      </w:r>
      <w:r>
        <w:rPr>
          <w:highlight w:val="yellow"/>
        </w:rPr>
        <w:t>agrees</w:t>
      </w:r>
      <w:r>
        <w:rPr>
          <w:spacing w:val="15"/>
          <w:highlight w:val="yellow"/>
        </w:rPr>
        <w:t> </w:t>
      </w:r>
      <w:r>
        <w:rPr>
          <w:highlight w:val="yellow"/>
        </w:rPr>
        <w:t>to</w:t>
      </w:r>
      <w:r>
        <w:rPr>
          <w:spacing w:val="15"/>
          <w:highlight w:val="yellow"/>
        </w:rPr>
        <w:t> </w:t>
      </w:r>
      <w:r>
        <w:rPr>
          <w:highlight w:val="yellow"/>
        </w:rPr>
        <w:t>pay</w:t>
      </w:r>
      <w:r>
        <w:rPr>
          <w:spacing w:val="15"/>
          <w:highlight w:val="yellow"/>
        </w:rPr>
        <w:t> </w:t>
      </w:r>
      <w:r>
        <w:rPr>
          <w:highlight w:val="yellow"/>
        </w:rPr>
        <w:t>a</w:t>
      </w:r>
      <w:r>
        <w:rPr>
          <w:spacing w:val="15"/>
          <w:highlight w:val="yellow"/>
        </w:rPr>
        <w:t> </w:t>
      </w:r>
      <w:r>
        <w:rPr>
          <w:highlight w:val="yellow"/>
        </w:rPr>
        <w:t>late</w:t>
      </w:r>
      <w:r>
        <w:rPr>
          <w:spacing w:val="15"/>
          <w:highlight w:val="yellow"/>
        </w:rPr>
        <w:t> </w:t>
      </w:r>
      <w:r>
        <w:rPr>
          <w:highlight w:val="yellow"/>
        </w:rPr>
        <w:t>charge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5"/>
          <w:highlight w:val="yellow"/>
        </w:rPr>
        <w:t> </w:t>
      </w:r>
      <w:r>
        <w:rPr>
          <w:highlight w:val="yellow"/>
        </w:rPr>
        <w:t>1</w:t>
      </w:r>
      <w:r>
        <w:rPr>
          <w:spacing w:val="13"/>
          <w:highlight w:val="yellow"/>
        </w:rPr>
        <w:t> </w:t>
      </w:r>
      <w:r>
        <w:rPr>
          <w:position w:val="3"/>
          <w:sz w:val="11"/>
          <w:highlight w:val="yellow"/>
        </w:rPr>
        <w:t>l</w:t>
      </w:r>
      <w:r>
        <w:rPr>
          <w:highlight w:val="yellow"/>
        </w:rPr>
        <w:t>/2%</w:t>
      </w:r>
      <w:r>
        <w:rPr>
          <w:spacing w:val="15"/>
          <w:highlight w:val="yellow"/>
        </w:rPr>
        <w:t> </w:t>
      </w:r>
      <w:r>
        <w:rPr>
          <w:highlight w:val="yellow"/>
        </w:rPr>
        <w:t>per</w:t>
      </w:r>
      <w:r>
        <w:rPr>
          <w:spacing w:val="17"/>
          <w:highlight w:val="yellow"/>
        </w:rPr>
        <w:t> </w:t>
      </w:r>
      <w:r>
        <w:rPr>
          <w:highlight w:val="yellow"/>
        </w:rPr>
        <w:t>month</w:t>
      </w:r>
      <w:r>
        <w:rPr>
          <w:spacing w:val="17"/>
          <w:highlight w:val="yellow"/>
        </w:rPr>
        <w:t> </w:t>
      </w:r>
      <w:r>
        <w:rPr>
          <w:highlight w:val="yellow"/>
        </w:rPr>
        <w:t>on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unpaid,</w:t>
      </w:r>
      <w:r>
        <w:rPr>
          <w:spacing w:val="17"/>
          <w:highlight w:val="yellow"/>
        </w:rPr>
        <w:t> </w:t>
      </w:r>
      <w:r>
        <w:rPr>
          <w:highlight w:val="yellow"/>
        </w:rPr>
        <w:t>past-due</w:t>
      </w:r>
      <w:r>
        <w:rPr>
          <w:spacing w:val="17"/>
          <w:highlight w:val="yellow"/>
        </w:rPr>
        <w:t> </w:t>
      </w:r>
      <w:r>
        <w:rPr>
          <w:highlight w:val="yellow"/>
        </w:rPr>
        <w:t>amount</w:t>
      </w:r>
      <w:r>
        <w:rPr>
          <w:spacing w:val="40"/>
          <w:highlight w:val="yellow"/>
        </w:rPr>
        <w:t> </w:t>
      </w:r>
      <w:r>
        <w:rPr>
          <w:highlight w:val="yellow"/>
        </w:rPr>
        <w:t>as</w:t>
      </w:r>
      <w:r>
        <w:rPr>
          <w:spacing w:val="24"/>
          <w:highlight w:val="yellow"/>
        </w:rPr>
        <w:t> </w:t>
      </w:r>
      <w:r>
        <w:rPr>
          <w:highlight w:val="yellow"/>
        </w:rPr>
        <w:t>well</w:t>
      </w:r>
      <w:r>
        <w:rPr>
          <w:spacing w:val="24"/>
          <w:highlight w:val="yellow"/>
        </w:rPr>
        <w:t> </w:t>
      </w:r>
      <w:r>
        <w:rPr>
          <w:highlight w:val="yellow"/>
        </w:rPr>
        <w:t>as</w:t>
      </w:r>
      <w:r>
        <w:rPr>
          <w:spacing w:val="24"/>
          <w:highlight w:val="yellow"/>
        </w:rPr>
        <w:t> </w:t>
      </w:r>
      <w:r>
        <w:rPr>
          <w:highlight w:val="yellow"/>
        </w:rPr>
        <w:t>a</w:t>
      </w:r>
      <w:r>
        <w:rPr>
          <w:spacing w:val="24"/>
          <w:highlight w:val="yellow"/>
        </w:rPr>
        <w:t> </w:t>
      </w:r>
      <w:r>
        <w:rPr>
          <w:highlight w:val="yellow"/>
        </w:rPr>
        <w:t>returned</w:t>
      </w:r>
      <w:r>
        <w:rPr>
          <w:spacing w:val="24"/>
          <w:highlight w:val="yellow"/>
        </w:rPr>
        <w:t> </w:t>
      </w:r>
      <w:r>
        <w:rPr>
          <w:highlight w:val="yellow"/>
        </w:rPr>
        <w:t>check</w:t>
      </w:r>
      <w:r>
        <w:rPr>
          <w:spacing w:val="24"/>
          <w:highlight w:val="yellow"/>
        </w:rPr>
        <w:t> </w:t>
      </w:r>
      <w:r>
        <w:rPr>
          <w:highlight w:val="yellow"/>
        </w:rPr>
        <w:t>fee</w:t>
      </w:r>
      <w:r>
        <w:rPr>
          <w:spacing w:val="24"/>
          <w:highlight w:val="yellow"/>
        </w:rPr>
        <w:t> </w:t>
      </w:r>
      <w:r>
        <w:rPr>
          <w:highlight w:val="yellow"/>
        </w:rPr>
        <w:t>of</w:t>
      </w:r>
      <w:r>
        <w:rPr>
          <w:spacing w:val="24"/>
          <w:highlight w:val="yellow"/>
        </w:rPr>
        <w:t> </w:t>
      </w:r>
      <w:r>
        <w:rPr>
          <w:highlight w:val="yellow"/>
        </w:rPr>
        <w:t>not</w:t>
      </w:r>
      <w:r>
        <w:rPr>
          <w:spacing w:val="24"/>
          <w:highlight w:val="yellow"/>
        </w:rPr>
        <w:t> </w:t>
      </w:r>
      <w:r>
        <w:rPr>
          <w:highlight w:val="yellow"/>
        </w:rPr>
        <w:t>less</w:t>
      </w:r>
      <w:r>
        <w:rPr>
          <w:spacing w:val="24"/>
          <w:highlight w:val="yellow"/>
        </w:rPr>
        <w:t> </w:t>
      </w:r>
      <w:r>
        <w:rPr>
          <w:highlight w:val="yellow"/>
        </w:rPr>
        <w:t>than</w:t>
      </w:r>
      <w:r>
        <w:rPr>
          <w:spacing w:val="16"/>
          <w:highlight w:val="yellow"/>
        </w:rPr>
        <w:t> </w:t>
      </w:r>
      <w:r>
        <w:rPr>
          <w:highlight w:val="yellow"/>
        </w:rPr>
        <w:t>$35.00</w:t>
      </w:r>
      <w:r>
        <w:rPr>
          <w:spacing w:val="18"/>
          <w:highlight w:val="yellow"/>
        </w:rPr>
        <w:t> </w:t>
      </w:r>
      <w:r>
        <w:rPr>
          <w:highlight w:val="yellow"/>
        </w:rPr>
        <w:t>per</w:t>
      </w:r>
      <w:r>
        <w:rPr>
          <w:spacing w:val="18"/>
          <w:highlight w:val="yellow"/>
        </w:rPr>
        <w:t> </w:t>
      </w:r>
      <w:r>
        <w:rPr>
          <w:highlight w:val="yellow"/>
        </w:rPr>
        <w:t>returned</w:t>
      </w:r>
      <w:r>
        <w:rPr>
          <w:spacing w:val="18"/>
          <w:highlight w:val="yellow"/>
        </w:rPr>
        <w:t> </w:t>
      </w:r>
      <w:r>
        <w:rPr>
          <w:highlight w:val="yellow"/>
        </w:rPr>
        <w:t>item.</w:t>
      </w:r>
      <w:r>
        <w:rPr>
          <w:spacing w:val="18"/>
          <w:highlight w:val="yellow"/>
        </w:rPr>
        <w:t> </w:t>
      </w:r>
      <w:r>
        <w:rPr>
          <w:highlight w:val="yellow"/>
        </w:rPr>
        <w:t>In</w:t>
      </w:r>
      <w:r>
        <w:rPr>
          <w:spacing w:val="18"/>
          <w:highlight w:val="yellow"/>
        </w:rPr>
        <w:t> </w:t>
      </w:r>
      <w:r>
        <w:rPr>
          <w:highlight w:val="yellow"/>
        </w:rPr>
        <w:t>addition,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Marketing</w:t>
      </w:r>
      <w:r>
        <w:rPr>
          <w:spacing w:val="18"/>
          <w:highlight w:val="yellow"/>
        </w:rPr>
        <w:t> </w:t>
      </w:r>
      <w:r>
        <w:rPr>
          <w:highlight w:val="yellow"/>
        </w:rPr>
        <w:t>Affiliate</w:t>
      </w:r>
      <w:r>
        <w:rPr>
          <w:spacing w:val="18"/>
          <w:highlight w:val="yellow"/>
        </w:rPr>
        <w:t> </w:t>
      </w:r>
      <w:r>
        <w:rPr>
          <w:highlight w:val="yellow"/>
        </w:rPr>
        <w:t>agrees</w:t>
      </w:r>
      <w:r>
        <w:rPr>
          <w:spacing w:val="18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pay 25% attorney’s fees plus court cost in the event that the Marketing Affiliate’s account is referred to an attorney for</w:t>
      </w:r>
      <w:r>
        <w:rPr>
          <w:spacing w:val="40"/>
          <w:highlight w:val="yellow"/>
        </w:rPr>
        <w:t> </w:t>
      </w:r>
      <w:r>
        <w:rPr>
          <w:spacing w:val="-2"/>
          <w:highlight w:val="yellow"/>
        </w:rPr>
        <w:t>collection.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804" w:val="left" w:leader="none"/>
        </w:tabs>
        <w:spacing w:line="247" w:lineRule="auto" w:before="1" w:after="0"/>
        <w:ind w:left="803" w:right="167" w:hanging="341"/>
        <w:jc w:val="both"/>
        <w:rPr>
          <w:sz w:val="16"/>
        </w:rPr>
      </w:pPr>
      <w:r>
        <w:rPr>
          <w:b/>
          <w:sz w:val="16"/>
        </w:rPr>
        <w:t>Disputes.</w:t>
      </w:r>
      <w:r>
        <w:rPr>
          <w:b/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case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disputed</w:t>
      </w:r>
      <w:r>
        <w:rPr>
          <w:spacing w:val="23"/>
          <w:sz w:val="16"/>
        </w:rPr>
        <w:t> </w:t>
      </w:r>
      <w:r>
        <w:rPr>
          <w:sz w:val="16"/>
        </w:rPr>
        <w:t>charge,</w:t>
      </w:r>
      <w:r>
        <w:rPr>
          <w:spacing w:val="23"/>
          <w:sz w:val="16"/>
        </w:rPr>
        <w:t> </w:t>
      </w:r>
      <w:r>
        <w:rPr>
          <w:sz w:val="16"/>
        </w:rPr>
        <w:t>defined</w:t>
      </w:r>
      <w:r>
        <w:rPr>
          <w:spacing w:val="23"/>
          <w:sz w:val="16"/>
        </w:rPr>
        <w:t> </w:t>
      </w:r>
      <w:r>
        <w:rPr>
          <w:sz w:val="16"/>
        </w:rPr>
        <w:t>as</w:t>
      </w:r>
      <w:r>
        <w:rPr>
          <w:spacing w:val="23"/>
          <w:sz w:val="16"/>
        </w:rPr>
        <w:t> </w:t>
      </w:r>
      <w:r>
        <w:rPr>
          <w:sz w:val="16"/>
        </w:rPr>
        <w:t>a</w:t>
      </w:r>
      <w:r>
        <w:rPr>
          <w:spacing w:val="23"/>
          <w:sz w:val="16"/>
        </w:rPr>
        <w:t> </w:t>
      </w:r>
      <w:r>
        <w:rPr>
          <w:sz w:val="16"/>
        </w:rPr>
        <w:t>non-payment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an</w:t>
      </w:r>
      <w:r>
        <w:rPr>
          <w:spacing w:val="19"/>
          <w:sz w:val="16"/>
        </w:rPr>
        <w:t> </w:t>
      </w:r>
      <w:r>
        <w:rPr>
          <w:sz w:val="16"/>
        </w:rPr>
        <w:t>invoice</w:t>
      </w:r>
      <w:r>
        <w:rPr>
          <w:spacing w:val="19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which</w:t>
      </w:r>
      <w:r>
        <w:rPr>
          <w:spacing w:val="19"/>
          <w:sz w:val="16"/>
        </w:rPr>
        <w:t> </w:t>
      </w:r>
      <w:r>
        <w:rPr>
          <w:sz w:val="16"/>
        </w:rPr>
        <w:t>notice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dispute</w:t>
      </w:r>
      <w:r>
        <w:rPr>
          <w:spacing w:val="25"/>
          <w:sz w:val="16"/>
        </w:rPr>
        <w:t> </w:t>
      </w:r>
      <w:r>
        <w:rPr>
          <w:sz w:val="16"/>
        </w:rPr>
        <w:t>has</w:t>
      </w:r>
      <w:r>
        <w:rPr>
          <w:spacing w:val="25"/>
          <w:sz w:val="16"/>
        </w:rPr>
        <w:t> </w:t>
      </w:r>
      <w:r>
        <w:rPr>
          <w:sz w:val="16"/>
        </w:rPr>
        <w:t>been</w:t>
      </w:r>
      <w:r>
        <w:rPr>
          <w:spacing w:val="40"/>
          <w:sz w:val="16"/>
        </w:rPr>
        <w:t> </w:t>
      </w:r>
      <w:r>
        <w:rPr>
          <w:sz w:val="16"/>
        </w:rPr>
        <w:t>given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writing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Marketing</w:t>
      </w:r>
      <w:r>
        <w:rPr>
          <w:spacing w:val="40"/>
          <w:sz w:val="16"/>
        </w:rPr>
        <w:t> </w:t>
      </w:r>
      <w:r>
        <w:rPr>
          <w:sz w:val="16"/>
        </w:rPr>
        <w:t>Affiliate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Equidata,</w:t>
      </w:r>
      <w:r>
        <w:rPr>
          <w:spacing w:val="40"/>
          <w:sz w:val="16"/>
        </w:rPr>
        <w:t> </w:t>
      </w:r>
      <w:r>
        <w:rPr>
          <w:sz w:val="16"/>
        </w:rPr>
        <w:t>Equidata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Marketing</w:t>
      </w:r>
      <w:r>
        <w:rPr>
          <w:spacing w:val="40"/>
          <w:sz w:val="16"/>
        </w:rPr>
        <w:t> </w:t>
      </w:r>
      <w:r>
        <w:rPr>
          <w:sz w:val="16"/>
        </w:rPr>
        <w:t>Affiliate</w:t>
      </w:r>
      <w:r>
        <w:rPr>
          <w:spacing w:val="40"/>
          <w:sz w:val="16"/>
        </w:rPr>
        <w:t> </w:t>
      </w:r>
      <w:r>
        <w:rPr>
          <w:sz w:val="16"/>
        </w:rPr>
        <w:t>may</w:t>
      </w:r>
      <w:r>
        <w:rPr>
          <w:spacing w:val="40"/>
          <w:sz w:val="16"/>
        </w:rPr>
        <w:t> </w:t>
      </w:r>
      <w:r>
        <w:rPr>
          <w:sz w:val="16"/>
        </w:rPr>
        <w:t>choose</w:t>
      </w:r>
      <w:r>
        <w:rPr>
          <w:spacing w:val="40"/>
          <w:sz w:val="16"/>
        </w:rPr>
        <w:t> </w:t>
      </w:r>
      <w:r>
        <w:rPr>
          <w:sz w:val="16"/>
        </w:rPr>
        <w:t>arbitration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Marketing</w:t>
      </w:r>
      <w:r>
        <w:rPr>
          <w:spacing w:val="22"/>
          <w:sz w:val="16"/>
        </w:rPr>
        <w:t> </w:t>
      </w:r>
      <w:r>
        <w:rPr>
          <w:sz w:val="16"/>
        </w:rPr>
        <w:t>Affiliate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Equidata</w:t>
      </w:r>
      <w:r>
        <w:rPr>
          <w:spacing w:val="22"/>
          <w:sz w:val="16"/>
        </w:rPr>
        <w:t> </w:t>
      </w:r>
      <w:r>
        <w:rPr>
          <w:sz w:val="16"/>
        </w:rPr>
        <w:t>shall</w:t>
      </w:r>
      <w:r>
        <w:rPr>
          <w:spacing w:val="22"/>
          <w:sz w:val="16"/>
        </w:rPr>
        <w:t> </w:t>
      </w:r>
      <w:r>
        <w:rPr>
          <w:sz w:val="16"/>
        </w:rPr>
        <w:t>be obligated</w:t>
      </w:r>
      <w:r>
        <w:rPr>
          <w:spacing w:val="23"/>
          <w:sz w:val="16"/>
        </w:rPr>
        <w:t> </w:t>
      </w:r>
      <w:r>
        <w:rPr>
          <w:sz w:val="16"/>
        </w:rPr>
        <w:t>by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terms</w:t>
      </w:r>
      <w:r>
        <w:rPr>
          <w:spacing w:val="23"/>
          <w:sz w:val="16"/>
        </w:rPr>
        <w:t> </w:t>
      </w:r>
      <w:r>
        <w:rPr>
          <w:sz w:val="16"/>
        </w:rPr>
        <w:t>agreed</w:t>
      </w:r>
      <w:r>
        <w:rPr>
          <w:spacing w:val="23"/>
          <w:sz w:val="16"/>
        </w:rPr>
        <w:t> </w:t>
      </w:r>
      <w:r>
        <w:rPr>
          <w:sz w:val="16"/>
        </w:rPr>
        <w:t>upon</w:t>
      </w:r>
      <w:r>
        <w:rPr>
          <w:spacing w:val="23"/>
          <w:sz w:val="16"/>
        </w:rPr>
        <w:t> </w:t>
      </w:r>
      <w:r>
        <w:rPr>
          <w:sz w:val="16"/>
        </w:rPr>
        <w:t>by</w:t>
      </w:r>
      <w:r>
        <w:rPr>
          <w:spacing w:val="23"/>
          <w:sz w:val="16"/>
        </w:rPr>
        <w:t> </w:t>
      </w:r>
      <w:r>
        <w:rPr>
          <w:sz w:val="16"/>
        </w:rPr>
        <w:t>arbitration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all</w:t>
      </w:r>
      <w:r>
        <w:rPr>
          <w:spacing w:val="23"/>
          <w:sz w:val="16"/>
        </w:rPr>
        <w:t> </w:t>
      </w:r>
      <w:r>
        <w:rPr>
          <w:sz w:val="16"/>
        </w:rPr>
        <w:t>monies</w:t>
      </w:r>
      <w:r>
        <w:rPr>
          <w:spacing w:val="23"/>
          <w:sz w:val="16"/>
        </w:rPr>
        <w:t> </w:t>
      </w:r>
      <w:r>
        <w:rPr>
          <w:sz w:val="16"/>
        </w:rPr>
        <w:t>determined</w:t>
      </w:r>
      <w:r>
        <w:rPr>
          <w:spacing w:val="40"/>
          <w:sz w:val="16"/>
        </w:rPr>
        <w:t> </w:t>
      </w:r>
      <w:r>
        <w:rPr>
          <w:sz w:val="16"/>
        </w:rPr>
        <w:t>owed shall be considered due and payable immediately. Such arbitration does not relieve Marketing Affiliate from its</w:t>
      </w:r>
      <w:r>
        <w:rPr>
          <w:spacing w:val="40"/>
          <w:sz w:val="16"/>
        </w:rPr>
        <w:t> </w:t>
      </w:r>
      <w:r>
        <w:rPr>
          <w:sz w:val="16"/>
        </w:rPr>
        <w:t>obligation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4"/>
          <w:sz w:val="16"/>
        </w:rPr>
        <w:t> </w:t>
      </w:r>
      <w:r>
        <w:rPr>
          <w:sz w:val="16"/>
        </w:rPr>
        <w:t>promptly</w:t>
      </w:r>
      <w:r>
        <w:rPr>
          <w:spacing w:val="22"/>
          <w:sz w:val="16"/>
        </w:rPr>
        <w:t> </w:t>
      </w:r>
      <w:r>
        <w:rPr>
          <w:sz w:val="16"/>
        </w:rPr>
        <w:t>pay</w:t>
      </w:r>
      <w:r>
        <w:rPr>
          <w:spacing w:val="22"/>
          <w:sz w:val="16"/>
        </w:rPr>
        <w:t> </w:t>
      </w:r>
      <w:r>
        <w:rPr>
          <w:sz w:val="16"/>
        </w:rPr>
        <w:t>for</w:t>
      </w:r>
      <w:r>
        <w:rPr>
          <w:spacing w:val="22"/>
          <w:sz w:val="16"/>
        </w:rPr>
        <w:t> </w:t>
      </w:r>
      <w:r>
        <w:rPr>
          <w:sz w:val="16"/>
        </w:rPr>
        <w:t>undisputed</w:t>
      </w:r>
      <w:r>
        <w:rPr>
          <w:spacing w:val="22"/>
          <w:sz w:val="16"/>
        </w:rPr>
        <w:t> </w:t>
      </w:r>
      <w:r>
        <w:rPr>
          <w:sz w:val="16"/>
        </w:rPr>
        <w:t>charges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accordance</w:t>
      </w:r>
      <w:r>
        <w:rPr>
          <w:spacing w:val="24"/>
          <w:sz w:val="16"/>
        </w:rPr>
        <w:t> </w:t>
      </w:r>
      <w:r>
        <w:rPr>
          <w:sz w:val="16"/>
        </w:rPr>
        <w:t>with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terms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this</w:t>
      </w:r>
      <w:r>
        <w:rPr>
          <w:spacing w:val="24"/>
          <w:sz w:val="16"/>
        </w:rPr>
        <w:t> </w:t>
      </w:r>
      <w:r>
        <w:rPr>
          <w:sz w:val="16"/>
        </w:rPr>
        <w:t>Agreement.</w:t>
      </w:r>
      <w:r>
        <w:rPr>
          <w:spacing w:val="24"/>
          <w:sz w:val="16"/>
        </w:rPr>
        <w:t> </w:t>
      </w:r>
      <w:r>
        <w:rPr>
          <w:sz w:val="16"/>
        </w:rPr>
        <w:t>Such</w:t>
      </w:r>
      <w:r>
        <w:rPr>
          <w:spacing w:val="24"/>
          <w:sz w:val="16"/>
        </w:rPr>
        <w:t> </w:t>
      </w:r>
      <w:r>
        <w:rPr>
          <w:sz w:val="16"/>
        </w:rPr>
        <w:t>disputes</w:t>
      </w:r>
      <w:r>
        <w:rPr>
          <w:spacing w:val="24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be settled by arbitration in the City of Newport News, Virginia.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47" w:lineRule="auto"/>
        <w:ind w:left="803" w:right="167"/>
        <w:jc w:val="both"/>
      </w:pPr>
      <w:r>
        <w:rPr>
          <w:highlight w:val="yellow"/>
        </w:rPr>
        <w:t>Marketing Affiliate shall give Equidata written demand of dispute within 10 days of the due date of the</w:t>
      </w:r>
      <w:r>
        <w:rPr>
          <w:spacing w:val="31"/>
          <w:highlight w:val="yellow"/>
        </w:rPr>
        <w:t> </w:t>
      </w:r>
      <w:r>
        <w:rPr>
          <w:highlight w:val="yellow"/>
        </w:rPr>
        <w:t>invoice.</w:t>
      </w:r>
      <w:r>
        <w:rPr>
          <w:spacing w:val="31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demand</w:t>
      </w:r>
      <w:r>
        <w:rPr>
          <w:spacing w:val="33"/>
          <w:highlight w:val="yellow"/>
        </w:rPr>
        <w:t> </w:t>
      </w:r>
      <w:r>
        <w:rPr>
          <w:highlight w:val="yellow"/>
        </w:rPr>
        <w:t>shall</w:t>
      </w:r>
      <w:r>
        <w:rPr>
          <w:spacing w:val="33"/>
          <w:highlight w:val="yellow"/>
        </w:rPr>
        <w:t> </w:t>
      </w:r>
      <w:r>
        <w:rPr>
          <w:highlight w:val="yellow"/>
        </w:rPr>
        <w:t>set</w:t>
      </w:r>
      <w:r>
        <w:rPr>
          <w:spacing w:val="33"/>
          <w:highlight w:val="yellow"/>
        </w:rPr>
        <w:t> </w:t>
      </w:r>
      <w:r>
        <w:rPr>
          <w:highlight w:val="yellow"/>
        </w:rPr>
        <w:t>forth</w:t>
      </w:r>
      <w:r>
        <w:rPr>
          <w:spacing w:val="33"/>
          <w:highlight w:val="yellow"/>
        </w:rPr>
        <w:t> </w:t>
      </w:r>
      <w:r>
        <w:rPr>
          <w:highlight w:val="yellow"/>
        </w:rPr>
        <w:t>a</w:t>
      </w:r>
      <w:r>
        <w:rPr>
          <w:spacing w:val="33"/>
          <w:highlight w:val="yellow"/>
        </w:rPr>
        <w:t> </w:t>
      </w:r>
      <w:r>
        <w:rPr>
          <w:highlight w:val="yellow"/>
        </w:rPr>
        <w:t>statement</w:t>
      </w:r>
      <w:r>
        <w:rPr>
          <w:spacing w:val="33"/>
          <w:highlight w:val="yellow"/>
        </w:rPr>
        <w:t> </w:t>
      </w:r>
      <w:r>
        <w:rPr>
          <w:highlight w:val="yellow"/>
        </w:rPr>
        <w:t>for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nature</w:t>
      </w:r>
      <w:r>
        <w:rPr>
          <w:spacing w:val="33"/>
          <w:highlight w:val="yellow"/>
        </w:rPr>
        <w:t> </w:t>
      </w:r>
      <w:r>
        <w:rPr>
          <w:highlight w:val="yellow"/>
        </w:rPr>
        <w:t>of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dispute</w:t>
      </w:r>
      <w:r>
        <w:rPr>
          <w:spacing w:val="33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amount involved. If Equidata and Marketing</w:t>
      </w:r>
      <w:r>
        <w:rPr>
          <w:spacing w:val="40"/>
          <w:highlight w:val="yellow"/>
        </w:rPr>
        <w:t> </w:t>
      </w:r>
      <w:r>
        <w:rPr>
          <w:highlight w:val="yellow"/>
        </w:rPr>
        <w:t>Affiliate</w:t>
      </w:r>
      <w:r>
        <w:rPr>
          <w:spacing w:val="28"/>
          <w:highlight w:val="yellow"/>
        </w:rPr>
        <w:t> </w:t>
      </w:r>
      <w:r>
        <w:rPr>
          <w:highlight w:val="yellow"/>
        </w:rPr>
        <w:t>can</w:t>
      </w:r>
      <w:r>
        <w:rPr>
          <w:spacing w:val="28"/>
          <w:highlight w:val="yellow"/>
        </w:rPr>
        <w:t> </w:t>
      </w:r>
      <w:r>
        <w:rPr>
          <w:highlight w:val="yellow"/>
        </w:rPr>
        <w:t>not</w:t>
      </w:r>
      <w:r>
        <w:rPr>
          <w:spacing w:val="28"/>
          <w:highlight w:val="yellow"/>
        </w:rPr>
        <w:t> </w:t>
      </w:r>
      <w:r>
        <w:rPr>
          <w:highlight w:val="yellow"/>
        </w:rPr>
        <w:t>resolve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dispute</w:t>
      </w:r>
      <w:r>
        <w:rPr>
          <w:spacing w:val="28"/>
          <w:highlight w:val="yellow"/>
        </w:rPr>
        <w:t> </w:t>
      </w:r>
      <w:r>
        <w:rPr>
          <w:highlight w:val="yellow"/>
        </w:rPr>
        <w:t>on</w:t>
      </w:r>
      <w:r>
        <w:rPr>
          <w:spacing w:val="28"/>
          <w:highlight w:val="yellow"/>
        </w:rPr>
        <w:t> </w:t>
      </w:r>
      <w:r>
        <w:rPr>
          <w:highlight w:val="yellow"/>
        </w:rPr>
        <w:t>their</w:t>
      </w:r>
      <w:r>
        <w:rPr>
          <w:spacing w:val="28"/>
          <w:highlight w:val="yellow"/>
        </w:rPr>
        <w:t> </w:t>
      </w:r>
      <w:r>
        <w:rPr>
          <w:highlight w:val="yellow"/>
        </w:rPr>
        <w:t>own</w:t>
      </w:r>
      <w:r>
        <w:rPr>
          <w:spacing w:val="28"/>
          <w:highlight w:val="yellow"/>
        </w:rPr>
        <w:t> </w:t>
      </w:r>
      <w:r>
        <w:rPr>
          <w:highlight w:val="yellow"/>
        </w:rPr>
        <w:t>within</w:t>
      </w:r>
      <w:r>
        <w:rPr>
          <w:spacing w:val="28"/>
          <w:highlight w:val="yellow"/>
        </w:rPr>
        <w:t> </w:t>
      </w:r>
      <w:r>
        <w:rPr>
          <w:highlight w:val="yellow"/>
        </w:rPr>
        <w:t>10</w:t>
      </w:r>
      <w:r>
        <w:rPr>
          <w:spacing w:val="24"/>
          <w:highlight w:val="yellow"/>
        </w:rPr>
        <w:t> </w:t>
      </w:r>
      <w:r>
        <w:rPr>
          <w:highlight w:val="yellow"/>
        </w:rPr>
        <w:t>days</w:t>
      </w:r>
      <w:r>
        <w:rPr>
          <w:spacing w:val="28"/>
          <w:highlight w:val="yellow"/>
        </w:rPr>
        <w:t> </w:t>
      </w:r>
      <w:r>
        <w:rPr>
          <w:highlight w:val="yellow"/>
        </w:rPr>
        <w:t>after</w:t>
      </w:r>
      <w:r>
        <w:rPr>
          <w:spacing w:val="28"/>
          <w:highlight w:val="yellow"/>
        </w:rPr>
        <w:t> </w:t>
      </w:r>
      <w:r>
        <w:rPr>
          <w:highlight w:val="yellow"/>
        </w:rPr>
        <w:t>Equidata</w:t>
      </w:r>
      <w:r>
        <w:rPr>
          <w:spacing w:val="28"/>
          <w:highlight w:val="yellow"/>
        </w:rPr>
        <w:t> </w:t>
      </w:r>
      <w:r>
        <w:rPr>
          <w:highlight w:val="yellow"/>
        </w:rPr>
        <w:t>receive</w:t>
      </w:r>
      <w:r>
        <w:rPr>
          <w:spacing w:val="28"/>
          <w:highlight w:val="yellow"/>
        </w:rPr>
        <w:t> </w:t>
      </w:r>
      <w:r>
        <w:rPr>
          <w:highlight w:val="yellow"/>
        </w:rPr>
        <w:t>said</w:t>
      </w:r>
      <w:r>
        <w:rPr>
          <w:spacing w:val="28"/>
          <w:highlight w:val="yellow"/>
        </w:rPr>
        <w:t> </w:t>
      </w:r>
      <w:r>
        <w:rPr>
          <w:highlight w:val="yellow"/>
        </w:rPr>
        <w:t>dispute,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parties</w:t>
      </w:r>
      <w:r>
        <w:rPr>
          <w:spacing w:val="28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jointly select an arbitrator.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7949"/>
      </w:pPr>
      <w:r>
        <w:rPr/>
        <w:t>Initials:</w:t>
      </w:r>
      <w:r>
        <w:rPr>
          <w:spacing w:val="-1"/>
        </w:rPr>
        <w:t> </w:t>
      </w:r>
      <w:r>
        <w:rPr>
          <w:u w:val="single"/>
        </w:rPr>
        <w:t>/s/</w:t>
      </w:r>
      <w:r>
        <w:rPr>
          <w:spacing w:val="5"/>
          <w:u w:val="single"/>
        </w:rPr>
        <w:t> </w:t>
      </w:r>
      <w:r>
        <w:rPr>
          <w:spacing w:val="-5"/>
          <w:u w:val="single"/>
        </w:rPr>
        <w:t>IP</w:t>
      </w:r>
    </w:p>
    <w:p>
      <w:pPr>
        <w:spacing w:after="0"/>
        <w:sectPr>
          <w:footerReference w:type="default" r:id="rId5"/>
          <w:type w:val="continuous"/>
          <w:pgSz w:w="11900" w:h="16840"/>
          <w:pgMar w:footer="790" w:header="0" w:top="1180" w:bottom="980" w:left="1220" w:right="1680"/>
          <w:pgNumType w:start="1"/>
        </w:sectPr>
      </w:pPr>
    </w:p>
    <w:p>
      <w:pPr>
        <w:pStyle w:val="BodyText"/>
        <w:spacing w:line="247" w:lineRule="auto" w:before="75"/>
        <w:ind w:left="462" w:right="167"/>
        <w:jc w:val="both"/>
      </w:pPr>
      <w:r>
        <w:rPr>
          <w:highlight w:val="yellow"/>
        </w:rPr>
        <w:t>If the parties do not agree on the selection of an arbitrator, each party will select an arbitrator of their choosing, and the two</w:t>
      </w:r>
      <w:r>
        <w:rPr>
          <w:spacing w:val="40"/>
          <w:highlight w:val="yellow"/>
        </w:rPr>
        <w:t> </w:t>
      </w:r>
      <w:r>
        <w:rPr>
          <w:highlight w:val="yellow"/>
        </w:rPr>
        <w:t>arbitrators will jointly select a third arbitrator(s). Not later than 5 calendar days after the arbitrator(s) have been selected, the</w:t>
      </w:r>
      <w:r>
        <w:rPr>
          <w:spacing w:val="40"/>
          <w:highlight w:val="yellow"/>
        </w:rPr>
        <w:t> </w:t>
      </w:r>
      <w:r>
        <w:rPr>
          <w:highlight w:val="yellow"/>
        </w:rPr>
        <w:t>arbitrator(s)</w:t>
      </w:r>
      <w:r>
        <w:rPr>
          <w:spacing w:val="23"/>
          <w:highlight w:val="yellow"/>
        </w:rPr>
        <w:t> </w:t>
      </w:r>
      <w:r>
        <w:rPr>
          <w:highlight w:val="yellow"/>
        </w:rPr>
        <w:t>shall</w:t>
      </w:r>
      <w:r>
        <w:rPr>
          <w:spacing w:val="23"/>
          <w:highlight w:val="yellow"/>
        </w:rPr>
        <w:t> </w:t>
      </w:r>
      <w:r>
        <w:rPr>
          <w:highlight w:val="yellow"/>
        </w:rPr>
        <w:t>schedule</w:t>
      </w:r>
      <w:r>
        <w:rPr>
          <w:spacing w:val="23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arbitration</w:t>
      </w:r>
      <w:r>
        <w:rPr>
          <w:spacing w:val="23"/>
          <w:highlight w:val="yellow"/>
        </w:rPr>
        <w:t> </w:t>
      </w:r>
      <w:r>
        <w:rPr>
          <w:highlight w:val="yellow"/>
        </w:rPr>
        <w:t>hearing</w:t>
      </w:r>
      <w:r>
        <w:rPr>
          <w:spacing w:val="23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commence</w:t>
      </w:r>
      <w:r>
        <w:rPr>
          <w:spacing w:val="23"/>
          <w:highlight w:val="yellow"/>
        </w:rPr>
        <w:t> </w:t>
      </w:r>
      <w:r>
        <w:rPr>
          <w:highlight w:val="yellow"/>
        </w:rPr>
        <w:t>on</w:t>
      </w:r>
      <w:r>
        <w:rPr>
          <w:spacing w:val="23"/>
          <w:highlight w:val="yellow"/>
        </w:rPr>
        <w:t> </w:t>
      </w:r>
      <w:r>
        <w:rPr>
          <w:highlight w:val="yellow"/>
        </w:rPr>
        <w:t>a</w:t>
      </w:r>
      <w:r>
        <w:rPr>
          <w:spacing w:val="23"/>
          <w:highlight w:val="yellow"/>
        </w:rPr>
        <w:t> </w:t>
      </w:r>
      <w:r>
        <w:rPr>
          <w:highlight w:val="yellow"/>
        </w:rPr>
        <w:t>mutually</w:t>
      </w:r>
      <w:r>
        <w:rPr>
          <w:spacing w:val="23"/>
          <w:highlight w:val="yellow"/>
        </w:rPr>
        <w:t> </w:t>
      </w:r>
      <w:r>
        <w:rPr>
          <w:highlight w:val="yellow"/>
        </w:rPr>
        <w:t>convenient</w:t>
      </w:r>
      <w:r>
        <w:rPr>
          <w:spacing w:val="21"/>
          <w:highlight w:val="yellow"/>
        </w:rPr>
        <w:t> </w:t>
      </w:r>
      <w:r>
        <w:rPr>
          <w:highlight w:val="yellow"/>
        </w:rPr>
        <w:t>date.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hearing</w:t>
      </w:r>
      <w:r>
        <w:rPr>
          <w:spacing w:val="22"/>
          <w:highlight w:val="yellow"/>
        </w:rPr>
        <w:t> </w:t>
      </w:r>
      <w:r>
        <w:rPr>
          <w:highlight w:val="yellow"/>
        </w:rPr>
        <w:t>shall</w:t>
      </w:r>
      <w:r>
        <w:rPr>
          <w:spacing w:val="22"/>
          <w:highlight w:val="yellow"/>
        </w:rPr>
        <w:t> </w:t>
      </w:r>
      <w:r>
        <w:rPr>
          <w:highlight w:val="yellow"/>
        </w:rPr>
        <w:t>commence</w:t>
      </w:r>
      <w:r>
        <w:rPr>
          <w:spacing w:val="40"/>
          <w:highlight w:val="yellow"/>
        </w:rPr>
        <w:t> </w:t>
      </w:r>
      <w:r>
        <w:rPr>
          <w:highlight w:val="yellow"/>
        </w:rPr>
        <w:t>no</w:t>
      </w:r>
      <w:r>
        <w:rPr>
          <w:spacing w:val="16"/>
          <w:highlight w:val="yellow"/>
        </w:rPr>
        <w:t> </w:t>
      </w:r>
      <w:r>
        <w:rPr>
          <w:highlight w:val="yellow"/>
        </w:rPr>
        <w:t>later</w:t>
      </w:r>
      <w:r>
        <w:rPr>
          <w:spacing w:val="16"/>
          <w:highlight w:val="yellow"/>
        </w:rPr>
        <w:t> </w:t>
      </w:r>
      <w:r>
        <w:rPr>
          <w:highlight w:val="yellow"/>
        </w:rPr>
        <w:t>than</w:t>
      </w:r>
      <w:r>
        <w:rPr>
          <w:spacing w:val="16"/>
          <w:highlight w:val="yellow"/>
        </w:rPr>
        <w:t> </w:t>
      </w:r>
      <w:r>
        <w:rPr>
          <w:highlight w:val="yellow"/>
        </w:rPr>
        <w:t>25</w:t>
      </w:r>
      <w:r>
        <w:rPr>
          <w:spacing w:val="16"/>
          <w:highlight w:val="yellow"/>
        </w:rPr>
        <w:t> </w:t>
      </w:r>
      <w:r>
        <w:rPr>
          <w:highlight w:val="yellow"/>
        </w:rPr>
        <w:t>calendar</w:t>
      </w:r>
      <w:r>
        <w:rPr>
          <w:spacing w:val="16"/>
          <w:highlight w:val="yellow"/>
        </w:rPr>
        <w:t> </w:t>
      </w:r>
      <w:r>
        <w:rPr>
          <w:highlight w:val="yellow"/>
        </w:rPr>
        <w:t>days</w:t>
      </w:r>
      <w:r>
        <w:rPr>
          <w:spacing w:val="16"/>
          <w:highlight w:val="yellow"/>
        </w:rPr>
        <w:t> </w:t>
      </w:r>
      <w:r>
        <w:rPr>
          <w:highlight w:val="yellow"/>
        </w:rPr>
        <w:t>after</w:t>
      </w:r>
      <w:r>
        <w:rPr>
          <w:spacing w:val="16"/>
          <w:highlight w:val="yellow"/>
        </w:rPr>
        <w:t> </w:t>
      </w:r>
      <w:r>
        <w:rPr>
          <w:highlight w:val="yellow"/>
        </w:rPr>
        <w:t>Equidata</w:t>
      </w:r>
      <w:r>
        <w:rPr>
          <w:spacing w:val="16"/>
          <w:highlight w:val="yellow"/>
        </w:rPr>
        <w:t> </w:t>
      </w:r>
      <w:r>
        <w:rPr>
          <w:highlight w:val="yellow"/>
        </w:rPr>
        <w:t>receives</w:t>
      </w:r>
      <w:r>
        <w:rPr>
          <w:spacing w:val="13"/>
          <w:highlight w:val="yellow"/>
        </w:rPr>
        <w:t> </w:t>
      </w:r>
      <w:r>
        <w:rPr>
          <w:highlight w:val="yellow"/>
        </w:rPr>
        <w:t>receipt</w:t>
      </w:r>
      <w:r>
        <w:rPr>
          <w:spacing w:val="14"/>
          <w:highlight w:val="yellow"/>
        </w:rPr>
        <w:t> </w:t>
      </w:r>
      <w:r>
        <w:rPr>
          <w:highlight w:val="yellow"/>
        </w:rPr>
        <w:t>of</w:t>
      </w:r>
      <w:r>
        <w:rPr>
          <w:spacing w:val="14"/>
          <w:highlight w:val="yellow"/>
        </w:rPr>
        <w:t> </w:t>
      </w:r>
      <w:r>
        <w:rPr>
          <w:highlight w:val="yellow"/>
        </w:rPr>
        <w:t>dispute</w:t>
      </w:r>
      <w:r>
        <w:rPr>
          <w:spacing w:val="14"/>
          <w:highlight w:val="yellow"/>
        </w:rPr>
        <w:t> </w:t>
      </w:r>
      <w:r>
        <w:rPr>
          <w:highlight w:val="yellow"/>
        </w:rPr>
        <w:t>from</w:t>
      </w:r>
      <w:r>
        <w:rPr>
          <w:spacing w:val="14"/>
          <w:highlight w:val="yellow"/>
        </w:rPr>
        <w:t> </w:t>
      </w:r>
      <w:r>
        <w:rPr>
          <w:highlight w:val="yellow"/>
        </w:rPr>
        <w:t>Marketing</w:t>
      </w:r>
      <w:r>
        <w:rPr>
          <w:spacing w:val="14"/>
          <w:highlight w:val="yellow"/>
        </w:rPr>
        <w:t> </w:t>
      </w:r>
      <w:r>
        <w:rPr>
          <w:highlight w:val="yellow"/>
        </w:rPr>
        <w:t>Affiliate</w:t>
      </w:r>
      <w:r>
        <w:rPr>
          <w:spacing w:val="14"/>
          <w:highlight w:val="yellow"/>
        </w:rPr>
        <w:t> </w:t>
      </w:r>
      <w:r>
        <w:rPr>
          <w:highlight w:val="yellow"/>
        </w:rPr>
        <w:t>and</w:t>
      </w:r>
      <w:r>
        <w:rPr>
          <w:spacing w:val="14"/>
          <w:highlight w:val="yellow"/>
        </w:rPr>
        <w:t> </w:t>
      </w:r>
      <w:r>
        <w:rPr>
          <w:highlight w:val="yellow"/>
        </w:rPr>
        <w:t>shall</w:t>
      </w:r>
      <w:r>
        <w:rPr>
          <w:spacing w:val="14"/>
          <w:highlight w:val="yellow"/>
        </w:rPr>
        <w:t> </w:t>
      </w:r>
      <w:r>
        <w:rPr>
          <w:highlight w:val="yellow"/>
        </w:rPr>
        <w:t>continue</w:t>
      </w:r>
      <w:r>
        <w:rPr>
          <w:spacing w:val="14"/>
          <w:highlight w:val="yellow"/>
        </w:rPr>
        <w:t> </w:t>
      </w:r>
      <w:r>
        <w:rPr>
          <w:highlight w:val="yellow"/>
        </w:rPr>
        <w:t>from</w:t>
      </w:r>
      <w:r>
        <w:rPr>
          <w:spacing w:val="14"/>
          <w:highlight w:val="yellow"/>
        </w:rPr>
        <w:t> </w:t>
      </w:r>
      <w:r>
        <w:rPr>
          <w:highlight w:val="yellow"/>
        </w:rPr>
        <w:t>day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18"/>
          <w:highlight w:val="yellow"/>
        </w:rPr>
        <w:t> </w:t>
      </w:r>
      <w:r>
        <w:rPr>
          <w:highlight w:val="yellow"/>
        </w:rPr>
        <w:t>day</w:t>
      </w:r>
      <w:r>
        <w:rPr>
          <w:spacing w:val="18"/>
          <w:highlight w:val="yellow"/>
        </w:rPr>
        <w:t> </w:t>
      </w:r>
      <w:r>
        <w:rPr>
          <w:highlight w:val="yellow"/>
        </w:rPr>
        <w:t>until</w:t>
      </w:r>
      <w:r>
        <w:rPr>
          <w:spacing w:val="14"/>
          <w:highlight w:val="yellow"/>
        </w:rPr>
        <w:t> </w:t>
      </w:r>
      <w:r>
        <w:rPr>
          <w:highlight w:val="yellow"/>
        </w:rPr>
        <w:t>completed.</w:t>
      </w:r>
      <w:r>
        <w:rPr>
          <w:spacing w:val="14"/>
          <w:highlight w:val="yellow"/>
        </w:rPr>
        <w:t> </w:t>
      </w:r>
      <w:r>
        <w:rPr>
          <w:highlight w:val="yellow"/>
        </w:rPr>
        <w:t>The</w:t>
      </w:r>
      <w:r>
        <w:rPr>
          <w:spacing w:val="14"/>
          <w:highlight w:val="yellow"/>
        </w:rPr>
        <w:t> </w:t>
      </w:r>
      <w:r>
        <w:rPr>
          <w:highlight w:val="yellow"/>
        </w:rPr>
        <w:t>arbitrator(s)</w:t>
      </w:r>
      <w:r>
        <w:rPr>
          <w:spacing w:val="14"/>
          <w:highlight w:val="yellow"/>
        </w:rPr>
        <w:t> </w:t>
      </w:r>
      <w:r>
        <w:rPr>
          <w:highlight w:val="yellow"/>
        </w:rPr>
        <w:t>shall</w:t>
      </w:r>
      <w:r>
        <w:rPr>
          <w:spacing w:val="14"/>
          <w:highlight w:val="yellow"/>
        </w:rPr>
        <w:t> </w:t>
      </w:r>
      <w:r>
        <w:rPr>
          <w:highlight w:val="yellow"/>
        </w:rPr>
        <w:t>issue</w:t>
      </w:r>
      <w:r>
        <w:rPr>
          <w:spacing w:val="14"/>
          <w:highlight w:val="yellow"/>
        </w:rPr>
        <w:t> </w:t>
      </w:r>
      <w:r>
        <w:rPr>
          <w:highlight w:val="yellow"/>
        </w:rPr>
        <w:t>an</w:t>
      </w:r>
      <w:r>
        <w:rPr>
          <w:spacing w:val="14"/>
          <w:highlight w:val="yellow"/>
        </w:rPr>
        <w:t> </w:t>
      </w:r>
      <w:r>
        <w:rPr>
          <w:highlight w:val="yellow"/>
        </w:rPr>
        <w:t>award</w:t>
      </w:r>
      <w:r>
        <w:rPr>
          <w:spacing w:val="14"/>
          <w:highlight w:val="yellow"/>
        </w:rPr>
        <w:t> </w:t>
      </w:r>
      <w:r>
        <w:rPr>
          <w:highlight w:val="yellow"/>
        </w:rPr>
        <w:t>in</w:t>
      </w:r>
      <w:r>
        <w:rPr>
          <w:spacing w:val="14"/>
          <w:highlight w:val="yellow"/>
        </w:rPr>
        <w:t> </w:t>
      </w:r>
      <w:r>
        <w:rPr>
          <w:highlight w:val="yellow"/>
        </w:rPr>
        <w:t>writing</w:t>
      </w:r>
      <w:r>
        <w:rPr>
          <w:spacing w:val="14"/>
          <w:highlight w:val="yellow"/>
        </w:rPr>
        <w:t> </w:t>
      </w:r>
      <w:r>
        <w:rPr>
          <w:highlight w:val="yellow"/>
        </w:rPr>
        <w:t>no</w:t>
      </w:r>
      <w:r>
        <w:rPr>
          <w:spacing w:val="14"/>
          <w:highlight w:val="yellow"/>
        </w:rPr>
        <w:t> </w:t>
      </w:r>
      <w:r>
        <w:rPr>
          <w:highlight w:val="yellow"/>
        </w:rPr>
        <w:t>later</w:t>
      </w:r>
      <w:r>
        <w:rPr>
          <w:spacing w:val="14"/>
          <w:highlight w:val="yellow"/>
        </w:rPr>
        <w:t> </w:t>
      </w:r>
      <w:r>
        <w:rPr>
          <w:highlight w:val="yellow"/>
        </w:rPr>
        <w:t>than</w:t>
      </w:r>
      <w:r>
        <w:rPr>
          <w:spacing w:val="18"/>
          <w:highlight w:val="yellow"/>
        </w:rPr>
        <w:t> </w:t>
      </w:r>
      <w:r>
        <w:rPr>
          <w:highlight w:val="yellow"/>
        </w:rPr>
        <w:t>10</w:t>
      </w:r>
      <w:r>
        <w:rPr>
          <w:spacing w:val="18"/>
          <w:highlight w:val="yellow"/>
        </w:rPr>
        <w:t> </w:t>
      </w:r>
      <w:r>
        <w:rPr>
          <w:highlight w:val="yellow"/>
        </w:rPr>
        <w:t>calendar</w:t>
      </w:r>
      <w:r>
        <w:rPr>
          <w:spacing w:val="18"/>
          <w:highlight w:val="yellow"/>
        </w:rPr>
        <w:t> </w:t>
      </w:r>
      <w:r>
        <w:rPr>
          <w:highlight w:val="yellow"/>
        </w:rPr>
        <w:t>days</w:t>
      </w:r>
      <w:r>
        <w:rPr>
          <w:spacing w:val="14"/>
          <w:highlight w:val="yellow"/>
        </w:rPr>
        <w:t> </w:t>
      </w:r>
      <w:r>
        <w:rPr>
          <w:highlight w:val="yellow"/>
        </w:rPr>
        <w:t>after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conclusion</w:t>
      </w:r>
      <w:r>
        <w:rPr>
          <w:spacing w:val="17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hearing.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arbitration</w:t>
      </w:r>
      <w:r>
        <w:rPr>
          <w:spacing w:val="28"/>
          <w:highlight w:val="yellow"/>
        </w:rPr>
        <w:t> </w:t>
      </w:r>
      <w:r>
        <w:rPr>
          <w:highlight w:val="yellow"/>
        </w:rPr>
        <w:t>award</w:t>
      </w:r>
      <w:r>
        <w:rPr>
          <w:spacing w:val="28"/>
          <w:highlight w:val="yellow"/>
        </w:rPr>
        <w:t> </w:t>
      </w:r>
      <w:r>
        <w:rPr>
          <w:highlight w:val="yellow"/>
        </w:rPr>
        <w:t>shall</w:t>
      </w:r>
      <w:r>
        <w:rPr>
          <w:spacing w:val="28"/>
          <w:highlight w:val="yellow"/>
        </w:rPr>
        <w:t> </w:t>
      </w:r>
      <w:r>
        <w:rPr>
          <w:highlight w:val="yellow"/>
        </w:rPr>
        <w:t>be</w:t>
      </w:r>
      <w:r>
        <w:rPr>
          <w:spacing w:val="28"/>
          <w:highlight w:val="yellow"/>
        </w:rPr>
        <w:t> </w:t>
      </w:r>
      <w:r>
        <w:rPr>
          <w:highlight w:val="yellow"/>
        </w:rPr>
        <w:t>final</w:t>
      </w:r>
      <w:r>
        <w:rPr>
          <w:spacing w:val="28"/>
          <w:highlight w:val="yellow"/>
        </w:rPr>
        <w:t> </w:t>
      </w:r>
      <w:r>
        <w:rPr>
          <w:highlight w:val="yellow"/>
        </w:rPr>
        <w:t>and</w:t>
      </w:r>
      <w:r>
        <w:rPr>
          <w:spacing w:val="28"/>
          <w:highlight w:val="yellow"/>
        </w:rPr>
        <w:t> </w:t>
      </w:r>
      <w:r>
        <w:rPr>
          <w:highlight w:val="yellow"/>
        </w:rPr>
        <w:t>binding</w:t>
      </w:r>
      <w:r>
        <w:rPr>
          <w:spacing w:val="28"/>
          <w:highlight w:val="yellow"/>
        </w:rPr>
        <w:t> </w:t>
      </w:r>
      <w:r>
        <w:rPr>
          <w:highlight w:val="yellow"/>
        </w:rPr>
        <w:t>on</w:t>
      </w:r>
      <w:r>
        <w:rPr>
          <w:spacing w:val="28"/>
          <w:highlight w:val="yellow"/>
        </w:rPr>
        <w:t> </w:t>
      </w:r>
      <w:r>
        <w:rPr>
          <w:highlight w:val="yellow"/>
        </w:rPr>
        <w:t>both</w:t>
      </w:r>
      <w:r>
        <w:rPr>
          <w:spacing w:val="27"/>
          <w:highlight w:val="yellow"/>
        </w:rPr>
        <w:t> </w:t>
      </w:r>
      <w:r>
        <w:rPr>
          <w:highlight w:val="yellow"/>
        </w:rPr>
        <w:t>parties.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7" w:hanging="354"/>
        <w:jc w:val="both"/>
        <w:rPr>
          <w:sz w:val="16"/>
        </w:rPr>
      </w:pPr>
      <w:r>
        <w:rPr>
          <w:b/>
          <w:sz w:val="16"/>
        </w:rPr>
        <w:t>Operational Specifications. </w:t>
      </w:r>
      <w:r>
        <w:rPr>
          <w:sz w:val="16"/>
        </w:rPr>
        <w:t>Marketing Affiliate and Equidata shall agree upon Operational Specifications pertaining to the</w:t>
      </w:r>
      <w:r>
        <w:rPr>
          <w:spacing w:val="40"/>
          <w:sz w:val="16"/>
        </w:rPr>
        <w:t> </w:t>
      </w:r>
      <w:r>
        <w:rPr>
          <w:sz w:val="16"/>
        </w:rPr>
        <w:t>methodology and logistics of data transfer and database coordination. Upon mutual agreement as to the Operational</w:t>
      </w:r>
      <w:r>
        <w:rPr>
          <w:spacing w:val="40"/>
          <w:sz w:val="16"/>
        </w:rPr>
        <w:t> </w:t>
      </w:r>
      <w:r>
        <w:rPr>
          <w:sz w:val="16"/>
        </w:rPr>
        <w:t>Specifications, they shall be deemed to be a part of this Agreement by way of an Exhibit. Both parties must agree upon any</w:t>
      </w:r>
      <w:r>
        <w:rPr>
          <w:spacing w:val="40"/>
          <w:sz w:val="16"/>
        </w:rPr>
        <w:t> </w:t>
      </w:r>
      <w:r>
        <w:rPr>
          <w:sz w:val="16"/>
        </w:rPr>
        <w:t>changes to the Operational Specifications in writing. Any such changes will be deemed to be a part of the Operational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Specifications.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3" w:hanging="354"/>
        <w:jc w:val="both"/>
        <w:rPr>
          <w:sz w:val="16"/>
        </w:rPr>
      </w:pPr>
      <w:r>
        <w:rPr>
          <w:b/>
          <w:sz w:val="16"/>
          <w:highlight w:val="yellow"/>
        </w:rPr>
        <w:t>Non-solicitation</w:t>
      </w:r>
      <w:r>
        <w:rPr>
          <w:b/>
          <w:spacing w:val="40"/>
          <w:sz w:val="16"/>
          <w:highlight w:val="yellow"/>
        </w:rPr>
        <w:t> </w:t>
      </w:r>
      <w:r>
        <w:rPr>
          <w:b/>
          <w:sz w:val="16"/>
          <w:highlight w:val="yellow"/>
        </w:rPr>
        <w:t>of</w:t>
      </w:r>
      <w:r>
        <w:rPr>
          <w:b/>
          <w:spacing w:val="40"/>
          <w:sz w:val="16"/>
          <w:highlight w:val="yellow"/>
        </w:rPr>
        <w:t> </w:t>
      </w:r>
      <w:r>
        <w:rPr>
          <w:b/>
          <w:sz w:val="16"/>
          <w:highlight w:val="yellow"/>
        </w:rPr>
        <w:t>Clients.</w:t>
      </w:r>
      <w:r>
        <w:rPr>
          <w:b/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indirectly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solicit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existing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customer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condition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joint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purposes.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Further,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1"/>
          <w:sz w:val="16"/>
          <w:highlight w:val="yellow"/>
        </w:rPr>
        <w:t> </w:t>
      </w:r>
      <w:r>
        <w:rPr>
          <w:sz w:val="16"/>
          <w:highlight w:val="yellow"/>
        </w:rPr>
        <w:t>market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similar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competing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companies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Web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Site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Landing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Page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containing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 Marketing Affiliate Web link as long as this Agreement is in effect.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0" w:hanging="354"/>
        <w:jc w:val="both"/>
        <w:rPr>
          <w:sz w:val="16"/>
        </w:rPr>
      </w:pPr>
      <w:r>
        <w:rPr>
          <w:b/>
          <w:sz w:val="16"/>
        </w:rPr>
        <w:t>Compliance. </w:t>
      </w:r>
      <w:r>
        <w:rPr>
          <w:sz w:val="16"/>
        </w:rPr>
        <w:t>Marketing Affiliate nor Equidata, shall engage in any practice or activity that is not in compliance with the Fair</w:t>
      </w:r>
      <w:r>
        <w:rPr>
          <w:spacing w:val="40"/>
          <w:sz w:val="16"/>
        </w:rPr>
        <w:t> </w:t>
      </w:r>
      <w:r>
        <w:rPr>
          <w:sz w:val="16"/>
        </w:rPr>
        <w:t>Credit Reporting Act (FCRA), the Fair Debt Collection Practices Act (FDCPA) and the Health Insurance Portability and</w:t>
      </w:r>
      <w:r>
        <w:rPr>
          <w:spacing w:val="40"/>
          <w:sz w:val="16"/>
        </w:rPr>
        <w:t> </w:t>
      </w:r>
      <w:r>
        <w:rPr>
          <w:sz w:val="16"/>
        </w:rPr>
        <w:t>Accountability Act (HIPAA) as well as, but not limited to, any practice or activity that: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0" w:after="0"/>
        <w:ind w:left="803" w:right="167" w:hanging="341"/>
        <w:jc w:val="both"/>
        <w:rPr>
          <w:sz w:val="16"/>
        </w:rPr>
      </w:pPr>
      <w:r>
        <w:rPr>
          <w:sz w:val="16"/>
        </w:rPr>
        <w:t>Violates any applicable law or regulation; including but not limited to the sale of illegal goods or the violation of export</w:t>
      </w:r>
      <w:r>
        <w:rPr>
          <w:spacing w:val="40"/>
          <w:sz w:val="16"/>
        </w:rPr>
        <w:t> </w:t>
      </w:r>
      <w:r>
        <w:rPr>
          <w:sz w:val="16"/>
        </w:rPr>
        <w:t>control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obscenity</w:t>
      </w:r>
      <w:r>
        <w:rPr>
          <w:spacing w:val="40"/>
          <w:sz w:val="16"/>
        </w:rPr>
        <w:t> </w:t>
      </w:r>
      <w:r>
        <w:rPr>
          <w:sz w:val="16"/>
        </w:rPr>
        <w:t>laws;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invade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privacy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third</w:t>
      </w:r>
      <w:r>
        <w:rPr>
          <w:spacing w:val="40"/>
          <w:sz w:val="16"/>
        </w:rPr>
        <w:t> </w:t>
      </w:r>
      <w:r>
        <w:rPr>
          <w:sz w:val="16"/>
        </w:rPr>
        <w:t>party;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are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way</w:t>
      </w:r>
      <w:r>
        <w:rPr>
          <w:spacing w:val="40"/>
          <w:sz w:val="16"/>
        </w:rPr>
        <w:t> </w:t>
      </w:r>
      <w:r>
        <w:rPr>
          <w:sz w:val="16"/>
        </w:rPr>
        <w:t>connected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transmission</w:t>
      </w:r>
      <w:r>
        <w:rPr>
          <w:spacing w:val="40"/>
          <w:sz w:val="16"/>
        </w:rPr>
        <w:t> </w:t>
      </w:r>
      <w:r>
        <w:rPr>
          <w:sz w:val="16"/>
        </w:rPr>
        <w:t>of “junk mail”,</w:t>
      </w:r>
      <w:r>
        <w:rPr>
          <w:spacing w:val="40"/>
          <w:sz w:val="16"/>
        </w:rPr>
        <w:t> </w:t>
      </w:r>
      <w:r>
        <w:rPr>
          <w:sz w:val="16"/>
        </w:rPr>
        <w:t>“spam”</w:t>
      </w:r>
      <w:r>
        <w:rPr>
          <w:spacing w:val="40"/>
          <w:sz w:val="16"/>
        </w:rPr>
        <w:t> </w:t>
      </w:r>
      <w:r>
        <w:rPr>
          <w:sz w:val="16"/>
        </w:rPr>
        <w:t>or the</w:t>
      </w:r>
      <w:r>
        <w:rPr>
          <w:spacing w:val="40"/>
          <w:sz w:val="16"/>
        </w:rPr>
        <w:t> </w:t>
      </w:r>
      <w:r>
        <w:rPr>
          <w:sz w:val="16"/>
        </w:rPr>
        <w:t>unsolicited</w:t>
      </w:r>
      <w:r>
        <w:rPr>
          <w:spacing w:val="40"/>
          <w:sz w:val="16"/>
        </w:rPr>
        <w:t> </w:t>
      </w:r>
      <w:r>
        <w:rPr>
          <w:sz w:val="16"/>
        </w:rPr>
        <w:t>mass</w:t>
      </w:r>
      <w:r>
        <w:rPr>
          <w:spacing w:val="40"/>
          <w:sz w:val="16"/>
        </w:rPr>
        <w:t> </w:t>
      </w:r>
      <w:r>
        <w:rPr>
          <w:sz w:val="16"/>
        </w:rPr>
        <w:t>distribution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e-mail, or with any unethical marketing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practices.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0" w:lineRule="auto" w:before="1" w:after="0"/>
        <w:ind w:left="803" w:right="0" w:hanging="342"/>
        <w:jc w:val="left"/>
        <w:rPr>
          <w:sz w:val="16"/>
        </w:rPr>
      </w:pPr>
      <w:r>
        <w:rPr>
          <w:sz w:val="16"/>
        </w:rPr>
        <w:t>Is</w:t>
      </w:r>
      <w:r>
        <w:rPr>
          <w:spacing w:val="17"/>
          <w:sz w:val="16"/>
        </w:rPr>
        <w:t> </w:t>
      </w:r>
      <w:r>
        <w:rPr>
          <w:sz w:val="16"/>
        </w:rPr>
        <w:t>misleading,</w:t>
      </w:r>
      <w:r>
        <w:rPr>
          <w:spacing w:val="18"/>
          <w:sz w:val="16"/>
        </w:rPr>
        <w:t> </w:t>
      </w:r>
      <w:r>
        <w:rPr>
          <w:sz w:val="16"/>
        </w:rPr>
        <w:t>deceptive,</w:t>
      </w:r>
      <w:r>
        <w:rPr>
          <w:spacing w:val="18"/>
          <w:sz w:val="16"/>
        </w:rPr>
        <w:t> </w:t>
      </w:r>
      <w:r>
        <w:rPr>
          <w:sz w:val="16"/>
        </w:rPr>
        <w:t>confusing</w:t>
      </w:r>
      <w:r>
        <w:rPr>
          <w:spacing w:val="18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abusive</w:t>
      </w:r>
      <w:r>
        <w:rPr>
          <w:spacing w:val="18"/>
          <w:sz w:val="16"/>
        </w:rPr>
        <w:t> </w:t>
      </w:r>
      <w:r>
        <w:rPr>
          <w:sz w:val="16"/>
        </w:rPr>
        <w:t>as</w:t>
      </w:r>
      <w:r>
        <w:rPr>
          <w:spacing w:val="18"/>
          <w:sz w:val="16"/>
        </w:rPr>
        <w:t> </w:t>
      </w:r>
      <w:r>
        <w:rPr>
          <w:sz w:val="16"/>
        </w:rPr>
        <w:t>outlined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Telemarketing</w:t>
      </w:r>
      <w:r>
        <w:rPr>
          <w:spacing w:val="18"/>
          <w:sz w:val="16"/>
        </w:rPr>
        <w:t> </w:t>
      </w:r>
      <w:r>
        <w:rPr>
          <w:sz w:val="16"/>
        </w:rPr>
        <w:t>Fraud</w:t>
      </w:r>
      <w:r>
        <w:rPr>
          <w:spacing w:val="18"/>
          <w:sz w:val="16"/>
        </w:rPr>
        <w:t> </w:t>
      </w:r>
      <w:r>
        <w:rPr>
          <w:sz w:val="16"/>
        </w:rPr>
        <w:t>Prevention</w:t>
      </w:r>
      <w:r>
        <w:rPr>
          <w:spacing w:val="20"/>
          <w:sz w:val="16"/>
        </w:rPr>
        <w:t> </w:t>
      </w:r>
      <w:r>
        <w:rPr>
          <w:spacing w:val="-4"/>
          <w:sz w:val="16"/>
        </w:rPr>
        <w:t>Act;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0" w:after="0"/>
        <w:ind w:left="803" w:right="168" w:hanging="341"/>
        <w:jc w:val="both"/>
        <w:rPr>
          <w:sz w:val="16"/>
        </w:rPr>
      </w:pPr>
      <w:r>
        <w:rPr>
          <w:sz w:val="16"/>
        </w:rPr>
        <w:t>Makes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representation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statement,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grants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warranty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creates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other</w:t>
      </w:r>
      <w:r>
        <w:rPr>
          <w:spacing w:val="38"/>
          <w:sz w:val="16"/>
        </w:rPr>
        <w:t> </w:t>
      </w:r>
      <w:r>
        <w:rPr>
          <w:sz w:val="16"/>
        </w:rPr>
        <w:t>obligation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respect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Services,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addition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otherwise</w:t>
      </w:r>
      <w:r>
        <w:rPr>
          <w:spacing w:val="40"/>
          <w:sz w:val="16"/>
        </w:rPr>
        <w:t> </w:t>
      </w:r>
      <w:r>
        <w:rPr>
          <w:sz w:val="16"/>
        </w:rPr>
        <w:t>inconsistent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representation,</w:t>
      </w:r>
      <w:r>
        <w:rPr>
          <w:spacing w:val="40"/>
          <w:sz w:val="16"/>
        </w:rPr>
        <w:t> </w:t>
      </w:r>
      <w:r>
        <w:rPr>
          <w:sz w:val="16"/>
        </w:rPr>
        <w:t>statement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warranty</w:t>
      </w:r>
      <w:r>
        <w:rPr>
          <w:spacing w:val="40"/>
          <w:sz w:val="16"/>
        </w:rPr>
        <w:t> </w:t>
      </w:r>
      <w:r>
        <w:rPr>
          <w:sz w:val="16"/>
        </w:rPr>
        <w:t>stated</w:t>
      </w:r>
      <w:r>
        <w:rPr>
          <w:spacing w:val="40"/>
          <w:sz w:val="16"/>
        </w:rPr>
        <w:t> </w:t>
      </w:r>
      <w:r>
        <w:rPr>
          <w:sz w:val="16"/>
        </w:rPr>
        <w:t>expressly by Equidata.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0" w:after="0"/>
        <w:ind w:left="803" w:right="167" w:hanging="341"/>
        <w:jc w:val="both"/>
        <w:rPr>
          <w:sz w:val="16"/>
        </w:rPr>
      </w:pPr>
      <w:r>
        <w:rPr>
          <w:sz w:val="16"/>
          <w:highlight w:val="yellow"/>
        </w:rPr>
        <w:t>Uses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Materials,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media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methods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approved,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including,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but nor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limited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telemarketing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scripts.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approval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unreasonably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withheld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completed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48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hours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receipt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Materials for review.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0" w:lineRule="auto" w:before="0" w:after="0"/>
        <w:ind w:left="803" w:right="0" w:hanging="342"/>
        <w:jc w:val="left"/>
        <w:rPr>
          <w:sz w:val="16"/>
        </w:rPr>
      </w:pPr>
      <w:r>
        <w:rPr>
          <w:sz w:val="16"/>
        </w:rPr>
        <w:t>Does</w:t>
      </w:r>
      <w:r>
        <w:rPr>
          <w:spacing w:val="18"/>
          <w:sz w:val="16"/>
        </w:rPr>
        <w:t> </w:t>
      </w:r>
      <w:r>
        <w:rPr>
          <w:sz w:val="16"/>
        </w:rPr>
        <w:t>not</w:t>
      </w:r>
      <w:r>
        <w:rPr>
          <w:spacing w:val="19"/>
          <w:sz w:val="16"/>
        </w:rPr>
        <w:t> </w:t>
      </w:r>
      <w:r>
        <w:rPr>
          <w:sz w:val="16"/>
        </w:rPr>
        <w:t>meet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standards</w:t>
      </w:r>
      <w:r>
        <w:rPr>
          <w:spacing w:val="19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good</w:t>
      </w:r>
      <w:r>
        <w:rPr>
          <w:spacing w:val="18"/>
          <w:sz w:val="16"/>
        </w:rPr>
        <w:t> </w:t>
      </w:r>
      <w:r>
        <w:rPr>
          <w:sz w:val="16"/>
        </w:rPr>
        <w:t>industry</w:t>
      </w:r>
      <w:r>
        <w:rPr>
          <w:spacing w:val="19"/>
          <w:sz w:val="16"/>
        </w:rPr>
        <w:t> </w:t>
      </w:r>
      <w:r>
        <w:rPr>
          <w:sz w:val="16"/>
        </w:rPr>
        <w:t>practices</w:t>
      </w:r>
      <w:r>
        <w:rPr>
          <w:spacing w:val="19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direct</w:t>
      </w:r>
      <w:r>
        <w:rPr>
          <w:spacing w:val="15"/>
          <w:sz w:val="16"/>
        </w:rPr>
        <w:t> </w:t>
      </w:r>
      <w:r>
        <w:rPr>
          <w:sz w:val="16"/>
        </w:rPr>
        <w:t>marketing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industry.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0" w:lineRule="auto" w:before="1" w:after="0"/>
        <w:ind w:left="803" w:right="0" w:hanging="342"/>
        <w:jc w:val="left"/>
        <w:rPr>
          <w:sz w:val="16"/>
        </w:rPr>
      </w:pPr>
      <w:r>
        <w:rPr>
          <w:sz w:val="16"/>
        </w:rPr>
        <w:t>Further</w:t>
      </w:r>
      <w:r>
        <w:rPr>
          <w:spacing w:val="8"/>
          <w:sz w:val="16"/>
        </w:rPr>
        <w:t> </w:t>
      </w:r>
      <w:r>
        <w:rPr>
          <w:sz w:val="16"/>
        </w:rPr>
        <w:t>guidelines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requirements</w:t>
      </w:r>
      <w:r>
        <w:rPr>
          <w:spacing w:val="9"/>
          <w:sz w:val="16"/>
        </w:rPr>
        <w:t> </w:t>
      </w:r>
      <w:r>
        <w:rPr>
          <w:sz w:val="16"/>
        </w:rPr>
        <w:t>are</w:t>
      </w:r>
      <w:r>
        <w:rPr>
          <w:spacing w:val="8"/>
          <w:sz w:val="16"/>
        </w:rPr>
        <w:t> </w:t>
      </w:r>
      <w:r>
        <w:rPr>
          <w:sz w:val="16"/>
        </w:rPr>
        <w:t>provided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Exhibit</w:t>
      </w:r>
      <w:r>
        <w:rPr>
          <w:spacing w:val="9"/>
          <w:sz w:val="16"/>
        </w:rPr>
        <w:t> </w:t>
      </w:r>
      <w:r>
        <w:rPr>
          <w:sz w:val="16"/>
        </w:rPr>
        <w:t>B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pacing w:val="-5"/>
          <w:sz w:val="16"/>
        </w:rPr>
        <w:t>C.</w: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8" w:hanging="354"/>
        <w:jc w:val="both"/>
        <w:rPr>
          <w:sz w:val="16"/>
        </w:rPr>
      </w:pPr>
      <w:r>
        <w:rPr>
          <w:b/>
          <w:sz w:val="16"/>
          <w:highlight w:val="yellow"/>
        </w:rPr>
        <w:t>Audit.</w:t>
      </w:r>
      <w:r>
        <w:rPr>
          <w:b/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audit,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Equidata’s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expense,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practices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activities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purpose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assuring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compliance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reserves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site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inspect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physical location of business at any time.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7" w:hanging="354"/>
        <w:jc w:val="both"/>
        <w:rPr>
          <w:sz w:val="16"/>
        </w:rPr>
      </w:pPr>
      <w:r>
        <w:rPr>
          <w:b/>
          <w:sz w:val="16"/>
        </w:rPr>
        <w:t>Term and Termination. </w:t>
      </w:r>
      <w:r>
        <w:rPr>
          <w:sz w:val="16"/>
        </w:rPr>
        <w:t>This Agreement commences on the Effective Date, and terminates, along with all licenses and</w:t>
      </w:r>
      <w:r>
        <w:rPr>
          <w:spacing w:val="40"/>
          <w:sz w:val="16"/>
        </w:rPr>
        <w:t> </w:t>
      </w:r>
      <w:r>
        <w:rPr>
          <w:sz w:val="16"/>
        </w:rPr>
        <w:t>authorizations</w:t>
      </w:r>
      <w:r>
        <w:rPr>
          <w:spacing w:val="29"/>
          <w:sz w:val="16"/>
        </w:rPr>
        <w:t> </w:t>
      </w:r>
      <w:r>
        <w:rPr>
          <w:sz w:val="16"/>
        </w:rPr>
        <w:t>granted</w:t>
      </w:r>
      <w:r>
        <w:rPr>
          <w:spacing w:val="29"/>
          <w:sz w:val="16"/>
        </w:rPr>
        <w:t> </w:t>
      </w:r>
      <w:r>
        <w:rPr>
          <w:sz w:val="16"/>
        </w:rPr>
        <w:t>under</w:t>
      </w:r>
      <w:r>
        <w:rPr>
          <w:spacing w:val="29"/>
          <w:sz w:val="16"/>
        </w:rPr>
        <w:t> </w:t>
      </w:r>
      <w:r>
        <w:rPr>
          <w:sz w:val="16"/>
        </w:rPr>
        <w:t>it,</w:t>
      </w:r>
      <w:r>
        <w:rPr>
          <w:spacing w:val="29"/>
          <w:sz w:val="16"/>
        </w:rPr>
        <w:t> </w:t>
      </w:r>
      <w:r>
        <w:rPr>
          <w:sz w:val="16"/>
        </w:rPr>
        <w:t>upon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earliest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termination</w:t>
      </w:r>
      <w:r>
        <w:rPr>
          <w:spacing w:val="29"/>
          <w:sz w:val="16"/>
        </w:rPr>
        <w:t> </w:t>
      </w:r>
      <w:r>
        <w:rPr>
          <w:sz w:val="16"/>
        </w:rPr>
        <w:t>in</w:t>
      </w:r>
      <w:r>
        <w:rPr>
          <w:spacing w:val="26"/>
          <w:sz w:val="16"/>
        </w:rPr>
        <w:t> </w:t>
      </w:r>
      <w:r>
        <w:rPr>
          <w:sz w:val="16"/>
        </w:rPr>
        <w:t>accordance</w:t>
      </w:r>
      <w:r>
        <w:rPr>
          <w:spacing w:val="27"/>
          <w:sz w:val="16"/>
        </w:rPr>
        <w:t> </w:t>
      </w:r>
      <w:r>
        <w:rPr>
          <w:sz w:val="16"/>
        </w:rPr>
        <w:t>with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following.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0" w:after="0"/>
        <w:ind w:left="803" w:right="168" w:hanging="341"/>
        <w:jc w:val="both"/>
        <w:rPr>
          <w:sz w:val="16"/>
        </w:rPr>
      </w:pPr>
      <w:r>
        <w:rPr>
          <w:sz w:val="16"/>
          <w:highlight w:val="yellow"/>
        </w:rPr>
        <w:t>This Agreement shall be for the term of one year; thereafter, the Agreement shall renew automatically under these same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superceded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future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agreements.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0" w:after="0"/>
        <w:ind w:left="803" w:right="168" w:hanging="341"/>
        <w:jc w:val="both"/>
        <w:rPr>
          <w:sz w:val="16"/>
        </w:rPr>
      </w:pPr>
      <w:r>
        <w:rPr>
          <w:sz w:val="16"/>
          <w:highlight w:val="yellow"/>
        </w:rPr>
        <w:t>This Agreement may be terminated by either party with cause upon thirty (30) days written notice. Upon Marketing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Affiliate’s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default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 Marketing Affiliate. Upon termination for any reason, Equidata reserves the right to deactivate Marketing Affiliate’s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access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Web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Site.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does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release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Marketing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Affiliate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paying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 amounts owed to Equidata.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1" w:after="0"/>
        <w:ind w:left="803" w:right="167" w:hanging="341"/>
        <w:jc w:val="both"/>
        <w:rPr>
          <w:sz w:val="16"/>
        </w:rPr>
      </w:pPr>
      <w:r>
        <w:rPr>
          <w:sz w:val="16"/>
        </w:rPr>
        <w:t>At time of Agreement termination, Marketing Affiliate shall immediately remove all URL related data pertaining to said</w:t>
      </w:r>
      <w:r>
        <w:rPr>
          <w:spacing w:val="40"/>
          <w:sz w:val="16"/>
        </w:rPr>
        <w:t> </w:t>
      </w:r>
      <w:r>
        <w:rPr>
          <w:sz w:val="16"/>
        </w:rPr>
        <w:t>Agreement;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sz w:val="16"/>
        </w:rPr>
        <w:t>if</w:t>
      </w:r>
      <w:r>
        <w:rPr>
          <w:spacing w:val="33"/>
          <w:sz w:val="16"/>
        </w:rPr>
        <w:t> </w:t>
      </w:r>
      <w:r>
        <w:rPr>
          <w:sz w:val="16"/>
        </w:rPr>
        <w:t>data</w:t>
      </w:r>
      <w:r>
        <w:rPr>
          <w:spacing w:val="33"/>
          <w:sz w:val="16"/>
        </w:rPr>
        <w:t> </w:t>
      </w:r>
      <w:r>
        <w:rPr>
          <w:sz w:val="16"/>
        </w:rPr>
        <w:t>is</w:t>
      </w:r>
      <w:r>
        <w:rPr>
          <w:spacing w:val="33"/>
          <w:sz w:val="16"/>
        </w:rPr>
        <w:t> </w:t>
      </w:r>
      <w:r>
        <w:rPr>
          <w:sz w:val="16"/>
        </w:rPr>
        <w:t>not</w:t>
      </w:r>
      <w:r>
        <w:rPr>
          <w:spacing w:val="33"/>
          <w:sz w:val="16"/>
        </w:rPr>
        <w:t> </w:t>
      </w:r>
      <w:r>
        <w:rPr>
          <w:sz w:val="16"/>
        </w:rPr>
        <w:t>voluntarily</w:t>
      </w:r>
      <w:r>
        <w:rPr>
          <w:spacing w:val="33"/>
          <w:sz w:val="16"/>
        </w:rPr>
        <w:t> </w:t>
      </w:r>
      <w:r>
        <w:rPr>
          <w:sz w:val="16"/>
        </w:rPr>
        <w:t>removed,</w:t>
      </w:r>
      <w:r>
        <w:rPr>
          <w:spacing w:val="29"/>
          <w:sz w:val="16"/>
        </w:rPr>
        <w:t> </w:t>
      </w:r>
      <w:r>
        <w:rPr>
          <w:sz w:val="16"/>
        </w:rPr>
        <w:t>Equidata</w:t>
      </w:r>
      <w:r>
        <w:rPr>
          <w:spacing w:val="33"/>
          <w:sz w:val="16"/>
        </w:rPr>
        <w:t> </w:t>
      </w:r>
      <w:r>
        <w:rPr>
          <w:sz w:val="16"/>
        </w:rPr>
        <w:t>reserves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right</w:t>
      </w:r>
      <w:r>
        <w:rPr>
          <w:spacing w:val="33"/>
          <w:sz w:val="16"/>
        </w:rPr>
        <w:t> </w:t>
      </w:r>
      <w:r>
        <w:rPr>
          <w:sz w:val="16"/>
        </w:rPr>
        <w:t>to</w:t>
      </w:r>
      <w:r>
        <w:rPr>
          <w:spacing w:val="33"/>
          <w:sz w:val="16"/>
        </w:rPr>
        <w:t> </w:t>
      </w:r>
      <w:r>
        <w:rPr>
          <w:sz w:val="16"/>
        </w:rPr>
        <w:t>use</w:t>
      </w:r>
      <w:r>
        <w:rPr>
          <w:spacing w:val="33"/>
          <w:sz w:val="16"/>
        </w:rPr>
        <w:t> </w:t>
      </w:r>
      <w:r>
        <w:rPr>
          <w:sz w:val="16"/>
        </w:rPr>
        <w:t>all</w:t>
      </w:r>
      <w:r>
        <w:rPr>
          <w:spacing w:val="33"/>
          <w:sz w:val="16"/>
        </w:rPr>
        <w:t> </w:t>
      </w:r>
      <w:r>
        <w:rPr>
          <w:sz w:val="16"/>
        </w:rPr>
        <w:t>available</w:t>
      </w:r>
      <w:r>
        <w:rPr>
          <w:spacing w:val="33"/>
          <w:sz w:val="16"/>
        </w:rPr>
        <w:t> </w:t>
      </w:r>
      <w:r>
        <w:rPr>
          <w:sz w:val="16"/>
        </w:rPr>
        <w:t>legal</w:t>
      </w:r>
      <w:r>
        <w:rPr>
          <w:spacing w:val="33"/>
          <w:sz w:val="16"/>
        </w:rPr>
        <w:t> </w:t>
      </w:r>
      <w:r>
        <w:rPr>
          <w:sz w:val="16"/>
        </w:rPr>
        <w:t>resources</w:t>
      </w:r>
      <w:r>
        <w:rPr>
          <w:spacing w:val="33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force the removal of Equidata URL related data and Marketing Affiliate agrees to be liable for the cost of such action,</w:t>
      </w:r>
      <w:r>
        <w:rPr>
          <w:spacing w:val="40"/>
          <w:sz w:val="16"/>
        </w:rPr>
        <w:t> </w:t>
      </w:r>
      <w:r>
        <w:rPr>
          <w:sz w:val="16"/>
        </w:rPr>
        <w:t>including but not limited to reasonable attorney fees.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04" w:val="left" w:leader="none"/>
        </w:tabs>
        <w:spacing w:line="247" w:lineRule="auto" w:before="0" w:after="0"/>
        <w:ind w:left="803" w:right="167" w:hanging="341"/>
        <w:jc w:val="both"/>
        <w:rPr>
          <w:sz w:val="16"/>
        </w:rPr>
      </w:pPr>
      <w:r>
        <w:rPr>
          <w:sz w:val="16"/>
          <w:highlight w:val="yellow"/>
        </w:rPr>
        <w:t>Equidata reserves the right to terminate this Agreement immediately for cause if Experian, Equifax and/or TransUnion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(Credit Reporting Agencies — CRAs) decline to render Services to Marketing Affiliate for any reason or if Equidata 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notified by any of the CRAs to cease rendering Services to Marketing Affiliate.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462" w:val="left" w:leader="none"/>
          <w:tab w:pos="463" w:val="left" w:leader="none"/>
        </w:tabs>
        <w:spacing w:line="240" w:lineRule="auto" w:before="0" w:after="0"/>
        <w:ind w:left="462" w:right="0" w:hanging="354"/>
        <w:jc w:val="left"/>
        <w:rPr>
          <w:sz w:val="16"/>
        </w:rPr>
      </w:pPr>
      <w:r>
        <w:rPr>
          <w:b/>
          <w:sz w:val="16"/>
        </w:rPr>
        <w:t>Representations</w:t>
      </w:r>
      <w:r>
        <w:rPr>
          <w:b/>
          <w:spacing w:val="7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7"/>
          <w:sz w:val="16"/>
        </w:rPr>
        <w:t> </w:t>
      </w:r>
      <w:r>
        <w:rPr>
          <w:b/>
          <w:sz w:val="16"/>
        </w:rPr>
        <w:t>Warranties.</w:t>
      </w:r>
      <w:r>
        <w:rPr>
          <w:b/>
          <w:spacing w:val="9"/>
          <w:sz w:val="16"/>
        </w:rPr>
        <w:t> </w:t>
      </w:r>
      <w:r>
        <w:rPr>
          <w:sz w:val="16"/>
        </w:rPr>
        <w:t>Marketing</w:t>
      </w:r>
      <w:r>
        <w:rPr>
          <w:spacing w:val="13"/>
          <w:sz w:val="16"/>
        </w:rPr>
        <w:t> </w:t>
      </w:r>
      <w:r>
        <w:rPr>
          <w:sz w:val="16"/>
        </w:rPr>
        <w:t>Affiliate</w:t>
      </w:r>
      <w:r>
        <w:rPr>
          <w:spacing w:val="13"/>
          <w:sz w:val="16"/>
        </w:rPr>
        <w:t> </w:t>
      </w:r>
      <w:r>
        <w:rPr>
          <w:sz w:val="16"/>
        </w:rPr>
        <w:t>represents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warrants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that: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47" w:lineRule="auto" w:before="1"/>
        <w:ind w:left="803" w:right="168" w:hanging="341"/>
        <w:jc w:val="both"/>
      </w:pPr>
      <w:r>
        <w:rPr/>
        <w:t>8.1</w:t>
      </w:r>
      <w:r>
        <w:rPr>
          <w:spacing w:val="40"/>
        </w:rPr>
        <w:t>  </w:t>
      </w:r>
      <w:r>
        <w:rPr/>
        <w:t>Marketing</w:t>
      </w:r>
      <w:r>
        <w:rPr>
          <w:spacing w:val="19"/>
        </w:rPr>
        <w:t> </w:t>
      </w:r>
      <w:r>
        <w:rPr/>
        <w:t>Affiliate</w:t>
      </w:r>
      <w:r>
        <w:rPr>
          <w:spacing w:val="19"/>
        </w:rPr>
        <w:t> </w:t>
      </w:r>
      <w:r>
        <w:rPr/>
        <w:t>does</w:t>
      </w:r>
      <w:r>
        <w:rPr>
          <w:spacing w:val="20"/>
        </w:rPr>
        <w:t> </w:t>
      </w:r>
      <w:r>
        <w:rPr/>
        <w:t>not</w:t>
      </w:r>
      <w:r>
        <w:rPr>
          <w:spacing w:val="25"/>
        </w:rPr>
        <w:t> </w:t>
      </w:r>
      <w:r>
        <w:rPr/>
        <w:t>engage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any</w:t>
      </w:r>
      <w:r>
        <w:rPr>
          <w:spacing w:val="25"/>
        </w:rPr>
        <w:t> </w:t>
      </w:r>
      <w:r>
        <w:rPr/>
        <w:t>business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respect</w:t>
      </w:r>
      <w:r>
        <w:rPr>
          <w:spacing w:val="25"/>
        </w:rPr>
        <w:t> </w:t>
      </w:r>
      <w:r>
        <w:rPr/>
        <w:t>to,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Marketing</w:t>
      </w:r>
      <w:r>
        <w:rPr>
          <w:spacing w:val="16"/>
        </w:rPr>
        <w:t> </w:t>
      </w:r>
      <w:r>
        <w:rPr/>
        <w:t>Affiliate</w:t>
      </w:r>
      <w:r>
        <w:rPr>
          <w:spacing w:val="16"/>
        </w:rPr>
        <w:t> </w:t>
      </w:r>
      <w:r>
        <w:rPr/>
        <w:t>Web</w:t>
      </w:r>
      <w:r>
        <w:rPr>
          <w:spacing w:val="16"/>
        </w:rPr>
        <w:t> </w:t>
      </w:r>
      <w:r>
        <w:rPr/>
        <w:t>Site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be</w:t>
      </w:r>
      <w:r>
        <w:rPr>
          <w:spacing w:val="40"/>
        </w:rPr>
        <w:t> </w:t>
      </w:r>
      <w:r>
        <w:rPr/>
        <w:t>used,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display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materials,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form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medium,</w:t>
      </w:r>
      <w:r>
        <w:rPr>
          <w:spacing w:val="24"/>
        </w:rPr>
        <w:t> </w:t>
      </w:r>
      <w:r>
        <w:rPr/>
        <w:t>in</w:t>
      </w:r>
      <w:r>
        <w:rPr>
          <w:spacing w:val="28"/>
        </w:rPr>
        <w:t> </w:t>
      </w:r>
      <w:r>
        <w:rPr/>
        <w:t>connection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credit</w:t>
      </w:r>
      <w:r>
        <w:rPr>
          <w:spacing w:val="28"/>
        </w:rPr>
        <w:t> </w:t>
      </w:r>
      <w:r>
        <w:rPr/>
        <w:t>clinic,</w:t>
      </w:r>
      <w:r>
        <w:rPr>
          <w:spacing w:val="28"/>
        </w:rPr>
        <w:t> </w:t>
      </w:r>
      <w:r>
        <w:rPr/>
        <w:t>credit</w:t>
      </w:r>
      <w:r>
        <w:rPr>
          <w:spacing w:val="28"/>
        </w:rPr>
        <w:t> </w:t>
      </w:r>
      <w:r>
        <w:rPr/>
        <w:t>repair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restoration,</w:t>
      </w:r>
      <w:r>
        <w:rPr>
          <w:spacing w:val="40"/>
        </w:rPr>
        <w:t> </w:t>
      </w:r>
      <w:r>
        <w:rPr/>
        <w:t>credit</w:t>
      </w:r>
      <w:r>
        <w:rPr>
          <w:spacing w:val="30"/>
        </w:rPr>
        <w:t> </w:t>
      </w:r>
      <w:r>
        <w:rPr/>
        <w:t>counseling</w:t>
      </w:r>
      <w:r>
        <w:rPr>
          <w:spacing w:val="30"/>
        </w:rPr>
        <w:t> </w:t>
      </w:r>
      <w:r>
        <w:rPr/>
        <w:t>firm,</w:t>
      </w:r>
      <w:r>
        <w:rPr>
          <w:spacing w:val="30"/>
        </w:rPr>
        <w:t> </w:t>
      </w:r>
      <w:r>
        <w:rPr/>
        <w:t>financial</w:t>
      </w:r>
      <w:r>
        <w:rPr>
          <w:spacing w:val="35"/>
        </w:rPr>
        <w:t> </w:t>
      </w:r>
      <w:r>
        <w:rPr/>
        <w:t>counseling</w:t>
      </w:r>
      <w:r>
        <w:rPr>
          <w:spacing w:val="35"/>
        </w:rPr>
        <w:t> </w:t>
      </w:r>
      <w:r>
        <w:rPr/>
        <w:t>firm,</w:t>
      </w:r>
      <w:r>
        <w:rPr>
          <w:spacing w:val="35"/>
        </w:rPr>
        <w:t> </w:t>
      </w:r>
      <w:r>
        <w:rPr/>
        <w:t>detective</w:t>
      </w:r>
      <w:r>
        <w:rPr>
          <w:spacing w:val="35"/>
        </w:rPr>
        <w:t> </w:t>
      </w:r>
      <w:r>
        <w:rPr/>
        <w:t>agency,</w:t>
      </w:r>
      <w:r>
        <w:rPr>
          <w:spacing w:val="35"/>
        </w:rPr>
        <w:t> </w:t>
      </w:r>
      <w:r>
        <w:rPr/>
        <w:t>private</w:t>
      </w:r>
      <w:r>
        <w:rPr>
          <w:spacing w:val="35"/>
        </w:rPr>
        <w:t> </w:t>
      </w:r>
      <w:r>
        <w:rPr/>
        <w:t>investigation,</w:t>
      </w:r>
      <w:r>
        <w:rPr>
          <w:spacing w:val="35"/>
        </w:rPr>
        <w:t> </w:t>
      </w:r>
      <w:r>
        <w:rPr/>
        <w:t>security</w:t>
      </w:r>
      <w:r>
        <w:rPr>
          <w:spacing w:val="35"/>
        </w:rPr>
        <w:t> </w:t>
      </w:r>
      <w:r>
        <w:rPr/>
        <w:t>services,</w:t>
      </w:r>
      <w:r>
        <w:rPr>
          <w:spacing w:val="35"/>
        </w:rPr>
        <w:t> </w:t>
      </w:r>
      <w:r>
        <w:rPr/>
        <w:t>practice</w:t>
      </w:r>
      <w:r>
        <w:rPr>
          <w:spacing w:val="32"/>
        </w:rPr>
        <w:t> </w:t>
      </w:r>
      <w:r>
        <w:rPr/>
        <w:t>of</w:t>
      </w:r>
      <w:r>
        <w:rPr>
          <w:spacing w:val="40"/>
        </w:rPr>
        <w:t> </w:t>
      </w:r>
      <w:r>
        <w:rPr/>
        <w:t>law, news reporting or journalism, or fraudulent or unethical conduct.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804" w:val="left" w:leader="none"/>
        </w:tabs>
        <w:spacing w:line="247" w:lineRule="auto" w:before="0" w:after="0"/>
        <w:ind w:left="803" w:right="167" w:hanging="341"/>
        <w:jc w:val="both"/>
        <w:rPr>
          <w:sz w:val="16"/>
        </w:rPr>
      </w:pPr>
      <w:r>
        <w:rPr>
          <w:sz w:val="16"/>
        </w:rPr>
        <w:t>The</w:t>
      </w:r>
      <w:r>
        <w:rPr>
          <w:spacing w:val="35"/>
          <w:sz w:val="16"/>
        </w:rPr>
        <w:t> </w:t>
      </w:r>
      <w:r>
        <w:rPr>
          <w:sz w:val="16"/>
        </w:rPr>
        <w:t>information</w:t>
      </w:r>
      <w:r>
        <w:rPr>
          <w:spacing w:val="35"/>
          <w:sz w:val="16"/>
        </w:rPr>
        <w:t> </w:t>
      </w:r>
      <w:r>
        <w:rPr>
          <w:sz w:val="16"/>
        </w:rPr>
        <w:t>regarding</w:t>
      </w:r>
      <w:r>
        <w:rPr>
          <w:spacing w:val="35"/>
          <w:sz w:val="16"/>
        </w:rPr>
        <w:t> </w:t>
      </w:r>
      <w:r>
        <w:rPr>
          <w:sz w:val="16"/>
        </w:rPr>
        <w:t>Marketing</w:t>
      </w:r>
      <w:r>
        <w:rPr>
          <w:spacing w:val="35"/>
          <w:sz w:val="16"/>
        </w:rPr>
        <w:t> </w:t>
      </w:r>
      <w:r>
        <w:rPr>
          <w:sz w:val="16"/>
        </w:rPr>
        <w:t>Affiliate</w:t>
      </w:r>
      <w:r>
        <w:rPr>
          <w:spacing w:val="35"/>
          <w:sz w:val="16"/>
        </w:rPr>
        <w:t> </w:t>
      </w:r>
      <w:r>
        <w:rPr>
          <w:sz w:val="16"/>
        </w:rPr>
        <w:t>set</w:t>
      </w:r>
      <w:r>
        <w:rPr>
          <w:spacing w:val="35"/>
          <w:sz w:val="16"/>
        </w:rPr>
        <w:t> </w:t>
      </w:r>
      <w:r>
        <w:rPr>
          <w:sz w:val="16"/>
        </w:rPr>
        <w:t>forth</w:t>
      </w:r>
      <w:r>
        <w:rPr>
          <w:spacing w:val="35"/>
          <w:sz w:val="16"/>
        </w:rPr>
        <w:t> </w:t>
      </w:r>
      <w:r>
        <w:rPr>
          <w:sz w:val="16"/>
        </w:rPr>
        <w:t>in</w:t>
      </w:r>
      <w:r>
        <w:rPr>
          <w:spacing w:val="35"/>
          <w:sz w:val="16"/>
        </w:rPr>
        <w:t> </w:t>
      </w:r>
      <w:r>
        <w:rPr>
          <w:sz w:val="16"/>
        </w:rPr>
        <w:t>this</w:t>
      </w:r>
      <w:r>
        <w:rPr>
          <w:spacing w:val="35"/>
          <w:sz w:val="16"/>
        </w:rPr>
        <w:t> </w:t>
      </w:r>
      <w:r>
        <w:rPr>
          <w:sz w:val="16"/>
        </w:rPr>
        <w:t>Agreement,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information</w:t>
      </w:r>
      <w:r>
        <w:rPr>
          <w:spacing w:val="30"/>
          <w:sz w:val="16"/>
        </w:rPr>
        <w:t> </w:t>
      </w:r>
      <w:r>
        <w:rPr>
          <w:sz w:val="16"/>
        </w:rPr>
        <w:t>provided</w:t>
      </w:r>
      <w:r>
        <w:rPr>
          <w:spacing w:val="37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Equidata</w:t>
      </w:r>
      <w:r>
        <w:rPr>
          <w:spacing w:val="40"/>
          <w:sz w:val="16"/>
        </w:rPr>
        <w:t> </w:t>
      </w:r>
      <w:r>
        <w:rPr>
          <w:sz w:val="16"/>
        </w:rPr>
        <w:t>with respect to Marketing Affiliate and the Marketing Affiliate Web Site,</w:t>
      </w:r>
      <w:r>
        <w:rPr>
          <w:spacing w:val="26"/>
          <w:sz w:val="16"/>
        </w:rPr>
        <w:t> </w:t>
      </w:r>
      <w:r>
        <w:rPr>
          <w:sz w:val="16"/>
        </w:rPr>
        <w:t>is</w:t>
      </w:r>
      <w:r>
        <w:rPr>
          <w:spacing w:val="26"/>
          <w:sz w:val="16"/>
        </w:rPr>
        <w:t> </w:t>
      </w:r>
      <w:r>
        <w:rPr>
          <w:sz w:val="16"/>
        </w:rPr>
        <w:t>accurate;</w:t>
      </w:r>
      <w:r>
        <w:rPr>
          <w:spacing w:val="26"/>
          <w:sz w:val="16"/>
        </w:rPr>
        <w:t> </w:t>
      </w:r>
      <w:r>
        <w:rPr>
          <w:sz w:val="16"/>
        </w:rPr>
        <w:t>and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804" w:val="left" w:leader="none"/>
        </w:tabs>
        <w:spacing w:line="240" w:lineRule="auto" w:before="0" w:after="0"/>
        <w:ind w:left="803" w:right="0" w:hanging="342"/>
        <w:jc w:val="left"/>
        <w:rPr>
          <w:sz w:val="16"/>
        </w:rPr>
      </w:pPr>
      <w:r>
        <w:rPr>
          <w:sz w:val="16"/>
        </w:rPr>
        <w:t>Marketing</w:t>
      </w:r>
      <w:r>
        <w:rPr>
          <w:spacing w:val="21"/>
          <w:sz w:val="16"/>
        </w:rPr>
        <w:t> </w:t>
      </w:r>
      <w:r>
        <w:rPr>
          <w:sz w:val="16"/>
        </w:rPr>
        <w:t>Affiliate’s</w:t>
      </w:r>
      <w:r>
        <w:rPr>
          <w:spacing w:val="30"/>
          <w:sz w:val="16"/>
        </w:rPr>
        <w:t> </w:t>
      </w:r>
      <w:r>
        <w:rPr>
          <w:sz w:val="16"/>
        </w:rPr>
        <w:t>business,</w:t>
      </w:r>
      <w:r>
        <w:rPr>
          <w:spacing w:val="31"/>
          <w:sz w:val="16"/>
        </w:rPr>
        <w:t> </w:t>
      </w:r>
      <w:r>
        <w:rPr>
          <w:sz w:val="16"/>
        </w:rPr>
        <w:t>including</w:t>
      </w:r>
      <w:r>
        <w:rPr>
          <w:spacing w:val="30"/>
          <w:sz w:val="16"/>
        </w:rPr>
        <w:t> </w:t>
      </w:r>
      <w:r>
        <w:rPr>
          <w:sz w:val="16"/>
        </w:rPr>
        <w:t>without</w:t>
      </w:r>
      <w:r>
        <w:rPr>
          <w:spacing w:val="31"/>
          <w:sz w:val="16"/>
        </w:rPr>
        <w:t> </w:t>
      </w:r>
      <w:r>
        <w:rPr>
          <w:sz w:val="16"/>
        </w:rPr>
        <w:t>limitation</w:t>
      </w:r>
      <w:r>
        <w:rPr>
          <w:spacing w:val="30"/>
          <w:sz w:val="16"/>
        </w:rPr>
        <w:t> </w:t>
      </w:r>
      <w:r>
        <w:rPr>
          <w:sz w:val="16"/>
        </w:rPr>
        <w:t>any</w:t>
      </w:r>
      <w:r>
        <w:rPr>
          <w:spacing w:val="31"/>
          <w:sz w:val="16"/>
        </w:rPr>
        <w:t> </w:t>
      </w:r>
      <w:r>
        <w:rPr>
          <w:sz w:val="16"/>
        </w:rPr>
        <w:t>business</w:t>
      </w:r>
      <w:r>
        <w:rPr>
          <w:spacing w:val="30"/>
          <w:sz w:val="16"/>
        </w:rPr>
        <w:t> </w:t>
      </w:r>
      <w:r>
        <w:rPr>
          <w:sz w:val="16"/>
        </w:rPr>
        <w:t>conducted</w:t>
      </w:r>
      <w:r>
        <w:rPr>
          <w:spacing w:val="25"/>
          <w:sz w:val="16"/>
        </w:rPr>
        <w:t> </w:t>
      </w:r>
      <w:r>
        <w:rPr>
          <w:sz w:val="16"/>
        </w:rPr>
        <w:t>in</w:t>
      </w:r>
      <w:r>
        <w:rPr>
          <w:spacing w:val="27"/>
          <w:sz w:val="16"/>
        </w:rPr>
        <w:t> </w:t>
      </w:r>
      <w:r>
        <w:rPr>
          <w:sz w:val="16"/>
        </w:rPr>
        <w:t>connection</w:t>
      </w:r>
      <w:r>
        <w:rPr>
          <w:spacing w:val="28"/>
          <w:sz w:val="16"/>
        </w:rPr>
        <w:t> </w:t>
      </w:r>
      <w:r>
        <w:rPr>
          <w:sz w:val="16"/>
        </w:rPr>
        <w:t>with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8"/>
          <w:sz w:val="16"/>
        </w:rPr>
        <w:t> </w:t>
      </w:r>
      <w:r>
        <w:rPr>
          <w:spacing w:val="-2"/>
          <w:sz w:val="16"/>
        </w:rPr>
        <w:t>Marketing</w:t>
      </w:r>
    </w:p>
    <w:p>
      <w:pPr>
        <w:spacing w:after="0" w:line="240" w:lineRule="auto"/>
        <w:jc w:val="left"/>
        <w:rPr>
          <w:sz w:val="16"/>
        </w:rPr>
        <w:sectPr>
          <w:pgSz w:w="11900" w:h="16840"/>
          <w:pgMar w:header="0" w:footer="790" w:top="1420" w:bottom="980" w:left="1220" w:right="1680"/>
        </w:sectPr>
      </w:pPr>
    </w:p>
    <w:p>
      <w:pPr>
        <w:pStyle w:val="BodyText"/>
        <w:spacing w:line="247" w:lineRule="auto" w:before="82"/>
        <w:ind w:left="803"/>
      </w:pPr>
      <w:r>
        <w:rPr/>
        <w:pict>
          <v:rect style="position:absolute;margin-left:51.628124pt;margin-top:140.003098pt;width:491.743769pt;height:.63125pt;mso-position-horizontal-relative:page;mso-position-vertical-relative:page;z-index:15729664" id="docshape3" filled="true" fillcolor="#7f7f7f" stroked="false">
            <v:fill type="solid"/>
            <w10:wrap type="none"/>
          </v:rect>
        </w:pict>
      </w:r>
      <w:r>
        <w:rPr/>
        <w:t>Affiliate</w:t>
      </w:r>
      <w:r>
        <w:rPr>
          <w:spacing w:val="59"/>
        </w:rPr>
        <w:t> </w:t>
      </w:r>
      <w:r>
        <w:rPr/>
        <w:t>Web</w:t>
      </w:r>
      <w:r>
        <w:rPr>
          <w:spacing w:val="59"/>
        </w:rPr>
        <w:t> </w:t>
      </w:r>
      <w:r>
        <w:rPr/>
        <w:t>Site,</w:t>
      </w:r>
      <w:r>
        <w:rPr>
          <w:spacing w:val="59"/>
        </w:rPr>
        <w:t> </w:t>
      </w:r>
      <w:r>
        <w:rPr/>
        <w:t>does</w:t>
      </w:r>
      <w:r>
        <w:rPr>
          <w:spacing w:val="59"/>
        </w:rPr>
        <w:t> </w:t>
      </w:r>
      <w:r>
        <w:rPr/>
        <w:t>not</w:t>
      </w:r>
      <w:r>
        <w:rPr>
          <w:spacing w:val="59"/>
        </w:rPr>
        <w:t> </w:t>
      </w:r>
      <w:r>
        <w:rPr/>
        <w:t>violate</w:t>
      </w:r>
      <w:r>
        <w:rPr>
          <w:spacing w:val="59"/>
        </w:rPr>
        <w:t> </w:t>
      </w:r>
      <w:r>
        <w:rPr/>
        <w:t>any</w:t>
      </w:r>
      <w:r>
        <w:rPr>
          <w:spacing w:val="59"/>
        </w:rPr>
        <w:t> </w:t>
      </w:r>
      <w:r>
        <w:rPr/>
        <w:t>applicable</w:t>
      </w:r>
      <w:r>
        <w:rPr>
          <w:spacing w:val="59"/>
        </w:rPr>
        <w:t> </w:t>
      </w:r>
      <w:r>
        <w:rPr/>
        <w:t>law,</w:t>
      </w:r>
      <w:r>
        <w:rPr>
          <w:spacing w:val="40"/>
        </w:rPr>
        <w:t> </w:t>
      </w:r>
      <w:r>
        <w:rPr/>
        <w:t>regulation,</w:t>
      </w:r>
      <w:r>
        <w:rPr>
          <w:spacing w:val="40"/>
        </w:rPr>
        <w:t> </w:t>
      </w:r>
      <w:r>
        <w:rPr/>
        <w:t>court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material</w:t>
      </w:r>
      <w:r>
        <w:rPr>
          <w:spacing w:val="40"/>
        </w:rPr>
        <w:t> </w:t>
      </w:r>
      <w:r>
        <w:rPr/>
        <w:t>agreement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Marketing Affiliate is subject.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804" w:val="left" w:leader="none"/>
        </w:tabs>
        <w:spacing w:line="247" w:lineRule="auto" w:before="0" w:after="0"/>
        <w:ind w:left="803" w:right="168" w:hanging="341"/>
        <w:jc w:val="left"/>
        <w:rPr>
          <w:sz w:val="16"/>
        </w:rPr>
      </w:pPr>
      <w:r>
        <w:rPr>
          <w:sz w:val="16"/>
        </w:rPr>
        <w:t>Equidata</w:t>
      </w:r>
      <w:r>
        <w:rPr>
          <w:spacing w:val="33"/>
          <w:sz w:val="16"/>
        </w:rPr>
        <w:t> </w:t>
      </w:r>
      <w:r>
        <w:rPr>
          <w:sz w:val="16"/>
        </w:rPr>
        <w:t>warrants</w:t>
      </w:r>
      <w:r>
        <w:rPr>
          <w:spacing w:val="33"/>
          <w:sz w:val="16"/>
        </w:rPr>
        <w:t> </w:t>
      </w:r>
      <w:r>
        <w:rPr>
          <w:sz w:val="16"/>
        </w:rPr>
        <w:t>that</w:t>
      </w:r>
      <w:r>
        <w:rPr>
          <w:spacing w:val="33"/>
          <w:sz w:val="16"/>
        </w:rPr>
        <w:t> </w:t>
      </w:r>
      <w:r>
        <w:rPr>
          <w:sz w:val="16"/>
        </w:rPr>
        <w:t>it</w:t>
      </w:r>
      <w:r>
        <w:rPr>
          <w:spacing w:val="33"/>
          <w:sz w:val="16"/>
        </w:rPr>
        <w:t> </w:t>
      </w:r>
      <w:r>
        <w:rPr>
          <w:sz w:val="16"/>
        </w:rPr>
        <w:t>is</w:t>
      </w:r>
      <w:r>
        <w:rPr>
          <w:spacing w:val="33"/>
          <w:sz w:val="16"/>
        </w:rPr>
        <w:t> </w:t>
      </w:r>
      <w:r>
        <w:rPr>
          <w:sz w:val="16"/>
        </w:rPr>
        <w:t>an</w:t>
      </w:r>
      <w:r>
        <w:rPr>
          <w:spacing w:val="33"/>
          <w:sz w:val="16"/>
        </w:rPr>
        <w:t> </w:t>
      </w:r>
      <w:r>
        <w:rPr>
          <w:sz w:val="16"/>
        </w:rPr>
        <w:t>authorized</w:t>
      </w:r>
      <w:r>
        <w:rPr>
          <w:spacing w:val="33"/>
          <w:sz w:val="16"/>
        </w:rPr>
        <w:t> </w:t>
      </w:r>
      <w:r>
        <w:rPr>
          <w:sz w:val="16"/>
        </w:rPr>
        <w:t>provider</w:t>
      </w:r>
      <w:r>
        <w:rPr>
          <w:spacing w:val="33"/>
          <w:sz w:val="16"/>
        </w:rPr>
        <w:t> </w:t>
      </w:r>
      <w:r>
        <w:rPr>
          <w:sz w:val="16"/>
        </w:rPr>
        <w:t>of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Services</w:t>
      </w:r>
      <w:r>
        <w:rPr>
          <w:spacing w:val="33"/>
          <w:sz w:val="16"/>
        </w:rPr>
        <w:t> </w:t>
      </w:r>
      <w:r>
        <w:rPr>
          <w:sz w:val="16"/>
        </w:rPr>
        <w:t>as</w:t>
      </w:r>
      <w:r>
        <w:rPr>
          <w:spacing w:val="33"/>
          <w:sz w:val="16"/>
        </w:rPr>
        <w:t> </w:t>
      </w:r>
      <w:r>
        <w:rPr>
          <w:sz w:val="16"/>
        </w:rPr>
        <w:t>outlined</w:t>
      </w:r>
      <w:r>
        <w:rPr>
          <w:spacing w:val="33"/>
          <w:sz w:val="16"/>
        </w:rPr>
        <w:t> </w:t>
      </w:r>
      <w:r>
        <w:rPr>
          <w:sz w:val="16"/>
        </w:rPr>
        <w:t>in</w:t>
      </w:r>
      <w:r>
        <w:rPr>
          <w:spacing w:val="29"/>
          <w:sz w:val="16"/>
        </w:rPr>
        <w:t> </w:t>
      </w:r>
      <w:r>
        <w:rPr>
          <w:sz w:val="16"/>
        </w:rPr>
        <w:t>this</w:t>
      </w:r>
      <w:r>
        <w:rPr>
          <w:spacing w:val="38"/>
          <w:sz w:val="16"/>
        </w:rPr>
        <w:t> </w:t>
      </w:r>
      <w:r>
        <w:rPr>
          <w:sz w:val="16"/>
        </w:rPr>
        <w:t>Agreement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that</w:t>
      </w:r>
      <w:r>
        <w:rPr>
          <w:spacing w:val="38"/>
          <w:sz w:val="16"/>
        </w:rPr>
        <w:t> </w:t>
      </w:r>
      <w:r>
        <w:rPr>
          <w:sz w:val="16"/>
        </w:rPr>
        <w:t>it</w:t>
      </w:r>
      <w:r>
        <w:rPr>
          <w:spacing w:val="38"/>
          <w:sz w:val="16"/>
        </w:rPr>
        <w:t> </w:t>
      </w:r>
      <w:r>
        <w:rPr>
          <w:sz w:val="16"/>
        </w:rPr>
        <w:t>has</w:t>
      </w:r>
      <w:r>
        <w:rPr>
          <w:spacing w:val="38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ability to provide said Services in the manner described herein.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tabs>
          <w:tab w:pos="7949" w:val="left" w:leader="none"/>
        </w:tabs>
        <w:ind w:left="4111"/>
      </w:pPr>
      <w:r>
        <w:rPr/>
        <w:t>Page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10"/>
        </w:rPr>
        <w:t>3</w:t>
      </w:r>
      <w:r>
        <w:rPr/>
        <w:tab/>
        <w:t>Initials:</w:t>
      </w:r>
      <w:r>
        <w:rPr>
          <w:spacing w:val="-1"/>
        </w:rPr>
        <w:t> </w:t>
      </w:r>
      <w:r>
        <w:rPr>
          <w:u w:val="single"/>
        </w:rPr>
        <w:t>/s/</w:t>
      </w:r>
      <w:r>
        <w:rPr>
          <w:spacing w:val="5"/>
          <w:u w:val="single"/>
        </w:rPr>
        <w:t> </w:t>
      </w:r>
      <w:r>
        <w:rPr>
          <w:spacing w:val="-5"/>
          <w:u w:val="single"/>
        </w:rPr>
        <w:t>IP</w:t>
      </w:r>
    </w:p>
    <w:p>
      <w:pPr>
        <w:spacing w:after="0"/>
        <w:sectPr>
          <w:pgSz w:w="11900" w:h="16840"/>
          <w:pgMar w:header="0" w:footer="790" w:top="820" w:bottom="1000" w:left="1220" w:right="1680"/>
        </w:sect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75" w:after="0"/>
        <w:ind w:left="462" w:right="167" w:hanging="354"/>
        <w:jc w:val="both"/>
        <w:rPr>
          <w:sz w:val="16"/>
        </w:rPr>
      </w:pPr>
      <w:r>
        <w:rPr>
          <w:b/>
          <w:sz w:val="16"/>
        </w:rPr>
        <w:t>Indemnification. </w:t>
      </w:r>
      <w:r>
        <w:rPr>
          <w:sz w:val="16"/>
        </w:rPr>
        <w:t>Equidata and Marketing Affiliate each hereby agree to defend, indemnify and hold harmless each other and</w:t>
      </w:r>
      <w:r>
        <w:rPr>
          <w:spacing w:val="40"/>
          <w:sz w:val="16"/>
        </w:rPr>
        <w:t> </w:t>
      </w:r>
      <w:r>
        <w:rPr>
          <w:sz w:val="16"/>
        </w:rPr>
        <w:t>each</w:t>
      </w:r>
      <w:r>
        <w:rPr>
          <w:spacing w:val="38"/>
          <w:sz w:val="16"/>
        </w:rPr>
        <w:t> </w:t>
      </w:r>
      <w:r>
        <w:rPr>
          <w:sz w:val="16"/>
        </w:rPr>
        <w:t>of</w:t>
      </w:r>
      <w:r>
        <w:rPr>
          <w:spacing w:val="38"/>
          <w:sz w:val="16"/>
        </w:rPr>
        <w:t> </w:t>
      </w:r>
      <w:r>
        <w:rPr>
          <w:sz w:val="16"/>
        </w:rPr>
        <w:t>its</w:t>
      </w:r>
      <w:r>
        <w:rPr>
          <w:spacing w:val="38"/>
          <w:sz w:val="16"/>
        </w:rPr>
        <w:t> </w:t>
      </w:r>
      <w:r>
        <w:rPr>
          <w:sz w:val="16"/>
        </w:rPr>
        <w:t>employees,</w:t>
      </w:r>
      <w:r>
        <w:rPr>
          <w:spacing w:val="38"/>
          <w:sz w:val="16"/>
        </w:rPr>
        <w:t> </w:t>
      </w:r>
      <w:r>
        <w:rPr>
          <w:sz w:val="16"/>
        </w:rPr>
        <w:t>agents,</w:t>
      </w:r>
      <w:r>
        <w:rPr>
          <w:spacing w:val="38"/>
          <w:sz w:val="16"/>
        </w:rPr>
        <w:t> </w:t>
      </w:r>
      <w:r>
        <w:rPr>
          <w:sz w:val="16"/>
        </w:rPr>
        <w:t>officers,</w:t>
      </w:r>
      <w:r>
        <w:rPr>
          <w:spacing w:val="38"/>
          <w:sz w:val="16"/>
        </w:rPr>
        <w:t> </w:t>
      </w:r>
      <w:r>
        <w:rPr>
          <w:sz w:val="16"/>
        </w:rPr>
        <w:t>directors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shareholders</w:t>
      </w:r>
      <w:r>
        <w:rPr>
          <w:spacing w:val="38"/>
          <w:sz w:val="16"/>
        </w:rPr>
        <w:t> </w:t>
      </w:r>
      <w:r>
        <w:rPr>
          <w:sz w:val="16"/>
        </w:rPr>
        <w:t>from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against</w:t>
      </w:r>
      <w:r>
        <w:rPr>
          <w:spacing w:val="38"/>
          <w:sz w:val="16"/>
        </w:rPr>
        <w:t> </w:t>
      </w:r>
      <w:r>
        <w:rPr>
          <w:sz w:val="16"/>
        </w:rPr>
        <w:t>any</w:t>
      </w:r>
      <w:r>
        <w:rPr>
          <w:spacing w:val="38"/>
          <w:sz w:val="16"/>
        </w:rPr>
        <w:t> </w:t>
      </w:r>
      <w:r>
        <w:rPr>
          <w:sz w:val="16"/>
        </w:rPr>
        <w:t>claims,</w:t>
      </w:r>
      <w:r>
        <w:rPr>
          <w:spacing w:val="38"/>
          <w:sz w:val="16"/>
        </w:rPr>
        <w:t> </w:t>
      </w:r>
      <w:r>
        <w:rPr>
          <w:sz w:val="16"/>
        </w:rPr>
        <w:t>suits,</w:t>
      </w:r>
      <w:r>
        <w:rPr>
          <w:spacing w:val="38"/>
          <w:sz w:val="16"/>
        </w:rPr>
        <w:t> </w:t>
      </w:r>
      <w:r>
        <w:rPr>
          <w:sz w:val="16"/>
        </w:rPr>
        <w:t>demand</w:t>
      </w:r>
      <w:r>
        <w:rPr>
          <w:spacing w:val="38"/>
          <w:sz w:val="16"/>
        </w:rPr>
        <w:t> </w:t>
      </w:r>
      <w:r>
        <w:rPr>
          <w:sz w:val="16"/>
        </w:rPr>
        <w:t>or</w:t>
      </w:r>
      <w:r>
        <w:rPr>
          <w:spacing w:val="38"/>
          <w:sz w:val="16"/>
        </w:rPr>
        <w:t> </w:t>
      </w:r>
      <w:r>
        <w:rPr>
          <w:sz w:val="16"/>
        </w:rPr>
        <w:t>actions</w:t>
      </w:r>
      <w:r>
        <w:rPr>
          <w:spacing w:val="40"/>
          <w:sz w:val="16"/>
        </w:rPr>
        <w:t> </w:t>
      </w:r>
      <w:r>
        <w:rPr>
          <w:sz w:val="16"/>
        </w:rPr>
        <w:t>arising</w:t>
      </w:r>
      <w:r>
        <w:rPr>
          <w:spacing w:val="27"/>
          <w:sz w:val="16"/>
        </w:rPr>
        <w:t> </w:t>
      </w:r>
      <w:r>
        <w:rPr>
          <w:sz w:val="16"/>
        </w:rPr>
        <w:t>from</w:t>
      </w:r>
      <w:r>
        <w:rPr>
          <w:spacing w:val="27"/>
          <w:sz w:val="16"/>
        </w:rPr>
        <w:t> </w:t>
      </w:r>
      <w:r>
        <w:rPr>
          <w:sz w:val="16"/>
        </w:rPr>
        <w:t>breach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any</w:t>
      </w:r>
      <w:r>
        <w:rPr>
          <w:spacing w:val="27"/>
          <w:sz w:val="16"/>
        </w:rPr>
        <w:t> </w:t>
      </w:r>
      <w:r>
        <w:rPr>
          <w:sz w:val="16"/>
        </w:rPr>
        <w:t>warranties</w:t>
      </w:r>
      <w:r>
        <w:rPr>
          <w:spacing w:val="27"/>
          <w:sz w:val="16"/>
        </w:rPr>
        <w:t> </w:t>
      </w:r>
      <w:r>
        <w:rPr>
          <w:sz w:val="16"/>
        </w:rPr>
        <w:t>under</w:t>
      </w:r>
      <w:r>
        <w:rPr>
          <w:spacing w:val="27"/>
          <w:sz w:val="16"/>
        </w:rPr>
        <w:t> </w:t>
      </w:r>
      <w:r>
        <w:rPr>
          <w:sz w:val="16"/>
        </w:rPr>
        <w:t>this</w:t>
      </w:r>
      <w:r>
        <w:rPr>
          <w:spacing w:val="27"/>
          <w:sz w:val="16"/>
        </w:rPr>
        <w:t> </w:t>
      </w:r>
      <w:r>
        <w:rPr>
          <w:sz w:val="16"/>
        </w:rPr>
        <w:t>Agreement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failure</w:t>
      </w:r>
      <w:r>
        <w:rPr>
          <w:spacing w:val="27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provide</w:t>
      </w:r>
      <w:r>
        <w:rPr>
          <w:spacing w:val="27"/>
          <w:sz w:val="16"/>
        </w:rPr>
        <w:t> </w:t>
      </w:r>
      <w:r>
        <w:rPr>
          <w:sz w:val="16"/>
        </w:rPr>
        <w:t>Services</w:t>
      </w:r>
      <w:r>
        <w:rPr>
          <w:spacing w:val="27"/>
          <w:sz w:val="16"/>
        </w:rPr>
        <w:t> </w:t>
      </w:r>
      <w:r>
        <w:rPr>
          <w:sz w:val="16"/>
        </w:rPr>
        <w:t>under</w:t>
      </w:r>
      <w:r>
        <w:rPr>
          <w:spacing w:val="27"/>
          <w:sz w:val="16"/>
        </w:rPr>
        <w:t> </w:t>
      </w:r>
      <w:r>
        <w:rPr>
          <w:sz w:val="16"/>
        </w:rPr>
        <w:t>this</w:t>
      </w:r>
      <w:r>
        <w:rPr>
          <w:spacing w:val="27"/>
          <w:sz w:val="16"/>
        </w:rPr>
        <w:t> </w:t>
      </w:r>
      <w:r>
        <w:rPr>
          <w:sz w:val="16"/>
        </w:rPr>
        <w:t>Agreement.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8" w:hanging="354"/>
        <w:jc w:val="both"/>
        <w:rPr>
          <w:sz w:val="16"/>
        </w:rPr>
      </w:pPr>
      <w:r>
        <w:rPr>
          <w:b/>
          <w:sz w:val="16"/>
          <w:highlight w:val="yellow"/>
        </w:rPr>
        <w:t>Proprietary Information. </w:t>
      </w:r>
      <w:r>
        <w:rPr>
          <w:sz w:val="16"/>
          <w:highlight w:val="yellow"/>
        </w:rPr>
        <w:t>Marketing Affiliate and Equidata mutually acknowledge that from time to time Confidential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 may be received by each. Confidential Information, includes, but is not limited to, Customer names and lists.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Receiving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disclose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Disclosing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Party’s Confidential and Proprietary Information for any reason 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than in the performance of this Agreement. It is agreed any information received or collected by Marketing Affiliate about 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Customers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potential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Customers,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used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enroll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Customers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Proprietary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defined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section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used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Equidata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manner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outlined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herein.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1" w:after="0"/>
        <w:ind w:left="462" w:right="158" w:hanging="354"/>
        <w:jc w:val="both"/>
        <w:rPr>
          <w:sz w:val="16"/>
        </w:rPr>
      </w:pPr>
      <w:r>
        <w:rPr>
          <w:b/>
          <w:sz w:val="16"/>
        </w:rPr>
        <w:t>Liability. </w:t>
      </w:r>
      <w:r>
        <w:rPr>
          <w:sz w:val="16"/>
        </w:rPr>
        <w:t>MARKETING AFFILIATE ACKNOWLEDGES AND AGREES THAT ANY PRODUCT, SERVICE, LICENSE OR</w:t>
      </w:r>
      <w:r>
        <w:rPr>
          <w:spacing w:val="40"/>
          <w:sz w:val="16"/>
        </w:rPr>
        <w:t> </w:t>
      </w:r>
      <w:r>
        <w:rPr>
          <w:sz w:val="16"/>
        </w:rPr>
        <w:t>PERMISSION</w:t>
      </w:r>
      <w:r>
        <w:rPr>
          <w:spacing w:val="-10"/>
          <w:sz w:val="16"/>
        </w:rPr>
        <w:t> </w:t>
      </w:r>
      <w:r>
        <w:rPr>
          <w:sz w:val="16"/>
        </w:rPr>
        <w:t>PROVIDED</w:t>
      </w:r>
      <w:r>
        <w:rPr>
          <w:spacing w:val="-10"/>
          <w:sz w:val="16"/>
        </w:rPr>
        <w:t> </w:t>
      </w:r>
      <w:r>
        <w:rPr>
          <w:sz w:val="16"/>
        </w:rPr>
        <w:t>BY</w:t>
      </w:r>
      <w:r>
        <w:rPr>
          <w:spacing w:val="-10"/>
          <w:sz w:val="16"/>
        </w:rPr>
        <w:t> </w:t>
      </w:r>
      <w:r>
        <w:rPr>
          <w:sz w:val="16"/>
        </w:rPr>
        <w:t>EQUIDATA</w:t>
      </w:r>
      <w:r>
        <w:rPr>
          <w:spacing w:val="-10"/>
          <w:sz w:val="16"/>
        </w:rPr>
        <w:t> </w:t>
      </w:r>
      <w:r>
        <w:rPr>
          <w:sz w:val="16"/>
        </w:rPr>
        <w:t>UNDER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-10"/>
          <w:sz w:val="16"/>
        </w:rPr>
        <w:t> </w:t>
      </w:r>
      <w:r>
        <w:rPr>
          <w:sz w:val="16"/>
        </w:rPr>
        <w:t>AGREEMENT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-10"/>
          <w:sz w:val="16"/>
        </w:rPr>
        <w:t> </w:t>
      </w:r>
      <w:r>
        <w:rPr>
          <w:sz w:val="16"/>
        </w:rPr>
        <w:t>PROVIDED</w:t>
      </w:r>
      <w:r>
        <w:rPr>
          <w:spacing w:val="-10"/>
          <w:sz w:val="16"/>
        </w:rPr>
        <w:t> </w:t>
      </w:r>
      <w:r>
        <w:rPr>
          <w:sz w:val="16"/>
        </w:rPr>
        <w:t>ON</w:t>
      </w:r>
      <w:r>
        <w:rPr>
          <w:spacing w:val="-10"/>
          <w:sz w:val="16"/>
        </w:rPr>
        <w:t> </w:t>
      </w:r>
      <w:r>
        <w:rPr>
          <w:sz w:val="16"/>
        </w:rPr>
        <w:t>AN</w:t>
      </w:r>
      <w:r>
        <w:rPr>
          <w:spacing w:val="-10"/>
          <w:sz w:val="16"/>
        </w:rPr>
        <w:t> </w:t>
      </w:r>
      <w:r>
        <w:rPr>
          <w:sz w:val="16"/>
        </w:rPr>
        <w:t>“AS</w:t>
      </w:r>
      <w:r>
        <w:rPr>
          <w:spacing w:val="-10"/>
          <w:sz w:val="16"/>
        </w:rPr>
        <w:t> </w:t>
      </w:r>
      <w:r>
        <w:rPr>
          <w:sz w:val="16"/>
        </w:rPr>
        <w:t>IS”</w:t>
      </w:r>
      <w:r>
        <w:rPr>
          <w:spacing w:val="-10"/>
          <w:sz w:val="16"/>
        </w:rPr>
        <w:t> </w:t>
      </w:r>
      <w:r>
        <w:rPr>
          <w:sz w:val="16"/>
        </w:rPr>
        <w:t>BASIS.</w:t>
      </w:r>
      <w:r>
        <w:rPr>
          <w:spacing w:val="-10"/>
          <w:sz w:val="16"/>
        </w:rPr>
        <w:t> </w:t>
      </w:r>
      <w:r>
        <w:rPr>
          <w:sz w:val="16"/>
        </w:rPr>
        <w:t>EQUIDATA</w:t>
      </w:r>
      <w:r>
        <w:rPr>
          <w:spacing w:val="40"/>
          <w:sz w:val="16"/>
        </w:rPr>
        <w:t> </w:t>
      </w:r>
      <w:r>
        <w:rPr>
          <w:sz w:val="16"/>
        </w:rPr>
        <w:t>EXPRESSLY DISCLAIMS ANY WARRANTY OF ANY KIND WHATSOEVER, WHETHER EXPRESS, IMPLIED,</w:t>
      </w:r>
      <w:r>
        <w:rPr>
          <w:spacing w:val="40"/>
          <w:sz w:val="16"/>
        </w:rPr>
        <w:t> </w:t>
      </w:r>
      <w:r>
        <w:rPr>
          <w:sz w:val="16"/>
        </w:rPr>
        <w:t>STATUTORY, OR ARISING FROM COURSE OF DEALING OR PERFORMANCE, AND HEREBY DISCLAIMS AND</w:t>
      </w:r>
      <w:r>
        <w:rPr>
          <w:spacing w:val="40"/>
          <w:sz w:val="16"/>
        </w:rPr>
        <w:t> </w:t>
      </w:r>
      <w:r>
        <w:rPr>
          <w:sz w:val="16"/>
        </w:rPr>
        <w:t>EXCLUDES FROM THIS AGREEMENT ALL IMPLIED WARRANTIES, INCLUDING WITHOUT LIMITATION</w:t>
      </w:r>
      <w:r>
        <w:rPr>
          <w:spacing w:val="40"/>
          <w:sz w:val="16"/>
        </w:rPr>
        <w:t> </w:t>
      </w:r>
      <w:r>
        <w:rPr>
          <w:sz w:val="16"/>
        </w:rPr>
        <w:t>WARRANTIES OF MERCHANTABILITY, FITNESS FOR A PARTICULAR PURPOSE, NONINFRINGEMENT,</w:t>
      </w:r>
      <w:r>
        <w:rPr>
          <w:spacing w:val="40"/>
          <w:sz w:val="16"/>
        </w:rPr>
        <w:t> </w:t>
      </w:r>
      <w:r>
        <w:rPr>
          <w:sz w:val="16"/>
        </w:rPr>
        <w:t>NONINTERFERENCE WITH DATA, ACCURACY, OR THAT THE SERVICE IS ERROR FREE. IN NO EVENT WILL</w:t>
      </w:r>
      <w:r>
        <w:rPr>
          <w:spacing w:val="40"/>
          <w:sz w:val="16"/>
        </w:rPr>
        <w:t> </w:t>
      </w:r>
      <w:r>
        <w:rPr>
          <w:sz w:val="16"/>
        </w:rPr>
        <w:t>EQUIDATA BE LIABLE FOR ANY INDIRECT, EXEMPLARY, PUNITIVE, SPECIAL, OR CONSEQUENTIAL DAMAGES</w:t>
      </w:r>
      <w:r>
        <w:rPr>
          <w:spacing w:val="40"/>
          <w:sz w:val="16"/>
        </w:rPr>
        <w:t> </w:t>
      </w:r>
      <w:r>
        <w:rPr>
          <w:sz w:val="16"/>
        </w:rPr>
        <w:t>INCLUDING</w:t>
      </w:r>
      <w:r>
        <w:rPr>
          <w:spacing w:val="-1"/>
          <w:sz w:val="16"/>
        </w:rPr>
        <w:t> </w:t>
      </w:r>
      <w:r>
        <w:rPr>
          <w:sz w:val="16"/>
        </w:rPr>
        <w:t>WITHOUT</w:t>
      </w:r>
      <w:r>
        <w:rPr>
          <w:spacing w:val="-1"/>
          <w:sz w:val="16"/>
        </w:rPr>
        <w:t> </w:t>
      </w:r>
      <w:r>
        <w:rPr>
          <w:sz w:val="16"/>
        </w:rPr>
        <w:t>LIMITATION</w:t>
      </w:r>
      <w:r>
        <w:rPr>
          <w:spacing w:val="-1"/>
          <w:sz w:val="16"/>
        </w:rPr>
        <w:t> </w:t>
      </w:r>
      <w:r>
        <w:rPr>
          <w:sz w:val="16"/>
        </w:rPr>
        <w:t>LOST</w:t>
      </w:r>
      <w:r>
        <w:rPr>
          <w:spacing w:val="-1"/>
          <w:sz w:val="16"/>
        </w:rPr>
        <w:t> </w:t>
      </w:r>
      <w:r>
        <w:rPr>
          <w:sz w:val="16"/>
        </w:rPr>
        <w:t>PROFITS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OTHER</w:t>
      </w:r>
      <w:r>
        <w:rPr>
          <w:spacing w:val="-1"/>
          <w:sz w:val="16"/>
        </w:rPr>
        <w:t> </w:t>
      </w:r>
      <w:r>
        <w:rPr>
          <w:sz w:val="16"/>
        </w:rPr>
        <w:t>ECONOMIC</w:t>
      </w:r>
      <w:r>
        <w:rPr>
          <w:spacing w:val="-1"/>
          <w:sz w:val="16"/>
        </w:rPr>
        <w:t> </w:t>
      </w:r>
      <w:r>
        <w:rPr>
          <w:sz w:val="16"/>
        </w:rPr>
        <w:t>LOSS,</w:t>
      </w:r>
      <w:r>
        <w:rPr>
          <w:spacing w:val="-1"/>
          <w:sz w:val="16"/>
        </w:rPr>
        <w:t> </w:t>
      </w:r>
      <w:r>
        <w:rPr>
          <w:sz w:val="16"/>
        </w:rPr>
        <w:t>LOST</w:t>
      </w:r>
      <w:r>
        <w:rPr>
          <w:spacing w:val="-1"/>
          <w:sz w:val="16"/>
        </w:rPr>
        <w:t> </w:t>
      </w:r>
      <w:r>
        <w:rPr>
          <w:sz w:val="16"/>
        </w:rPr>
        <w:t>REIMBURSEMENTS, AND</w:t>
      </w:r>
      <w:r>
        <w:rPr>
          <w:spacing w:val="40"/>
          <w:sz w:val="16"/>
        </w:rPr>
        <w:t> </w:t>
      </w:r>
      <w:r>
        <w:rPr>
          <w:sz w:val="16"/>
        </w:rPr>
        <w:t>LOST</w:t>
      </w:r>
      <w:r>
        <w:rPr>
          <w:spacing w:val="-5"/>
          <w:sz w:val="16"/>
        </w:rPr>
        <w:t> </w:t>
      </w:r>
      <w:r>
        <w:rPr>
          <w:sz w:val="16"/>
        </w:rPr>
        <w:t>DATA,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ANY</w:t>
      </w:r>
      <w:r>
        <w:rPr>
          <w:spacing w:val="-5"/>
          <w:sz w:val="16"/>
        </w:rPr>
        <w:t> </w:t>
      </w:r>
      <w:r>
        <w:rPr>
          <w:sz w:val="16"/>
        </w:rPr>
        <w:t>CLAIM</w:t>
      </w:r>
      <w:r>
        <w:rPr>
          <w:spacing w:val="-5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ANY</w:t>
      </w:r>
      <w:r>
        <w:rPr>
          <w:spacing w:val="-5"/>
          <w:sz w:val="16"/>
        </w:rPr>
        <w:t> </w:t>
      </w:r>
      <w:r>
        <w:rPr>
          <w:sz w:val="16"/>
        </w:rPr>
        <w:t>THIRD</w:t>
      </w:r>
      <w:r>
        <w:rPr>
          <w:spacing w:val="-5"/>
          <w:sz w:val="16"/>
        </w:rPr>
        <w:t> </w:t>
      </w:r>
      <w:r>
        <w:rPr>
          <w:sz w:val="16"/>
        </w:rPr>
        <w:t>PARTY.</w:t>
      </w:r>
      <w:r>
        <w:rPr>
          <w:spacing w:val="-5"/>
          <w:sz w:val="16"/>
        </w:rPr>
        <w:t> </w:t>
      </w:r>
      <w:r>
        <w:rPr>
          <w:sz w:val="16"/>
        </w:rPr>
        <w:t>EVEN</w:t>
      </w:r>
      <w:r>
        <w:rPr>
          <w:spacing w:val="-5"/>
          <w:sz w:val="16"/>
        </w:rPr>
        <w:t> </w:t>
      </w:r>
      <w:r>
        <w:rPr>
          <w:sz w:val="16"/>
        </w:rPr>
        <w:t>IF</w:t>
      </w:r>
      <w:r>
        <w:rPr>
          <w:spacing w:val="-5"/>
          <w:sz w:val="16"/>
        </w:rPr>
        <w:t> </w:t>
      </w:r>
      <w:r>
        <w:rPr>
          <w:sz w:val="16"/>
        </w:rPr>
        <w:t>EQUIDATA,</w:t>
      </w:r>
      <w:r>
        <w:rPr>
          <w:spacing w:val="-5"/>
          <w:sz w:val="16"/>
        </w:rPr>
        <w:t> </w:t>
      </w:r>
      <w:r>
        <w:rPr>
          <w:sz w:val="16"/>
        </w:rPr>
        <w:t>MARKETING</w:t>
      </w:r>
      <w:r>
        <w:rPr>
          <w:spacing w:val="-5"/>
          <w:sz w:val="16"/>
        </w:rPr>
        <w:t> </w:t>
      </w:r>
      <w:r>
        <w:rPr>
          <w:sz w:val="16"/>
        </w:rPr>
        <w:t>AFFILIATE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BOTH</w:t>
      </w:r>
      <w:r>
        <w:rPr>
          <w:spacing w:val="40"/>
          <w:sz w:val="16"/>
        </w:rPr>
        <w:t> </w:t>
      </w:r>
      <w:r>
        <w:rPr>
          <w:sz w:val="16"/>
        </w:rPr>
        <w:t>HAD BEEN ADVISED OF THE POSSIBILITY OF SUCH DAMAGES OR CLAIM, MARKETING AFFILIATE AGREES TO</w:t>
      </w:r>
      <w:r>
        <w:rPr>
          <w:spacing w:val="40"/>
          <w:sz w:val="16"/>
        </w:rPr>
        <w:t> </w:t>
      </w:r>
      <w:r>
        <w:rPr>
          <w:sz w:val="16"/>
        </w:rPr>
        <w:t>DEFEND, INDEMNIFY AND HOLD HARMLESS EQUIDATA, AND EACH OF ITS EMPLOYEES, AGENTS, OFFICERS</w:t>
      </w:r>
      <w:r>
        <w:rPr>
          <w:spacing w:val="40"/>
          <w:sz w:val="16"/>
        </w:rPr>
        <w:t> </w:t>
      </w:r>
      <w:r>
        <w:rPr>
          <w:sz w:val="16"/>
        </w:rPr>
        <w:t>AND DIRECTORS, FROM AND AGAINST ANY CLAIM, SUIT, DEMAND, OR ACTION, INCLUDING WITHOUT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LIMITATION ATTORNEY FEES, ARISING FROM (A) BREACH OF THIS AGREEMENT BY MARKETING AFFILIATE, (B)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MARKETING AFFILIATE</w:t>
      </w:r>
      <w:r>
        <w:rPr>
          <w:spacing w:val="-1"/>
          <w:sz w:val="16"/>
        </w:rPr>
        <w:t> </w:t>
      </w:r>
      <w:r>
        <w:rPr>
          <w:sz w:val="16"/>
        </w:rPr>
        <w:t>WEB</w:t>
      </w:r>
      <w:r>
        <w:rPr>
          <w:spacing w:val="-1"/>
          <w:sz w:val="16"/>
        </w:rPr>
        <w:t> </w:t>
      </w:r>
      <w:r>
        <w:rPr>
          <w:sz w:val="16"/>
        </w:rPr>
        <w:t>SITE,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(C)</w:t>
      </w:r>
      <w:r>
        <w:rPr>
          <w:spacing w:val="-1"/>
          <w:sz w:val="16"/>
        </w:rPr>
        <w:t> </w:t>
      </w:r>
      <w:r>
        <w:rPr>
          <w:sz w:val="16"/>
        </w:rPr>
        <w:t>MARKETING</w:t>
      </w:r>
      <w:r>
        <w:rPr>
          <w:spacing w:val="-1"/>
          <w:sz w:val="16"/>
        </w:rPr>
        <w:t> </w:t>
      </w:r>
      <w:r>
        <w:rPr>
          <w:sz w:val="16"/>
        </w:rPr>
        <w:t>AFFILIATE’S</w:t>
      </w:r>
      <w:r>
        <w:rPr>
          <w:spacing w:val="-5"/>
          <w:sz w:val="16"/>
        </w:rPr>
        <w:t> </w:t>
      </w:r>
      <w:r>
        <w:rPr>
          <w:sz w:val="16"/>
        </w:rPr>
        <w:t>BUSINESS.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7" w:lineRule="auto" w:before="0" w:after="0"/>
        <w:ind w:left="462" w:right="162" w:hanging="354"/>
        <w:jc w:val="both"/>
        <w:rPr>
          <w:sz w:val="16"/>
        </w:rPr>
      </w:pPr>
      <w:r>
        <w:rPr>
          <w:b/>
          <w:sz w:val="16"/>
          <w:highlight w:val="yellow"/>
        </w:rPr>
        <w:t>Miscellaneous. </w:t>
      </w:r>
      <w:r>
        <w:rPr>
          <w:sz w:val="16"/>
          <w:highlight w:val="yellow"/>
        </w:rPr>
        <w:t>This Agreement binds and inures to the benefit of each party’s permitted successors, assigns and legal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representatives,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purchasers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stock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assets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hereto.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delegation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duty hereunder shall be deemed an assignment of this Agreement, nor shall any change in control or an assignment of 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operation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law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assignment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hereunder.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failure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delay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exercising,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single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partial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exercise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remedy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waiver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further, prior,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future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remedy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hereunder.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governed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accordance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State of Virginia. 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notices required to be given in writing must be sent by overnight delivery service to the name and address designated in 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 or to such other address that the receiving party may in advance designate by written notice. Notice is deemed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effective on the day after delivery by the overnight carrier. If any provision of this Agreement is declared invalid, the 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provisions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remain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full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force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effect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amended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replace,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extent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legally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possible, the rights and obligations contained in the invalid provision. The invalidity of any provision is not a failure 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consideration.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operate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Independent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Contractors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obligations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exclusive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control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manner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means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obligations.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responsible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supervision,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daily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direction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control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employees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salaries,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worker’s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compensation,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disability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benefits.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Nothing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making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granting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enter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behalf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pacing w:val="11"/>
          <w:sz w:val="16"/>
          <w:highlight w:val="yellow"/>
        </w:rPr>
        <w:t>as </w:t>
      </w:r>
      <w:r>
        <w:rPr>
          <w:sz w:val="16"/>
          <w:highlight w:val="yellow"/>
        </w:rPr>
        <w:t>establishing an association, franchise, joint venture or partnership between the Parties. Under no circumstances shall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employees of one party be deemed to be employees of the other for any purpose. This Agreement constitutes the entire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understanding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matter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hereof,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supersedes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contemporaneous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statements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representations,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matter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representation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promise,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modification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amendment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binding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 writing signed by authorized representatives of both parties.</w:t>
      </w:r>
      <w:r>
        <w:rPr>
          <w:b/>
          <w:color w:val="FF0000"/>
          <w:sz w:val="24"/>
        </w:rPr>
        <w:t xml:space="preserve"> (13)</w:t>
      </w:r>
    </w:p>
    <w:p>
      <w:pPr>
        <w:spacing w:before="161"/>
        <w:ind w:left="109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Accepted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and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Agreed:</w:t>
      </w:r>
    </w:p>
    <w:p>
      <w:pPr>
        <w:spacing w:before="6"/>
        <w:ind w:left="109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Executive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two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(2)</w:t>
      </w:r>
      <w:r>
        <w:rPr>
          <w:b/>
          <w:spacing w:val="2"/>
          <w:sz w:val="16"/>
        </w:rPr>
        <w:t> </w:t>
      </w:r>
      <w:r>
        <w:rPr>
          <w:b/>
          <w:spacing w:val="-2"/>
          <w:sz w:val="16"/>
        </w:rPr>
        <w:t>copies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and return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executed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copies </w:t>
      </w:r>
      <w:r>
        <w:rPr>
          <w:b/>
          <w:spacing w:val="-5"/>
          <w:sz w:val="16"/>
        </w:rPr>
        <w:t>to:</w:t>
      </w:r>
    </w:p>
    <w:p>
      <w:pPr>
        <w:pStyle w:val="BodyText"/>
        <w:spacing w:before="10"/>
        <w:rPr>
          <w:b/>
        </w:rPr>
      </w:pPr>
    </w:p>
    <w:p>
      <w:pPr>
        <w:tabs>
          <w:tab w:pos="4717" w:val="left" w:leader="none"/>
        </w:tabs>
        <w:spacing w:before="0"/>
        <w:ind w:left="109" w:right="0" w:firstLine="0"/>
        <w:jc w:val="left"/>
        <w:rPr>
          <w:sz w:val="16"/>
        </w:rPr>
      </w:pPr>
      <w:r>
        <w:rPr>
          <w:b/>
          <w:spacing w:val="-2"/>
          <w:sz w:val="16"/>
        </w:rPr>
        <w:t>Company</w:t>
      </w:r>
      <w:r>
        <w:rPr>
          <w:b/>
          <w:spacing w:val="-12"/>
          <w:sz w:val="16"/>
        </w:rPr>
        <w:t> </w:t>
      </w:r>
      <w:r>
        <w:rPr>
          <w:b/>
          <w:spacing w:val="-2"/>
          <w:sz w:val="16"/>
        </w:rPr>
        <w:t>Name:</w:t>
      </w:r>
      <w:r>
        <w:rPr>
          <w:b/>
          <w:spacing w:val="4"/>
          <w:sz w:val="16"/>
        </w:rPr>
        <w:t> </w:t>
      </w:r>
      <w:r>
        <w:rPr>
          <w:spacing w:val="-2"/>
          <w:sz w:val="16"/>
        </w:rPr>
        <w:t>Equidata,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Inc.</w:t>
      </w:r>
      <w:r>
        <w:rPr>
          <w:sz w:val="16"/>
        </w:rPr>
        <w:tab/>
      </w:r>
      <w:r>
        <w:rPr>
          <w:b/>
          <w:sz w:val="16"/>
        </w:rPr>
        <w:t>Marketing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Affiliate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Name:</w:t>
      </w:r>
      <w:r>
        <w:rPr>
          <w:b/>
          <w:spacing w:val="-3"/>
          <w:sz w:val="16"/>
        </w:rPr>
        <w:t> </w:t>
      </w:r>
      <w:r>
        <w:rPr>
          <w:sz w:val="16"/>
        </w:rPr>
        <w:t>National</w:t>
      </w:r>
      <w:r>
        <w:rPr>
          <w:spacing w:val="-5"/>
          <w:sz w:val="16"/>
        </w:rPr>
        <w:t> </w:t>
      </w:r>
      <w:r>
        <w:rPr>
          <w:sz w:val="16"/>
        </w:rPr>
        <w:t>Credit</w:t>
      </w:r>
      <w:r>
        <w:rPr>
          <w:spacing w:val="-5"/>
          <w:sz w:val="16"/>
        </w:rPr>
        <w:t> </w:t>
      </w:r>
      <w:r>
        <w:rPr>
          <w:sz w:val="16"/>
        </w:rPr>
        <w:t>Report</w:t>
      </w:r>
      <w:r>
        <w:rPr>
          <w:spacing w:val="-5"/>
          <w:sz w:val="16"/>
        </w:rPr>
        <w:t> LLC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4717" w:val="left" w:leader="none"/>
        </w:tabs>
        <w:ind w:left="109"/>
      </w:pPr>
      <w:r>
        <w:rPr>
          <w:b/>
        </w:rPr>
        <w:t>Address:</w:t>
      </w:r>
      <w:r>
        <w:rPr>
          <w:b/>
          <w:spacing w:val="-2"/>
        </w:rPr>
        <w:t> </w:t>
      </w:r>
      <w:r>
        <w:rPr/>
        <w:t>724</w:t>
      </w:r>
      <w:r>
        <w:rPr>
          <w:spacing w:val="-3"/>
        </w:rPr>
        <w:t> </w:t>
      </w:r>
      <w:r>
        <w:rPr/>
        <w:t>Thimble</w:t>
      </w:r>
      <w:r>
        <w:rPr>
          <w:spacing w:val="-3"/>
        </w:rPr>
        <w:t> </w:t>
      </w:r>
      <w:r>
        <w:rPr/>
        <w:t>Shoals</w:t>
      </w:r>
      <w:r>
        <w:rPr>
          <w:spacing w:val="-4"/>
        </w:rPr>
        <w:t> </w:t>
      </w:r>
      <w:r>
        <w:rPr/>
        <w:t>Blvd.</w:t>
      </w:r>
      <w:r>
        <w:rPr>
          <w:spacing w:val="-3"/>
        </w:rPr>
        <w:t> </w:t>
      </w:r>
      <w:r>
        <w:rPr/>
        <w:t>Newport</w:t>
      </w:r>
      <w:r>
        <w:rPr>
          <w:spacing w:val="-3"/>
        </w:rPr>
        <w:t> </w:t>
      </w:r>
      <w:r>
        <w:rPr/>
        <w:t>News,</w:t>
      </w:r>
      <w:r>
        <w:rPr>
          <w:spacing w:val="-4"/>
        </w:rPr>
        <w:t> </w:t>
      </w:r>
      <w:r>
        <w:rPr/>
        <w:t>VA</w:t>
      </w:r>
      <w:r>
        <w:rPr>
          <w:spacing w:val="-3"/>
        </w:rPr>
        <w:t> </w:t>
      </w:r>
      <w:r>
        <w:rPr>
          <w:spacing w:val="-2"/>
        </w:rPr>
        <w:t>23606</w:t>
      </w:r>
      <w:r>
        <w:rPr/>
        <w:tab/>
      </w:r>
      <w:r>
        <w:rPr>
          <w:b/>
        </w:rPr>
        <w:t>Address:</w:t>
      </w:r>
      <w:r>
        <w:rPr>
          <w:b/>
          <w:spacing w:val="-2"/>
        </w:rPr>
        <w:t> </w:t>
      </w:r>
      <w:r>
        <w:rPr/>
        <w:t>7700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Congress</w:t>
      </w:r>
      <w:r>
        <w:rPr>
          <w:spacing w:val="-3"/>
        </w:rPr>
        <w:t> </w:t>
      </w:r>
      <w:r>
        <w:rPr/>
        <w:t>AVE,</w:t>
      </w:r>
      <w:r>
        <w:rPr>
          <w:spacing w:val="-3"/>
        </w:rPr>
        <w:t> </w:t>
      </w:r>
      <w:r>
        <w:rPr/>
        <w:t>Suite</w:t>
      </w:r>
      <w:r>
        <w:rPr>
          <w:spacing w:val="-4"/>
        </w:rPr>
        <w:t> </w:t>
      </w:r>
      <w:r>
        <w:rPr/>
        <w:t>3113</w:t>
      </w:r>
      <w:r>
        <w:rPr>
          <w:spacing w:val="-3"/>
        </w:rPr>
        <w:t> </w:t>
      </w:r>
      <w:r>
        <w:rPr/>
        <w:t>Boca</w:t>
      </w:r>
      <w:r>
        <w:rPr>
          <w:spacing w:val="-3"/>
        </w:rPr>
        <w:t> </w:t>
      </w:r>
      <w:r>
        <w:rPr/>
        <w:t>Raton,</w:t>
      </w:r>
      <w:r>
        <w:rPr>
          <w:spacing w:val="-3"/>
        </w:rPr>
        <w:t> </w:t>
      </w:r>
      <w:r>
        <w:rPr>
          <w:spacing w:val="-5"/>
        </w:rPr>
        <w:t>FL</w:t>
      </w:r>
    </w:p>
    <w:p>
      <w:pPr>
        <w:pStyle w:val="BodyText"/>
        <w:spacing w:before="5"/>
        <w:ind w:left="3086" w:right="2281"/>
        <w:jc w:val="center"/>
      </w:pPr>
      <w:r>
        <w:rPr>
          <w:spacing w:val="-2"/>
        </w:rPr>
        <w:t>33487</w: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header="0" w:footer="790" w:top="1420" w:bottom="1000" w:left="1220" w:right="1680"/>
        </w:sectPr>
      </w:pPr>
    </w:p>
    <w:p>
      <w:pPr>
        <w:spacing w:before="97"/>
        <w:ind w:left="109" w:right="0" w:firstLine="0"/>
        <w:jc w:val="left"/>
        <w:rPr>
          <w:sz w:val="16"/>
        </w:rPr>
      </w:pPr>
      <w:r>
        <w:rPr>
          <w:b/>
          <w:spacing w:val="-4"/>
          <w:sz w:val="16"/>
        </w:rPr>
        <w:t>Phone</w:t>
      </w:r>
      <w:r>
        <w:rPr>
          <w:b/>
          <w:spacing w:val="9"/>
          <w:sz w:val="16"/>
        </w:rPr>
        <w:t> </w:t>
      </w:r>
      <w:r>
        <w:rPr>
          <w:b/>
          <w:spacing w:val="-4"/>
          <w:sz w:val="16"/>
        </w:rPr>
        <w:t>Numbers:</w:t>
      </w:r>
      <w:r>
        <w:rPr>
          <w:b/>
          <w:spacing w:val="6"/>
          <w:sz w:val="16"/>
        </w:rPr>
        <w:t> </w:t>
      </w:r>
      <w:r>
        <w:rPr>
          <w:spacing w:val="-4"/>
          <w:sz w:val="16"/>
        </w:rPr>
        <w:t>757-873-0519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/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800-288-9809</w:t>
      </w:r>
    </w:p>
    <w:p>
      <w:pPr>
        <w:pStyle w:val="BodyText"/>
        <w:spacing w:before="6"/>
        <w:ind w:left="109"/>
      </w:pPr>
      <w:r>
        <w:rPr>
          <w:spacing w:val="-4"/>
        </w:rPr>
        <w:t>Fax:</w:t>
      </w:r>
      <w:r>
        <w:rPr>
          <w:spacing w:val="-13"/>
        </w:rPr>
        <w:t> </w:t>
      </w:r>
      <w:r>
        <w:rPr>
          <w:spacing w:val="-4"/>
        </w:rPr>
        <w:t>757-873-1224</w:t>
      </w:r>
    </w:p>
    <w:p>
      <w:pPr>
        <w:spacing w:before="97"/>
        <w:ind w:left="109" w:right="0" w:firstLine="0"/>
        <w:jc w:val="left"/>
        <w:rPr>
          <w:sz w:val="16"/>
        </w:rPr>
      </w:pPr>
      <w:r>
        <w:rPr/>
        <w:br w:type="column"/>
      </w:r>
      <w:r>
        <w:rPr>
          <w:b/>
          <w:spacing w:val="-2"/>
          <w:sz w:val="16"/>
        </w:rPr>
        <w:t>Phone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Numbers: </w:t>
      </w:r>
      <w:r>
        <w:rPr>
          <w:spacing w:val="-2"/>
          <w:sz w:val="16"/>
        </w:rPr>
        <w:t>561-910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8900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0" w:footer="790" w:top="1180" w:bottom="980" w:left="1220" w:right="1680"/>
          <w:cols w:num="2" w:equalWidth="0">
            <w:col w:w="3177" w:space="1432"/>
            <w:col w:w="4391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tabs>
          <w:tab w:pos="4717" w:val="left" w:leader="none"/>
        </w:tabs>
        <w:spacing w:before="97"/>
        <w:ind w:left="109" w:right="0" w:firstLine="0"/>
        <w:jc w:val="left"/>
        <w:rPr>
          <w:sz w:val="16"/>
        </w:rPr>
      </w:pPr>
      <w:r>
        <w:rPr>
          <w:b/>
          <w:spacing w:val="-2"/>
          <w:sz w:val="16"/>
        </w:rPr>
        <w:t>Email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Address:</w:t>
      </w:r>
      <w:r>
        <w:rPr>
          <w:b/>
          <w:spacing w:val="4"/>
          <w:sz w:val="16"/>
        </w:rPr>
        <w:t> </w:t>
      </w:r>
      <w:hyperlink r:id="rId7">
        <w:r>
          <w:rPr>
            <w:spacing w:val="-2"/>
            <w:sz w:val="16"/>
          </w:rPr>
          <w:t>Kchase@equidata.com</w:t>
        </w:r>
      </w:hyperlink>
      <w:r>
        <w:rPr>
          <w:sz w:val="16"/>
        </w:rPr>
        <w:tab/>
      </w:r>
      <w:r>
        <w:rPr>
          <w:b/>
          <w:spacing w:val="-2"/>
          <w:sz w:val="16"/>
        </w:rPr>
        <w:t>Email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Address:</w:t>
      </w:r>
      <w:r>
        <w:rPr>
          <w:b/>
          <w:spacing w:val="3"/>
          <w:sz w:val="16"/>
        </w:rPr>
        <w:t> </w:t>
      </w:r>
      <w:hyperlink r:id="rId8">
        <w:r>
          <w:rPr>
            <w:spacing w:val="-2"/>
            <w:sz w:val="16"/>
          </w:rPr>
          <w:t>ivan.posniak@nationalcreditreport.com</w:t>
        </w:r>
      </w:hyperlink>
    </w:p>
    <w:p>
      <w:pPr>
        <w:pStyle w:val="BodyText"/>
        <w:spacing w:before="1"/>
        <w:rPr>
          <w:sz w:val="19"/>
        </w:rPr>
      </w:pPr>
    </w:p>
    <w:p>
      <w:pPr>
        <w:tabs>
          <w:tab w:pos="4717" w:val="left" w:leader="none"/>
        </w:tabs>
        <w:spacing w:before="0"/>
        <w:ind w:left="109" w:right="0" w:firstLine="0"/>
        <w:jc w:val="left"/>
        <w:rPr>
          <w:sz w:val="16"/>
        </w:rPr>
      </w:pPr>
      <w:r>
        <w:rPr>
          <w:b/>
          <w:sz w:val="16"/>
        </w:rPr>
        <w:t>Print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Name:</w:t>
      </w:r>
      <w:r>
        <w:rPr>
          <w:b/>
          <w:spacing w:val="-2"/>
          <w:sz w:val="16"/>
        </w:rPr>
        <w:t> </w:t>
      </w:r>
      <w:r>
        <w:rPr>
          <w:sz w:val="16"/>
        </w:rPr>
        <w:t>Kitty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Chase</w:t>
      </w:r>
      <w:r>
        <w:rPr>
          <w:sz w:val="16"/>
        </w:rPr>
        <w:tab/>
      </w:r>
      <w:r>
        <w:rPr>
          <w:b/>
          <w:sz w:val="16"/>
        </w:rPr>
        <w:t>Print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Name:</w:t>
      </w:r>
      <w:r>
        <w:rPr>
          <w:b/>
          <w:spacing w:val="10"/>
          <w:sz w:val="16"/>
        </w:rPr>
        <w:t> </w:t>
      </w:r>
      <w:r>
        <w:rPr>
          <w:sz w:val="16"/>
        </w:rPr>
        <w:t>Ivan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Posniak</w:t>
      </w:r>
    </w:p>
    <w:p>
      <w:pPr>
        <w:pStyle w:val="BodyText"/>
        <w:rPr>
          <w:sz w:val="18"/>
        </w:rPr>
      </w:pPr>
    </w:p>
    <w:p>
      <w:pPr>
        <w:tabs>
          <w:tab w:pos="992" w:val="left" w:leader="none"/>
          <w:tab w:pos="4717" w:val="left" w:leader="none"/>
          <w:tab w:pos="5613" w:val="left" w:leader="none"/>
        </w:tabs>
        <w:spacing w:before="1"/>
        <w:ind w:left="323" w:right="0" w:firstLine="0"/>
        <w:jc w:val="left"/>
        <w:rPr>
          <w:sz w:val="16"/>
        </w:rPr>
      </w:pPr>
      <w:r>
        <w:rPr>
          <w:b/>
          <w:spacing w:val="-2"/>
          <w:sz w:val="16"/>
        </w:rPr>
        <w:t>Title:</w:t>
      </w:r>
      <w:r>
        <w:rPr>
          <w:b/>
          <w:sz w:val="16"/>
        </w:rPr>
        <w:tab/>
      </w:r>
      <w:r>
        <w:rPr>
          <w:spacing w:val="-5"/>
          <w:sz w:val="16"/>
        </w:rPr>
        <w:t>SVP</w:t>
      </w:r>
      <w:r>
        <w:rPr>
          <w:sz w:val="16"/>
        </w:rPr>
        <w:tab/>
      </w:r>
      <w:r>
        <w:rPr>
          <w:b/>
          <w:spacing w:val="-2"/>
          <w:sz w:val="16"/>
        </w:rPr>
        <w:t>Title:</w:t>
      </w:r>
      <w:r>
        <w:rPr>
          <w:b/>
          <w:sz w:val="16"/>
        </w:rPr>
        <w:tab/>
      </w:r>
      <w:r>
        <w:rPr>
          <w:spacing w:val="-5"/>
          <w:sz w:val="16"/>
        </w:rPr>
        <w:t>CEO</w:t>
      </w:r>
    </w:p>
    <w:p>
      <w:pPr>
        <w:pStyle w:val="BodyText"/>
        <w:rPr>
          <w:sz w:val="18"/>
        </w:rPr>
      </w:pPr>
    </w:p>
    <w:p>
      <w:pPr>
        <w:tabs>
          <w:tab w:pos="4717" w:val="left" w:leader="none"/>
          <w:tab w:pos="8277" w:val="left" w:leader="none"/>
        </w:tabs>
        <w:spacing w:before="0"/>
        <w:ind w:left="159" w:right="0" w:firstLine="0"/>
        <w:jc w:val="left"/>
        <w:rPr>
          <w:sz w:val="16"/>
        </w:rPr>
      </w:pPr>
      <w:r>
        <w:rPr>
          <w:b/>
          <w:sz w:val="16"/>
        </w:rPr>
        <w:t>Signature:</w:t>
      </w:r>
      <w:r>
        <w:rPr>
          <w:b/>
          <w:spacing w:val="65"/>
          <w:sz w:val="16"/>
        </w:rPr>
        <w:t> </w:t>
      </w:r>
      <w:r>
        <w:rPr>
          <w:sz w:val="16"/>
        </w:rPr>
        <w:t>/s/</w:t>
      </w:r>
      <w:r>
        <w:rPr>
          <w:spacing w:val="14"/>
          <w:sz w:val="16"/>
        </w:rPr>
        <w:t> </w:t>
      </w:r>
      <w:r>
        <w:rPr>
          <w:sz w:val="16"/>
        </w:rPr>
        <w:t>Kitty</w:t>
      </w:r>
      <w:r>
        <w:rPr>
          <w:spacing w:val="15"/>
          <w:sz w:val="16"/>
        </w:rPr>
        <w:t> </w:t>
      </w:r>
      <w:r>
        <w:rPr>
          <w:spacing w:val="-4"/>
          <w:sz w:val="16"/>
        </w:rPr>
        <w:t>Chase</w:t>
      </w:r>
      <w:r>
        <w:rPr>
          <w:sz w:val="16"/>
        </w:rPr>
        <w:tab/>
      </w:r>
      <w:r>
        <w:rPr>
          <w:b/>
          <w:sz w:val="16"/>
        </w:rPr>
        <w:t>Signature:</w:t>
      </w:r>
      <w:r>
        <w:rPr>
          <w:b/>
          <w:spacing w:val="45"/>
          <w:sz w:val="16"/>
        </w:rPr>
        <w:t>  </w:t>
      </w:r>
      <w:r>
        <w:rPr>
          <w:sz w:val="16"/>
          <w:u w:val="single"/>
        </w:rPr>
        <w:t>/s/</w:t>
      </w:r>
      <w:r>
        <w:rPr>
          <w:spacing w:val="13"/>
          <w:sz w:val="16"/>
          <w:u w:val="single"/>
        </w:rPr>
        <w:t> </w:t>
      </w:r>
      <w:r>
        <w:rPr>
          <w:sz w:val="16"/>
          <w:u w:val="single"/>
        </w:rPr>
        <w:t>Ivan</w:t>
      </w:r>
      <w:r>
        <w:rPr>
          <w:spacing w:val="12"/>
          <w:sz w:val="16"/>
          <w:u w:val="single"/>
        </w:rPr>
        <w:t> </w:t>
      </w:r>
      <w:r>
        <w:rPr>
          <w:spacing w:val="-2"/>
          <w:sz w:val="16"/>
          <w:u w:val="single"/>
        </w:rPr>
        <w:t>Posniak</w:t>
      </w:r>
      <w:r>
        <w:rPr>
          <w:sz w:val="16"/>
          <w:u w:val="single"/>
        </w:rPr>
        <w:tab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tabs>
          <w:tab w:pos="7949" w:val="left" w:leader="none"/>
        </w:tabs>
        <w:spacing w:before="97"/>
        <w:ind w:left="4111"/>
      </w:pPr>
      <w:r>
        <w:rPr/>
        <w:t>Page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10"/>
        </w:rPr>
        <w:t>3</w:t>
      </w:r>
      <w:r>
        <w:rPr/>
        <w:tab/>
        <w:t>Initials:</w:t>
      </w:r>
      <w:r>
        <w:rPr>
          <w:spacing w:val="-1"/>
        </w:rPr>
        <w:t> </w:t>
      </w:r>
      <w:r>
        <w:rPr>
          <w:u w:val="single"/>
        </w:rPr>
        <w:t>/s/</w:t>
      </w:r>
      <w:r>
        <w:rPr>
          <w:spacing w:val="5"/>
          <w:u w:val="single"/>
        </w:rPr>
        <w:t> </w:t>
      </w:r>
      <w:r>
        <w:rPr>
          <w:spacing w:val="-5"/>
          <w:u w:val="single"/>
        </w:rPr>
        <w:t>IP</w:t>
      </w:r>
    </w:p>
    <w:sectPr>
      <w:type w:val="continuous"/>
      <w:pgSz w:w="11900" w:h="16840"/>
      <w:pgMar w:header="0" w:footer="790" w:top="1180" w:bottom="980" w:left="12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07488" from="45pt,792pt" to="550pt,792pt" stroked="true" strokeweight=".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169.05pt;height:11.7pt;mso-position-horizontal-relative:page;mso-position-vertical-relative:page;z-index:-15806976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STEEL VAULT CORP, 10-K, </w:t>
                </w:r>
                <w:r>
                  <w:rPr>
                    <w:rFonts w:ascii="Tahoma"/>
                    <w:color w:val="7F7F7F"/>
                    <w:spacing w:val="-2"/>
                  </w:rPr>
                  <w:t>12/24/2008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8"/>
      <w:numFmt w:val="decimal"/>
      <w:lvlText w:val="%1"/>
      <w:lvlJc w:val="left"/>
      <w:pPr>
        <w:ind w:left="803" w:hanging="34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803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0" w:hanging="3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2" w:hanging="35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03" w:hanging="34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803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4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5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6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7" w:hanging="3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3" w:right="167" w:hanging="354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Kchase@equidata.com" TargetMode="External"/><Relationship Id="rId8" Type="http://schemas.openxmlformats.org/officeDocument/2006/relationships/hyperlink" Target="mailto:ivan.posniak@nationalcreditreport.com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2023-05-10T12:07:31Z</dcterms:created>
  <dcterms:modified xsi:type="dcterms:W3CDTF">2023-05-10T12:07:31Z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2023-05-10T00:00:00Z</vt:filetime>
  </property>
  <property fmtid="{D5CDD505-2E9C-101B-9397-08002B2CF9AE}" pid="4" name="Producer">
    <vt:lpwstr>Aspose.Pdf for .NET 17.6</vt:lpwstr>
  </property>
</Properties>
</file>