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UART4通信实验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【实验目的】</w:t>
      </w:r>
    </w:p>
    <w:p>
      <w:pPr>
        <w:rPr>
          <w:rFonts w:hint="eastAsia"/>
        </w:rPr>
      </w:pPr>
      <w:r>
        <w:rPr>
          <w:rFonts w:hint="eastAsia"/>
        </w:rPr>
        <w:t xml:space="preserve">展示 </w:t>
      </w:r>
      <w:r>
        <w:rPr>
          <w:rFonts w:hint="eastAsia"/>
          <w:lang w:eastAsia="zh-CN"/>
        </w:rPr>
        <w:t>UART4：</w:t>
      </w:r>
      <w:r>
        <w:rPr>
          <w:rFonts w:hint="eastAsia"/>
        </w:rPr>
        <w:t>初始化、发送、接收、数据使用。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【接线】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USB线，接入到开发板上的CMSIS DAP接口;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本实验</w:t>
      </w:r>
      <w:r>
        <w:rPr>
          <w:rFonts w:hint="eastAsia"/>
          <w:lang w:val="en-US" w:eastAsia="zh-CN"/>
        </w:rPr>
        <w:t>中使用了两个串口：UART1、UART4</w:t>
      </w:r>
    </w:p>
    <w:p>
      <w:pPr>
        <w:rPr>
          <w:rFonts w:hint="eastAsia"/>
        </w:rPr>
      </w:pPr>
      <w:r>
        <w:rPr>
          <w:rFonts w:hint="eastAsia"/>
        </w:rPr>
        <w:t>UART1, PA9+PA10，这两个引脚，在PCB设计时，已连接好了板载的USB转TLL电路，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UART4, PC10+PC11, 连接其它串口模块，如本实验所用的蓝牙模块:ECB02.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444875" cy="1530985"/>
            <wp:effectExtent l="0" t="0" r="3175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4875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【测试方法】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打开串口助手，设置波特率115200， 打开相应的端口号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在程序中，按模块要求，修改UART4的波特率。</w:t>
      </w:r>
    </w:p>
    <w:p>
      <w:pPr>
        <w:rPr>
          <w:rFonts w:hint="eastAsia"/>
        </w:rPr>
      </w:pPr>
      <w:r>
        <w:rPr>
          <w:rFonts w:hint="eastAsia"/>
        </w:rPr>
        <w:t>2、编译、烧录代码</w:t>
      </w:r>
    </w:p>
    <w:p>
      <w:pPr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  <w:lang w:val="en-US" w:eastAsia="zh-CN"/>
        </w:rPr>
        <w:t>发送：</w:t>
      </w:r>
      <w:r>
        <w:rPr>
          <w:rFonts w:hint="eastAsia"/>
        </w:rPr>
        <w:t>在串口助手，发送</w:t>
      </w:r>
      <w:r>
        <w:rPr>
          <w:rFonts w:hint="eastAsia"/>
          <w:lang w:val="en-US" w:eastAsia="zh-CN"/>
        </w:rPr>
        <w:t>模块所需指令</w:t>
      </w:r>
      <w:r>
        <w:rPr>
          <w:rFonts w:hint="eastAsia"/>
        </w:rPr>
        <w:t>，开发板</w:t>
      </w:r>
      <w:r>
        <w:rPr>
          <w:rFonts w:hint="eastAsia"/>
          <w:lang w:val="en-US" w:eastAsia="zh-CN"/>
        </w:rPr>
        <w:t>U</w:t>
      </w:r>
      <w:bookmarkStart w:id="0" w:name="_GoBack"/>
      <w:bookmarkEnd w:id="0"/>
      <w:r>
        <w:rPr>
          <w:rFonts w:hint="eastAsia"/>
          <w:lang w:val="en-US" w:eastAsia="zh-CN"/>
        </w:rPr>
        <w:t>ART1</w:t>
      </w:r>
      <w:r>
        <w:rPr>
          <w:rFonts w:hint="eastAsia"/>
        </w:rPr>
        <w:t>收到后，</w:t>
      </w:r>
      <w:r>
        <w:rPr>
          <w:rFonts w:hint="eastAsia"/>
          <w:lang w:val="en-US" w:eastAsia="zh-CN"/>
        </w:rPr>
        <w:t>通过UART4转发</w:t>
      </w:r>
      <w:r>
        <w:rPr>
          <w:rFonts w:hint="eastAsia"/>
        </w:rPr>
        <w:t>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4、接收：当UART4接收到模块发送过来的数据时，会通过USART1显示到串口助手。</w:t>
      </w:r>
    </w:p>
    <w:p/>
    <w:p>
      <w:pPr>
        <w:jc w:val="center"/>
      </w:pPr>
      <w:r>
        <w:drawing>
          <wp:inline distT="0" distB="0" distL="114300" distR="114300">
            <wp:extent cx="4137025" cy="3011805"/>
            <wp:effectExtent l="0" t="0" r="15875" b="171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7025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73" w:right="1800" w:bottom="873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76D967"/>
    <w:multiLevelType w:val="singleLevel"/>
    <w:tmpl w:val="B476D96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5YjZjZjQzZTI4N2U4ZmNjODhkOWMzMDhiODdiNGYifQ=="/>
  </w:docVars>
  <w:rsids>
    <w:rsidRoot w:val="00000000"/>
    <w:rsid w:val="018B78F8"/>
    <w:rsid w:val="08362EEF"/>
    <w:rsid w:val="09914E84"/>
    <w:rsid w:val="13FA6E13"/>
    <w:rsid w:val="1FD91884"/>
    <w:rsid w:val="2CCF2411"/>
    <w:rsid w:val="320C0D78"/>
    <w:rsid w:val="3B8D582B"/>
    <w:rsid w:val="3E933711"/>
    <w:rsid w:val="429E2362"/>
    <w:rsid w:val="4CDD4F8D"/>
    <w:rsid w:val="4D002DA0"/>
    <w:rsid w:val="52152B39"/>
    <w:rsid w:val="642B19CC"/>
    <w:rsid w:val="7E16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7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color w:val="FF0000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cs="宋体" w:asciiTheme="minorAscii" w:hAnsiTheme="minorAscii" w:eastAsiaTheme="minorEastAsia"/>
      <w:b/>
      <w:bCs/>
      <w:color w:val="7030A0"/>
      <w:spacing w:val="20"/>
      <w:w w:val="100"/>
      <w:sz w:val="28"/>
      <w:szCs w:val="28"/>
      <w:u w:val="single" w:color="7030A0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2 Char"/>
    <w:link w:val="3"/>
    <w:qFormat/>
    <w:uiPriority w:val="0"/>
    <w:rPr>
      <w:rFonts w:ascii="Arial" w:hAnsi="Arial" w:eastAsia="黑体"/>
      <w:b/>
      <w:color w:val="FF000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2023-11-16T00:28:00Z</dcterms:created>
  <dc:creator>LL</dc:creator>
  <cp:lastModifiedBy>周生</cp:lastModifiedBy>
  <dcterms:modified xsi:type="dcterms:W3CDTF">2024-02-04T13:24:45Z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0DB06A6DCF034F0289909706615F6BCF_12</vt:lpwstr>
  </property>
</Properties>
</file>