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BE" w:rsidRDefault="00A860BE" w:rsidP="00A860BE">
      <w:pPr>
        <w:jc w:val="center"/>
        <w:rPr>
          <w:rFonts w:hint="eastAsia"/>
          <w:b/>
          <w:sz w:val="72"/>
          <w:szCs w:val="72"/>
        </w:rPr>
      </w:pPr>
    </w:p>
    <w:p w:rsidR="00A860BE" w:rsidRDefault="00A860BE" w:rsidP="00A860BE">
      <w:pPr>
        <w:jc w:val="center"/>
        <w:rPr>
          <w:b/>
          <w:sz w:val="72"/>
          <w:szCs w:val="72"/>
        </w:rPr>
      </w:pPr>
    </w:p>
    <w:p w:rsidR="00A860BE" w:rsidRDefault="00A860BE" w:rsidP="00A860BE">
      <w:pPr>
        <w:jc w:val="center"/>
        <w:rPr>
          <w:b/>
          <w:sz w:val="72"/>
          <w:szCs w:val="72"/>
        </w:rPr>
      </w:pPr>
    </w:p>
    <w:p w:rsidR="00A860BE" w:rsidRDefault="00A860BE" w:rsidP="00A860BE">
      <w:pPr>
        <w:jc w:val="center"/>
        <w:rPr>
          <w:b/>
          <w:sz w:val="72"/>
          <w:szCs w:val="72"/>
        </w:rPr>
      </w:pPr>
    </w:p>
    <w:p w:rsidR="00A860BE" w:rsidRDefault="00A860BE" w:rsidP="00A860BE">
      <w:pPr>
        <w:jc w:val="center"/>
        <w:rPr>
          <w:b/>
          <w:sz w:val="72"/>
          <w:szCs w:val="72"/>
        </w:rPr>
      </w:pPr>
    </w:p>
    <w:p w:rsidR="00A860BE" w:rsidRDefault="00A860BE" w:rsidP="00A860BE">
      <w:pPr>
        <w:jc w:val="center"/>
        <w:rPr>
          <w:b/>
          <w:sz w:val="72"/>
          <w:szCs w:val="72"/>
        </w:rPr>
      </w:pPr>
    </w:p>
    <w:p w:rsidR="00A61A57" w:rsidRDefault="00A860BE" w:rsidP="00A860BE">
      <w:pPr>
        <w:jc w:val="center"/>
        <w:rPr>
          <w:b/>
          <w:sz w:val="72"/>
          <w:szCs w:val="72"/>
        </w:rPr>
      </w:pPr>
      <w:r w:rsidRPr="00A860BE">
        <w:rPr>
          <w:rFonts w:hint="eastAsia"/>
          <w:b/>
          <w:sz w:val="72"/>
          <w:szCs w:val="72"/>
        </w:rPr>
        <w:t>产品需求文档</w:t>
      </w: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p w:rsidR="00A860BE" w:rsidRDefault="00A860BE" w:rsidP="00A860BE">
      <w:pPr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Ind w:w="108" w:type="dxa"/>
        <w:tblLook w:val="0000" w:firstRow="0" w:lastRow="0" w:firstColumn="0" w:lastColumn="0" w:noHBand="0" w:noVBand="0"/>
      </w:tblPr>
      <w:tblGrid>
        <w:gridCol w:w="851"/>
        <w:gridCol w:w="1881"/>
        <w:gridCol w:w="812"/>
        <w:gridCol w:w="2028"/>
        <w:gridCol w:w="807"/>
        <w:gridCol w:w="1985"/>
      </w:tblGrid>
      <w:tr w:rsidR="00232180" w:rsidTr="00232180">
        <w:trPr>
          <w:trHeight w:val="330"/>
        </w:trPr>
        <w:tc>
          <w:tcPr>
            <w:tcW w:w="851" w:type="dxa"/>
          </w:tcPr>
          <w:p w:rsidR="00232180" w:rsidRDefault="00232180" w:rsidP="00A50B34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7513" w:type="dxa"/>
            <w:gridSpan w:val="5"/>
          </w:tcPr>
          <w:p w:rsidR="00232180" w:rsidRPr="00232180" w:rsidRDefault="003666C1" w:rsidP="002321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V1.2</w:t>
            </w:r>
          </w:p>
        </w:tc>
      </w:tr>
      <w:tr w:rsidR="00A860BE" w:rsidTr="00232180">
        <w:tblPrEx>
          <w:tblLook w:val="04A0" w:firstRow="1" w:lastRow="0" w:firstColumn="1" w:lastColumn="0" w:noHBand="0" w:noVBand="1"/>
        </w:tblPrEx>
        <w:tc>
          <w:tcPr>
            <w:tcW w:w="851" w:type="dxa"/>
          </w:tcPr>
          <w:p w:rsidR="00A860BE" w:rsidRDefault="00A860BE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制订</w:t>
            </w:r>
          </w:p>
        </w:tc>
        <w:tc>
          <w:tcPr>
            <w:tcW w:w="1881" w:type="dxa"/>
          </w:tcPr>
          <w:p w:rsidR="00A860BE" w:rsidRPr="00232180" w:rsidRDefault="00232180" w:rsidP="00A860BE">
            <w:pPr>
              <w:jc w:val="left"/>
              <w:rPr>
                <w:sz w:val="24"/>
                <w:szCs w:val="24"/>
              </w:rPr>
            </w:pPr>
            <w:r w:rsidRPr="00232180">
              <w:rPr>
                <w:rFonts w:hint="eastAsia"/>
                <w:sz w:val="24"/>
                <w:szCs w:val="24"/>
              </w:rPr>
              <w:t>杨涛</w:t>
            </w:r>
          </w:p>
        </w:tc>
        <w:tc>
          <w:tcPr>
            <w:tcW w:w="812" w:type="dxa"/>
          </w:tcPr>
          <w:p w:rsidR="00A860BE" w:rsidRDefault="00A860BE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2028" w:type="dxa"/>
          </w:tcPr>
          <w:p w:rsidR="00A860BE" w:rsidRPr="00D42B08" w:rsidRDefault="00A860BE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:rsidR="00A860BE" w:rsidRDefault="00A860BE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批准</w:t>
            </w:r>
          </w:p>
        </w:tc>
        <w:tc>
          <w:tcPr>
            <w:tcW w:w="1985" w:type="dxa"/>
          </w:tcPr>
          <w:p w:rsidR="00A860BE" w:rsidRPr="00D42B08" w:rsidRDefault="00A860BE" w:rsidP="00A860BE">
            <w:pPr>
              <w:jc w:val="left"/>
              <w:rPr>
                <w:sz w:val="24"/>
                <w:szCs w:val="24"/>
              </w:rPr>
            </w:pPr>
          </w:p>
        </w:tc>
      </w:tr>
      <w:tr w:rsidR="00A860BE" w:rsidTr="00232180">
        <w:tblPrEx>
          <w:tblLook w:val="04A0" w:firstRow="1" w:lastRow="0" w:firstColumn="1" w:lastColumn="0" w:noHBand="0" w:noVBand="1"/>
        </w:tblPrEx>
        <w:tc>
          <w:tcPr>
            <w:tcW w:w="851" w:type="dxa"/>
          </w:tcPr>
          <w:p w:rsidR="00A860BE" w:rsidRDefault="00A860BE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881" w:type="dxa"/>
          </w:tcPr>
          <w:p w:rsidR="00A860BE" w:rsidRPr="00232180" w:rsidRDefault="00232180" w:rsidP="00A860BE">
            <w:pPr>
              <w:jc w:val="left"/>
              <w:rPr>
                <w:sz w:val="24"/>
                <w:szCs w:val="24"/>
              </w:rPr>
            </w:pPr>
            <w:r w:rsidRPr="00232180">
              <w:rPr>
                <w:rFonts w:hint="eastAsia"/>
                <w:sz w:val="24"/>
                <w:szCs w:val="24"/>
              </w:rPr>
              <w:t>2015-08-08</w:t>
            </w:r>
          </w:p>
        </w:tc>
        <w:tc>
          <w:tcPr>
            <w:tcW w:w="812" w:type="dxa"/>
          </w:tcPr>
          <w:p w:rsidR="00A860BE" w:rsidRDefault="00A860BE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028" w:type="dxa"/>
          </w:tcPr>
          <w:p w:rsidR="00A860BE" w:rsidRPr="00D42B08" w:rsidRDefault="00A860BE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:rsidR="00A860BE" w:rsidRDefault="00A860BE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985" w:type="dxa"/>
          </w:tcPr>
          <w:p w:rsidR="00A860BE" w:rsidRPr="00D42B08" w:rsidRDefault="00A860BE" w:rsidP="00A860BE">
            <w:pPr>
              <w:jc w:val="left"/>
              <w:rPr>
                <w:sz w:val="24"/>
                <w:szCs w:val="24"/>
              </w:rPr>
            </w:pPr>
          </w:p>
        </w:tc>
      </w:tr>
    </w:tbl>
    <w:p w:rsidR="00A860BE" w:rsidRPr="00111FB1" w:rsidRDefault="00A860BE" w:rsidP="00111FB1">
      <w:pPr>
        <w:rPr>
          <w:b/>
          <w:sz w:val="36"/>
          <w:szCs w:val="36"/>
        </w:rPr>
      </w:pPr>
      <w:r w:rsidRPr="00111FB1">
        <w:rPr>
          <w:rFonts w:hint="eastAsia"/>
          <w:b/>
          <w:sz w:val="36"/>
          <w:szCs w:val="36"/>
        </w:rPr>
        <w:lastRenderedPageBreak/>
        <w:t>版本变更</w:t>
      </w:r>
      <w:r w:rsidR="007360A9">
        <w:rPr>
          <w:rFonts w:hint="eastAsia"/>
          <w:b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983"/>
        <w:gridCol w:w="846"/>
        <w:gridCol w:w="5355"/>
      </w:tblGrid>
      <w:tr w:rsidR="00232180" w:rsidTr="00D42B08">
        <w:tc>
          <w:tcPr>
            <w:tcW w:w="1242" w:type="dxa"/>
          </w:tcPr>
          <w:p w:rsidR="00232180" w:rsidRDefault="00232180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93" w:type="dxa"/>
          </w:tcPr>
          <w:p w:rsidR="00232180" w:rsidRDefault="00232180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更改人</w:t>
            </w:r>
          </w:p>
        </w:tc>
        <w:tc>
          <w:tcPr>
            <w:tcW w:w="850" w:type="dxa"/>
          </w:tcPr>
          <w:p w:rsidR="00232180" w:rsidRDefault="00232180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5437" w:type="dxa"/>
          </w:tcPr>
          <w:p w:rsidR="00232180" w:rsidRDefault="00232180" w:rsidP="00A860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变更内容</w:t>
            </w:r>
          </w:p>
        </w:tc>
      </w:tr>
      <w:tr w:rsidR="00232180" w:rsidTr="00D42B08">
        <w:tc>
          <w:tcPr>
            <w:tcW w:w="1242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  <w:r w:rsidRPr="00D42B08">
              <w:rPr>
                <w:rFonts w:hint="eastAsia"/>
                <w:sz w:val="24"/>
                <w:szCs w:val="24"/>
              </w:rPr>
              <w:t>2015</w:t>
            </w:r>
            <w:r w:rsidR="00D42B08" w:rsidRPr="00D42B08">
              <w:rPr>
                <w:rFonts w:hint="eastAsia"/>
                <w:sz w:val="24"/>
                <w:szCs w:val="24"/>
              </w:rPr>
              <w:t>-08-08</w:t>
            </w:r>
          </w:p>
        </w:tc>
        <w:tc>
          <w:tcPr>
            <w:tcW w:w="993" w:type="dxa"/>
          </w:tcPr>
          <w:p w:rsidR="00232180" w:rsidRPr="00D42B08" w:rsidRDefault="00D42B08" w:rsidP="00A860BE">
            <w:pPr>
              <w:jc w:val="left"/>
              <w:rPr>
                <w:sz w:val="24"/>
                <w:szCs w:val="24"/>
              </w:rPr>
            </w:pPr>
            <w:r w:rsidRPr="00D42B08">
              <w:rPr>
                <w:rFonts w:hint="eastAsia"/>
                <w:sz w:val="24"/>
                <w:szCs w:val="24"/>
              </w:rPr>
              <w:t>杨涛</w:t>
            </w:r>
          </w:p>
        </w:tc>
        <w:tc>
          <w:tcPr>
            <w:tcW w:w="850" w:type="dxa"/>
          </w:tcPr>
          <w:p w:rsidR="00232180" w:rsidRPr="00D42B08" w:rsidRDefault="00D42B08" w:rsidP="00A860BE">
            <w:pPr>
              <w:jc w:val="left"/>
              <w:rPr>
                <w:sz w:val="24"/>
                <w:szCs w:val="24"/>
              </w:rPr>
            </w:pPr>
            <w:r w:rsidRPr="00D42B08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5437" w:type="dxa"/>
          </w:tcPr>
          <w:p w:rsidR="00232180" w:rsidRPr="00D42B08" w:rsidRDefault="00D42B08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第一次创建</w:t>
            </w:r>
            <w:r w:rsidR="002F293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32180" w:rsidTr="00D42B08">
        <w:tc>
          <w:tcPr>
            <w:tcW w:w="1242" w:type="dxa"/>
          </w:tcPr>
          <w:p w:rsidR="00232180" w:rsidRPr="00D42B08" w:rsidRDefault="00373CEC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2015-08-15</w:t>
            </w:r>
          </w:p>
        </w:tc>
        <w:tc>
          <w:tcPr>
            <w:tcW w:w="993" w:type="dxa"/>
          </w:tcPr>
          <w:p w:rsidR="00232180" w:rsidRPr="00D42B08" w:rsidRDefault="00373CEC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杨涛</w:t>
            </w:r>
          </w:p>
        </w:tc>
        <w:tc>
          <w:tcPr>
            <w:tcW w:w="850" w:type="dxa"/>
          </w:tcPr>
          <w:p w:rsidR="00232180" w:rsidRPr="00D42B08" w:rsidRDefault="00373CEC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5437" w:type="dxa"/>
          </w:tcPr>
          <w:p w:rsidR="00232180" w:rsidRPr="00D42B08" w:rsidRDefault="00373CEC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增加功能性描述。</w:t>
            </w:r>
          </w:p>
        </w:tc>
      </w:tr>
      <w:tr w:rsidR="00232180" w:rsidTr="00D42B08">
        <w:tc>
          <w:tcPr>
            <w:tcW w:w="1242" w:type="dxa"/>
          </w:tcPr>
          <w:p w:rsidR="00232180" w:rsidRPr="00D42B08" w:rsidRDefault="003666C1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2015-10-8</w:t>
            </w:r>
          </w:p>
        </w:tc>
        <w:tc>
          <w:tcPr>
            <w:tcW w:w="993" w:type="dxa"/>
          </w:tcPr>
          <w:p w:rsidR="00232180" w:rsidRPr="00D42B08" w:rsidRDefault="003666C1" w:rsidP="00A860B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杨涛</w:t>
            </w:r>
          </w:p>
        </w:tc>
        <w:tc>
          <w:tcPr>
            <w:tcW w:w="850" w:type="dxa"/>
          </w:tcPr>
          <w:p w:rsidR="00232180" w:rsidRPr="00D42B08" w:rsidRDefault="003666C1" w:rsidP="00A860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V1.2</w:t>
            </w:r>
          </w:p>
        </w:tc>
        <w:tc>
          <w:tcPr>
            <w:tcW w:w="5437" w:type="dxa"/>
          </w:tcPr>
          <w:p w:rsidR="00232180" w:rsidRPr="003666C1" w:rsidRDefault="003666C1" w:rsidP="003666C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3666C1">
              <w:rPr>
                <w:rFonts w:hint="eastAsia"/>
                <w:sz w:val="24"/>
                <w:szCs w:val="24"/>
              </w:rPr>
              <w:t>增加</w:t>
            </w:r>
            <w:r w:rsidRPr="003666C1">
              <w:rPr>
                <w:rFonts w:hint="eastAsia"/>
                <w:sz w:val="24"/>
                <w:szCs w:val="24"/>
              </w:rPr>
              <w:t>table</w:t>
            </w:r>
            <w:r w:rsidRPr="003666C1">
              <w:rPr>
                <w:rFonts w:hint="eastAsia"/>
                <w:sz w:val="24"/>
                <w:szCs w:val="24"/>
              </w:rPr>
              <w:t>、</w:t>
            </w:r>
            <w:r w:rsidRPr="003666C1">
              <w:rPr>
                <w:rFonts w:hint="eastAsia"/>
                <w:sz w:val="24"/>
                <w:szCs w:val="24"/>
              </w:rPr>
              <w:t>card</w:t>
            </w:r>
            <w:r w:rsidRPr="003666C1">
              <w:rPr>
                <w:rFonts w:hint="eastAsia"/>
                <w:sz w:val="24"/>
                <w:szCs w:val="24"/>
              </w:rPr>
              <w:t>、</w:t>
            </w:r>
            <w:r w:rsidRPr="003666C1">
              <w:rPr>
                <w:rFonts w:hint="eastAsia"/>
                <w:sz w:val="24"/>
                <w:szCs w:val="24"/>
              </w:rPr>
              <w:t>gateway</w:t>
            </w:r>
            <w:r w:rsidRPr="003666C1">
              <w:rPr>
                <w:rFonts w:hint="eastAsia"/>
                <w:sz w:val="24"/>
                <w:szCs w:val="24"/>
              </w:rPr>
              <w:t>的具体外观尺寸；</w:t>
            </w:r>
          </w:p>
          <w:p w:rsidR="003666C1" w:rsidRDefault="00191C42" w:rsidP="003666C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删除心跳数据包；</w:t>
            </w:r>
          </w:p>
          <w:p w:rsidR="00191C42" w:rsidRDefault="00191C42" w:rsidP="003666C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686E32">
              <w:rPr>
                <w:rFonts w:hint="eastAsia"/>
                <w:sz w:val="24"/>
                <w:szCs w:val="24"/>
              </w:rPr>
              <w:t>card</w:t>
            </w:r>
            <w:r w:rsidR="00686E32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RSSI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NFC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ROLE</w:t>
            </w:r>
            <w:r w:rsidR="006952FE">
              <w:rPr>
                <w:rFonts w:hint="eastAsia"/>
                <w:sz w:val="24"/>
                <w:szCs w:val="24"/>
              </w:rPr>
              <w:t>、</w:t>
            </w:r>
            <w:r w:rsidR="006952FE">
              <w:rPr>
                <w:rFonts w:hint="eastAsia"/>
                <w:sz w:val="24"/>
                <w:szCs w:val="24"/>
              </w:rPr>
              <w:t>Battery</w:t>
            </w:r>
            <w:r>
              <w:rPr>
                <w:rFonts w:hint="eastAsia"/>
                <w:sz w:val="24"/>
                <w:szCs w:val="24"/>
              </w:rPr>
              <w:t>接口；</w:t>
            </w:r>
          </w:p>
          <w:p w:rsidR="00191C42" w:rsidRDefault="008F4B7A" w:rsidP="003666C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</w:t>
            </w:r>
            <w:r>
              <w:rPr>
                <w:rFonts w:hint="eastAsia"/>
                <w:sz w:val="24"/>
                <w:szCs w:val="24"/>
              </w:rPr>
              <w:t>table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card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UUID;</w:t>
            </w:r>
          </w:p>
          <w:p w:rsidR="008F4B7A" w:rsidRDefault="00686E32" w:rsidP="003666C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修改上传数据的数据结构；</w:t>
            </w:r>
            <w:bookmarkStart w:id="0" w:name="_GoBack"/>
            <w:bookmarkEnd w:id="0"/>
          </w:p>
          <w:p w:rsidR="00686E32" w:rsidRPr="003666C1" w:rsidRDefault="00686E32" w:rsidP="003666C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gateway</w:t>
            </w:r>
            <w:proofErr w:type="gramStart"/>
            <w:r>
              <w:rPr>
                <w:rFonts w:hint="eastAsia"/>
                <w:sz w:val="24"/>
                <w:szCs w:val="24"/>
              </w:rPr>
              <w:t>的蓝牙配置</w:t>
            </w:r>
            <w:proofErr w:type="gramEnd"/>
            <w:r>
              <w:rPr>
                <w:rFonts w:hint="eastAsia"/>
                <w:sz w:val="24"/>
                <w:szCs w:val="24"/>
              </w:rPr>
              <w:t>server</w:t>
            </w:r>
            <w:r>
              <w:rPr>
                <w:rFonts w:hint="eastAsia"/>
                <w:sz w:val="24"/>
                <w:szCs w:val="24"/>
              </w:rPr>
              <w:t>接口。</w:t>
            </w:r>
          </w:p>
        </w:tc>
      </w:tr>
      <w:tr w:rsidR="00232180" w:rsidTr="00D42B08">
        <w:tc>
          <w:tcPr>
            <w:tcW w:w="1242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437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</w:tr>
      <w:tr w:rsidR="00232180" w:rsidTr="00D42B08">
        <w:tc>
          <w:tcPr>
            <w:tcW w:w="1242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437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</w:tr>
      <w:tr w:rsidR="00232180" w:rsidTr="00D42B08">
        <w:tc>
          <w:tcPr>
            <w:tcW w:w="1242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437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</w:tr>
      <w:tr w:rsidR="00232180" w:rsidTr="00D42B08">
        <w:tc>
          <w:tcPr>
            <w:tcW w:w="1242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437" w:type="dxa"/>
          </w:tcPr>
          <w:p w:rsidR="00232180" w:rsidRPr="00D42B08" w:rsidRDefault="00232180" w:rsidP="00A860BE">
            <w:pPr>
              <w:jc w:val="left"/>
              <w:rPr>
                <w:sz w:val="24"/>
                <w:szCs w:val="24"/>
              </w:rPr>
            </w:pPr>
          </w:p>
        </w:tc>
      </w:tr>
    </w:tbl>
    <w:p w:rsidR="001272E1" w:rsidRDefault="001272E1" w:rsidP="00A860BE">
      <w:pPr>
        <w:jc w:val="left"/>
        <w:rPr>
          <w:b/>
          <w:sz w:val="24"/>
          <w:szCs w:val="24"/>
        </w:rPr>
      </w:pPr>
    </w:p>
    <w:p w:rsidR="001272E1" w:rsidRDefault="001272E1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62872647"/>
        <w:docPartObj>
          <w:docPartGallery w:val="Table of Contents"/>
          <w:docPartUnique/>
        </w:docPartObj>
      </w:sdtPr>
      <w:sdtEndPr/>
      <w:sdtContent>
        <w:p w:rsidR="001272E1" w:rsidRDefault="001272E1">
          <w:pPr>
            <w:pStyle w:val="TOC"/>
          </w:pPr>
          <w:r>
            <w:rPr>
              <w:lang w:val="zh-CN"/>
            </w:rPr>
            <w:t>目录</w:t>
          </w:r>
        </w:p>
        <w:p w:rsidR="006952FE" w:rsidRDefault="001272E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98930" w:history="1">
            <w:r w:rsidR="006952FE" w:rsidRPr="00D95406">
              <w:rPr>
                <w:rStyle w:val="a5"/>
                <w:rFonts w:hint="eastAsia"/>
                <w:noProof/>
              </w:rPr>
              <w:t>第一部分：</w:t>
            </w:r>
            <w:r w:rsidR="006952FE" w:rsidRPr="00D95406">
              <w:rPr>
                <w:rStyle w:val="a5"/>
                <w:noProof/>
              </w:rPr>
              <w:t>Table</w:t>
            </w:r>
            <w:r w:rsidR="006952FE">
              <w:rPr>
                <w:noProof/>
                <w:webHidden/>
              </w:rPr>
              <w:tab/>
            </w:r>
            <w:r w:rsidR="006952FE">
              <w:rPr>
                <w:noProof/>
                <w:webHidden/>
              </w:rPr>
              <w:fldChar w:fldCharType="begin"/>
            </w:r>
            <w:r w:rsidR="006952FE">
              <w:rPr>
                <w:noProof/>
                <w:webHidden/>
              </w:rPr>
              <w:instrText xml:space="preserve"> PAGEREF _Toc432098930 \h </w:instrText>
            </w:r>
            <w:r w:rsidR="006952FE">
              <w:rPr>
                <w:noProof/>
                <w:webHidden/>
              </w:rPr>
            </w:r>
            <w:r w:rsidR="006952FE"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4</w:t>
            </w:r>
            <w:r w:rsidR="006952FE"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31" w:history="1">
            <w:r w:rsidRPr="00D95406">
              <w:rPr>
                <w:rStyle w:val="a5"/>
                <w:rFonts w:hint="eastAsia"/>
                <w:noProof/>
              </w:rPr>
              <w:t>一．外观结构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32" w:history="1">
            <w:r w:rsidRPr="00D95406">
              <w:rPr>
                <w:rStyle w:val="a5"/>
                <w:rFonts w:hint="eastAsia"/>
                <w:noProof/>
              </w:rPr>
              <w:t>二．基本功能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33" w:history="1">
            <w:r w:rsidRPr="00D95406">
              <w:rPr>
                <w:rStyle w:val="a5"/>
                <w:rFonts w:hint="eastAsia"/>
                <w:noProof/>
              </w:rPr>
              <w:t>三</w:t>
            </w:r>
            <w:r w:rsidRPr="00D95406">
              <w:rPr>
                <w:rStyle w:val="a5"/>
                <w:noProof/>
              </w:rPr>
              <w:t>.</w:t>
            </w:r>
            <w:r w:rsidRPr="00D95406">
              <w:rPr>
                <w:rStyle w:val="a5"/>
                <w:rFonts w:hint="eastAsia"/>
                <w:noProof/>
              </w:rPr>
              <w:t>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34" w:history="1">
            <w:r w:rsidRPr="00D95406">
              <w:rPr>
                <w:rStyle w:val="a5"/>
                <w:noProof/>
              </w:rPr>
              <w:t>1.UUID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35" w:history="1">
            <w:r w:rsidRPr="00D95406">
              <w:rPr>
                <w:rStyle w:val="a5"/>
                <w:noProof/>
              </w:rPr>
              <w:t>2.Major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36" w:history="1">
            <w:r w:rsidRPr="00D95406">
              <w:rPr>
                <w:rStyle w:val="a5"/>
                <w:noProof/>
              </w:rPr>
              <w:t>3.Minor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37" w:history="1">
            <w:r w:rsidRPr="00D95406">
              <w:rPr>
                <w:rStyle w:val="a5"/>
                <w:noProof/>
              </w:rPr>
              <w:t>5.Custom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098938" w:history="1">
            <w:r w:rsidRPr="00D95406">
              <w:rPr>
                <w:rStyle w:val="a5"/>
                <w:rFonts w:hint="eastAsia"/>
                <w:noProof/>
              </w:rPr>
              <w:t>第二部分：</w:t>
            </w:r>
            <w:r w:rsidRPr="00D95406">
              <w:rPr>
                <w:rStyle w:val="a5"/>
                <w:noProof/>
              </w:rPr>
              <w:t>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39" w:history="1">
            <w:r w:rsidRPr="00D95406">
              <w:rPr>
                <w:rStyle w:val="a5"/>
                <w:rFonts w:hint="eastAsia"/>
                <w:noProof/>
              </w:rPr>
              <w:t>一．外观结构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40" w:history="1">
            <w:r w:rsidRPr="00D95406">
              <w:rPr>
                <w:rStyle w:val="a5"/>
                <w:rFonts w:hint="eastAsia"/>
                <w:noProof/>
              </w:rPr>
              <w:t>二．基本功能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41" w:history="1">
            <w:r w:rsidRPr="00D95406">
              <w:rPr>
                <w:rStyle w:val="a5"/>
                <w:rFonts w:hint="eastAsia"/>
                <w:noProof/>
              </w:rPr>
              <w:t>三．数据接口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2" w:history="1">
            <w:r w:rsidRPr="00D95406">
              <w:rPr>
                <w:rStyle w:val="a5"/>
                <w:noProof/>
              </w:rPr>
              <w:t>1. Major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3" w:history="1">
            <w:r w:rsidRPr="00D95406">
              <w:rPr>
                <w:rStyle w:val="a5"/>
                <w:noProof/>
              </w:rPr>
              <w:t>2. Minor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4" w:history="1">
            <w:r w:rsidRPr="00D95406">
              <w:rPr>
                <w:rStyle w:val="a5"/>
                <w:noProof/>
              </w:rPr>
              <w:t>3.Custom Card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5" w:history="1">
            <w:r w:rsidRPr="00D95406">
              <w:rPr>
                <w:rStyle w:val="a5"/>
                <w:noProof/>
              </w:rPr>
              <w:t>4.RSSI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6" w:history="1">
            <w:r w:rsidRPr="00D95406">
              <w:rPr>
                <w:rStyle w:val="a5"/>
                <w:noProof/>
              </w:rPr>
              <w:t>5.NFC Card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7" w:history="1">
            <w:r w:rsidRPr="00D95406">
              <w:rPr>
                <w:rStyle w:val="a5"/>
                <w:noProof/>
              </w:rPr>
              <w:t>6.ROLE FLAGS.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48" w:history="1">
            <w:r w:rsidRPr="00D95406">
              <w:rPr>
                <w:rStyle w:val="a5"/>
                <w:noProof/>
              </w:rPr>
              <w:t>7.Battery.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098949" w:history="1">
            <w:r w:rsidRPr="00D95406">
              <w:rPr>
                <w:rStyle w:val="a5"/>
                <w:rFonts w:hint="eastAsia"/>
                <w:noProof/>
              </w:rPr>
              <w:t>第三部分：</w:t>
            </w:r>
            <w:r w:rsidRPr="00D95406">
              <w:rPr>
                <w:rStyle w:val="a5"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50" w:history="1">
            <w:r w:rsidRPr="00D95406">
              <w:rPr>
                <w:rStyle w:val="a5"/>
                <w:rFonts w:hint="eastAsia"/>
                <w:noProof/>
              </w:rPr>
              <w:t>一．外观结构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51" w:history="1">
            <w:r w:rsidRPr="00D95406">
              <w:rPr>
                <w:rStyle w:val="a5"/>
                <w:rFonts w:hint="eastAsia"/>
                <w:noProof/>
              </w:rPr>
              <w:t>二．基本功能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098952" w:history="1">
            <w:r w:rsidRPr="00D95406">
              <w:rPr>
                <w:rStyle w:val="a5"/>
                <w:rFonts w:hint="eastAsia"/>
                <w:noProof/>
              </w:rPr>
              <w:t>三．数据接口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53" w:history="1">
            <w:r w:rsidRPr="00D95406">
              <w:rPr>
                <w:rStyle w:val="a5"/>
                <w:noProof/>
              </w:rPr>
              <w:t>1.</w:t>
            </w:r>
            <w:r w:rsidRPr="00D95406">
              <w:rPr>
                <w:rStyle w:val="a5"/>
                <w:rFonts w:hint="eastAsia"/>
                <w:noProof/>
              </w:rPr>
              <w:t>上传数据结构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54" w:history="1">
            <w:r w:rsidRPr="00D95406">
              <w:rPr>
                <w:rStyle w:val="a5"/>
                <w:noProof/>
              </w:rPr>
              <w:t>2.</w:t>
            </w:r>
            <w:r w:rsidRPr="00D95406">
              <w:rPr>
                <w:rStyle w:val="a5"/>
                <w:rFonts w:hint="eastAsia"/>
                <w:noProof/>
              </w:rPr>
              <w:t>蓝牙配置</w:t>
            </w:r>
            <w:r w:rsidRPr="00D95406">
              <w:rPr>
                <w:rStyle w:val="a5"/>
                <w:noProof/>
              </w:rPr>
              <w:t>server</w:t>
            </w:r>
            <w:r w:rsidRPr="00D95406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55" w:history="1">
            <w:r w:rsidRPr="00D95406">
              <w:rPr>
                <w:rStyle w:val="a5"/>
                <w:noProof/>
              </w:rPr>
              <w:t>3.</w:t>
            </w:r>
            <w:r w:rsidRPr="00D95406">
              <w:rPr>
                <w:rStyle w:val="a5"/>
                <w:rFonts w:hint="eastAsia"/>
                <w:noProof/>
              </w:rPr>
              <w:t>蓝牙配置</w:t>
            </w:r>
            <w:r w:rsidRPr="00D95406">
              <w:rPr>
                <w:rStyle w:val="a5"/>
                <w:noProof/>
              </w:rPr>
              <w:t>PORT</w:t>
            </w:r>
            <w:r w:rsidRPr="00D95406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FE" w:rsidRDefault="006952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098956" w:history="1">
            <w:r w:rsidRPr="00D95406">
              <w:rPr>
                <w:rStyle w:val="a5"/>
                <w:noProof/>
              </w:rPr>
              <w:t>4.</w:t>
            </w:r>
            <w:r w:rsidRPr="00D95406">
              <w:rPr>
                <w:rStyle w:val="a5"/>
                <w:rFonts w:hint="eastAsia"/>
                <w:noProof/>
              </w:rPr>
              <w:t>主从切换接口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2E1" w:rsidRDefault="001272E1">
          <w:r>
            <w:rPr>
              <w:b/>
              <w:bCs/>
              <w:lang w:val="zh-CN"/>
            </w:rPr>
            <w:fldChar w:fldCharType="end"/>
          </w:r>
        </w:p>
      </w:sdtContent>
    </w:sdt>
    <w:p w:rsidR="00D42B08" w:rsidRDefault="00D42B08" w:rsidP="00A860BE">
      <w:pPr>
        <w:jc w:val="left"/>
        <w:rPr>
          <w:b/>
          <w:sz w:val="24"/>
          <w:szCs w:val="24"/>
        </w:rPr>
      </w:pPr>
    </w:p>
    <w:p w:rsidR="00D42B08" w:rsidRDefault="00D42B0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50B34" w:rsidRDefault="002A3BAD" w:rsidP="0064329A">
      <w:pPr>
        <w:pStyle w:val="1"/>
      </w:pPr>
      <w:bookmarkStart w:id="1" w:name="_Toc432098930"/>
      <w:r>
        <w:rPr>
          <w:rFonts w:hint="eastAsia"/>
        </w:rPr>
        <w:lastRenderedPageBreak/>
        <w:t>第一部分：</w:t>
      </w:r>
      <w:r>
        <w:rPr>
          <w:rFonts w:hint="eastAsia"/>
        </w:rPr>
        <w:t>Table</w:t>
      </w:r>
      <w:bookmarkEnd w:id="1"/>
    </w:p>
    <w:p w:rsidR="0026251F" w:rsidRDefault="0026251F" w:rsidP="00A860BE">
      <w:pPr>
        <w:jc w:val="left"/>
        <w:rPr>
          <w:b/>
          <w:sz w:val="24"/>
          <w:szCs w:val="24"/>
        </w:rPr>
      </w:pPr>
    </w:p>
    <w:p w:rsidR="0026251F" w:rsidRDefault="00A33448" w:rsidP="006F6049">
      <w:pPr>
        <w:ind w:firstLine="480"/>
        <w:jc w:val="left"/>
        <w:rPr>
          <w:sz w:val="24"/>
          <w:szCs w:val="24"/>
        </w:rPr>
      </w:pPr>
      <w:r w:rsidRPr="00A33448"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iBeacon</w:t>
      </w:r>
      <w:proofErr w:type="spellEnd"/>
      <w:r w:rsidR="0026251F">
        <w:rPr>
          <w:rFonts w:hint="eastAsia"/>
          <w:sz w:val="24"/>
          <w:szCs w:val="24"/>
        </w:rPr>
        <w:t>广播设备。</w:t>
      </w:r>
    </w:p>
    <w:p w:rsidR="0026251F" w:rsidRDefault="0026251F" w:rsidP="0064329A">
      <w:pPr>
        <w:pStyle w:val="2"/>
      </w:pPr>
      <w:bookmarkStart w:id="2" w:name="_Toc432098931"/>
      <w:proofErr w:type="gramStart"/>
      <w:r>
        <w:rPr>
          <w:rFonts w:hint="eastAsia"/>
        </w:rPr>
        <w:t>一</w:t>
      </w:r>
      <w:proofErr w:type="gramEnd"/>
      <w:r w:rsidR="001272E1">
        <w:rPr>
          <w:rFonts w:hint="eastAsia"/>
        </w:rPr>
        <w:t>．</w:t>
      </w:r>
      <w:r w:rsidR="004A6116">
        <w:rPr>
          <w:rFonts w:hint="eastAsia"/>
        </w:rPr>
        <w:t>外观结构</w:t>
      </w:r>
      <w:bookmarkEnd w:id="2"/>
    </w:p>
    <w:p w:rsidR="0026251F" w:rsidRDefault="00145D0F" w:rsidP="003666C1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外形</w:t>
      </w:r>
      <w:r w:rsidR="006F6049">
        <w:rPr>
          <w:rFonts w:hint="eastAsia"/>
          <w:sz w:val="24"/>
          <w:szCs w:val="24"/>
        </w:rPr>
        <w:t>为</w:t>
      </w:r>
      <w:r w:rsidR="003666C1">
        <w:rPr>
          <w:rFonts w:hint="eastAsia"/>
          <w:sz w:val="24"/>
          <w:szCs w:val="24"/>
        </w:rPr>
        <w:t>6cm*4.2cm*2cm</w:t>
      </w:r>
      <w:r w:rsidR="006F6049">
        <w:rPr>
          <w:rFonts w:hint="eastAsia"/>
          <w:sz w:val="24"/>
          <w:szCs w:val="24"/>
        </w:rPr>
        <w:t>片状结构，采用双面胶贴到桌子底下。</w:t>
      </w:r>
    </w:p>
    <w:p w:rsidR="0026251F" w:rsidRPr="0026251F" w:rsidRDefault="0026251F" w:rsidP="0026251F">
      <w:pPr>
        <w:rPr>
          <w:sz w:val="24"/>
          <w:szCs w:val="24"/>
        </w:rPr>
      </w:pPr>
    </w:p>
    <w:p w:rsidR="0026251F" w:rsidRDefault="003666C1" w:rsidP="002625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3CFC28" wp14:editId="3258DD87">
            <wp:extent cx="2438400" cy="19526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F" w:rsidRDefault="0026251F" w:rsidP="0064329A">
      <w:pPr>
        <w:pStyle w:val="2"/>
      </w:pPr>
      <w:bookmarkStart w:id="3" w:name="_Toc432098932"/>
      <w:r>
        <w:rPr>
          <w:rFonts w:hint="eastAsia"/>
        </w:rPr>
        <w:t>二</w:t>
      </w:r>
      <w:r w:rsidR="001272E1">
        <w:rPr>
          <w:rFonts w:hint="eastAsia"/>
        </w:rPr>
        <w:t>．</w:t>
      </w:r>
      <w:r>
        <w:rPr>
          <w:rFonts w:hint="eastAsia"/>
        </w:rPr>
        <w:t>基本功能</w:t>
      </w:r>
      <w:bookmarkEnd w:id="3"/>
    </w:p>
    <w:p w:rsidR="0026251F" w:rsidRDefault="0026251F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自定义，需要广播当前桌子的编号和所在楼层，支持自定义楼层和编号，为了防止顾客误连，连接需要配对</w:t>
      </w:r>
      <w:r>
        <w:rPr>
          <w:rFonts w:hint="eastAsia"/>
          <w:sz w:val="24"/>
          <w:szCs w:val="24"/>
        </w:rPr>
        <w:t>PIN</w:t>
      </w:r>
      <w:r>
        <w:rPr>
          <w:rFonts w:hint="eastAsia"/>
          <w:sz w:val="24"/>
          <w:szCs w:val="24"/>
        </w:rPr>
        <w:t>码。充电或一次性纽扣电池。</w:t>
      </w:r>
      <w:r w:rsidR="0014126E">
        <w:rPr>
          <w:rFonts w:hint="eastAsia"/>
          <w:sz w:val="24"/>
          <w:szCs w:val="24"/>
        </w:rPr>
        <w:t>为了尽量不改变店面当前布线和装修，可以考虑使用</w:t>
      </w:r>
      <w:r w:rsidR="0014126E">
        <w:rPr>
          <w:rFonts w:hint="eastAsia"/>
          <w:sz w:val="24"/>
          <w:szCs w:val="24"/>
        </w:rPr>
        <w:t>CR2032</w:t>
      </w:r>
      <w:r w:rsidR="0014126E">
        <w:rPr>
          <w:rFonts w:hint="eastAsia"/>
          <w:sz w:val="24"/>
          <w:szCs w:val="24"/>
        </w:rPr>
        <w:t>纽扣电池，如果每个桌子都有电源插座，那么优先考虑交流电源供电方案。</w:t>
      </w:r>
    </w:p>
    <w:p w:rsidR="0026251F" w:rsidRPr="0014126E" w:rsidRDefault="0026251F" w:rsidP="0014126E">
      <w:pPr>
        <w:pStyle w:val="2"/>
      </w:pPr>
      <w:bookmarkStart w:id="4" w:name="_Toc432098933"/>
      <w:r w:rsidRPr="0014126E">
        <w:rPr>
          <w:rFonts w:hint="eastAsia"/>
        </w:rPr>
        <w:t>三</w:t>
      </w:r>
      <w:r w:rsidRPr="0014126E">
        <w:rPr>
          <w:rFonts w:hint="eastAsia"/>
        </w:rPr>
        <w:t>.</w:t>
      </w:r>
      <w:r w:rsidRPr="0014126E">
        <w:rPr>
          <w:rFonts w:hint="eastAsia"/>
        </w:rPr>
        <w:t>数据接口</w:t>
      </w:r>
      <w:bookmarkEnd w:id="4"/>
    </w:p>
    <w:p w:rsidR="0026251F" w:rsidRDefault="00191C42" w:rsidP="0064329A">
      <w:pPr>
        <w:pStyle w:val="3"/>
      </w:pPr>
      <w:bookmarkStart w:id="5" w:name="_Toc432098934"/>
      <w:proofErr w:type="gramStart"/>
      <w:r>
        <w:rPr>
          <w:rFonts w:hint="eastAsia"/>
        </w:rPr>
        <w:t>1.UU</w:t>
      </w:r>
      <w:r w:rsidR="0026251F">
        <w:rPr>
          <w:rFonts w:hint="eastAsia"/>
        </w:rPr>
        <w:t>ID</w:t>
      </w:r>
      <w:bookmarkEnd w:id="5"/>
      <w:proofErr w:type="gramEnd"/>
    </w:p>
    <w:p w:rsidR="0026251F" w:rsidRDefault="0026251F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128bit</w:t>
      </w:r>
    </w:p>
    <w:p w:rsidR="0026251F" w:rsidRDefault="0026251F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：</w:t>
      </w:r>
      <w:r w:rsidR="00191C42">
        <w:rPr>
          <w:sz w:val="24"/>
          <w:szCs w:val="24"/>
        </w:rPr>
        <w:t>4AA8316E88E89678CA74DE07198AB39B</w:t>
      </w:r>
    </w:p>
    <w:p w:rsidR="0026251F" w:rsidRDefault="0026251F" w:rsidP="0064329A">
      <w:pPr>
        <w:pStyle w:val="3"/>
      </w:pPr>
      <w:bookmarkStart w:id="6" w:name="_Toc432098935"/>
      <w:proofErr w:type="gramStart"/>
      <w:r>
        <w:rPr>
          <w:rFonts w:hint="eastAsia"/>
        </w:rPr>
        <w:t>2.Major</w:t>
      </w:r>
      <w:bookmarkEnd w:id="6"/>
      <w:proofErr w:type="gramEnd"/>
    </w:p>
    <w:p w:rsidR="0026251F" w:rsidRDefault="0094675B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含义：</w:t>
      </w:r>
      <w:r w:rsidR="00F501B1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eserved</w:t>
      </w:r>
    </w:p>
    <w:p w:rsidR="0026251F" w:rsidRDefault="0026251F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16bit</w:t>
      </w:r>
      <w:r w:rsidR="000B3D34">
        <w:rPr>
          <w:rFonts w:hint="eastAsia"/>
          <w:sz w:val="24"/>
          <w:szCs w:val="24"/>
        </w:rPr>
        <w:t>s</w:t>
      </w:r>
    </w:p>
    <w:p w:rsidR="0026251F" w:rsidRDefault="0026251F" w:rsidP="0064329A">
      <w:pPr>
        <w:pStyle w:val="3"/>
      </w:pPr>
      <w:bookmarkStart w:id="7" w:name="_Toc432098936"/>
      <w:proofErr w:type="gramStart"/>
      <w:r>
        <w:rPr>
          <w:rFonts w:hint="eastAsia"/>
        </w:rPr>
        <w:lastRenderedPageBreak/>
        <w:t>3.Minor</w:t>
      </w:r>
      <w:bookmarkEnd w:id="7"/>
      <w:proofErr w:type="gramEnd"/>
    </w:p>
    <w:p w:rsidR="0026251F" w:rsidRDefault="0026251F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含义：桌子编号</w:t>
      </w:r>
    </w:p>
    <w:p w:rsidR="0026251F" w:rsidRDefault="0026251F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16bit</w:t>
      </w:r>
      <w:r w:rsidR="000B3D34">
        <w:rPr>
          <w:rFonts w:hint="eastAsia"/>
          <w:sz w:val="24"/>
          <w:szCs w:val="24"/>
        </w:rPr>
        <w:t>s</w:t>
      </w:r>
    </w:p>
    <w:p w:rsidR="000675B3" w:rsidRDefault="00191C42" w:rsidP="00191C42">
      <w:pPr>
        <w:pStyle w:val="3"/>
        <w:rPr>
          <w:rFonts w:hint="eastAsia"/>
        </w:rPr>
      </w:pPr>
      <w:bookmarkStart w:id="8" w:name="_Toc432098937"/>
      <w:proofErr w:type="gramStart"/>
      <w:r>
        <w:rPr>
          <w:rFonts w:hint="eastAsia"/>
        </w:rPr>
        <w:t>5.</w:t>
      </w:r>
      <w:r w:rsidR="000675B3">
        <w:rPr>
          <w:rFonts w:hint="eastAsia"/>
        </w:rPr>
        <w:t>Custom</w:t>
      </w:r>
      <w:proofErr w:type="gramEnd"/>
      <w:r w:rsidR="000675B3">
        <w:rPr>
          <w:rFonts w:hint="eastAsia"/>
        </w:rPr>
        <w:t xml:space="preserve"> Location</w:t>
      </w:r>
      <w:bookmarkEnd w:id="8"/>
    </w:p>
    <w:p w:rsidR="0094675B" w:rsidRPr="0094675B" w:rsidRDefault="0094675B" w:rsidP="0094675B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0xFFF1</w:t>
      </w:r>
    </w:p>
    <w:p w:rsidR="0026251F" w:rsidRDefault="000675B3" w:rsidP="002625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含义：自定义桌子编号</w:t>
      </w:r>
    </w:p>
    <w:p w:rsidR="000675B3" w:rsidRDefault="000675B3" w:rsidP="0026251F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 w:rsidR="000B3D3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bit</w:t>
      </w:r>
      <w:r w:rsidR="00BD76A3">
        <w:rPr>
          <w:rFonts w:hint="eastAsia"/>
          <w:sz w:val="24"/>
          <w:szCs w:val="24"/>
        </w:rPr>
        <w:t>s</w:t>
      </w:r>
    </w:p>
    <w:p w:rsidR="0094675B" w:rsidRDefault="0094675B" w:rsidP="0094675B">
      <w:pPr>
        <w:ind w:firstLine="480"/>
        <w:jc w:val="left"/>
        <w:rPr>
          <w:sz w:val="24"/>
          <w:szCs w:val="24"/>
        </w:rPr>
      </w:pP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94675B" w:rsidTr="0094675B">
        <w:trPr>
          <w:jc w:val="center"/>
        </w:trPr>
        <w:tc>
          <w:tcPr>
            <w:tcW w:w="1943" w:type="dxa"/>
          </w:tcPr>
          <w:p w:rsidR="0094675B" w:rsidRDefault="0094675B" w:rsidP="0026251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Table NO.</w:t>
            </w:r>
          </w:p>
        </w:tc>
      </w:tr>
      <w:tr w:rsidR="0094675B" w:rsidTr="0094675B">
        <w:trPr>
          <w:jc w:val="center"/>
        </w:trPr>
        <w:tc>
          <w:tcPr>
            <w:tcW w:w="1943" w:type="dxa"/>
          </w:tcPr>
          <w:p w:rsidR="0094675B" w:rsidRDefault="00BD76A3" w:rsidP="0026251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16bit</w:t>
            </w:r>
            <w:r w:rsidR="0094675B">
              <w:rPr>
                <w:rFonts w:hint="eastAsia"/>
                <w:sz w:val="24"/>
                <w:szCs w:val="24"/>
              </w:rPr>
              <w:t>s</w:t>
            </w:r>
          </w:p>
        </w:tc>
      </w:tr>
    </w:tbl>
    <w:p w:rsidR="006952FE" w:rsidRPr="006952FE" w:rsidRDefault="006952FE" w:rsidP="006952FE">
      <w:pPr>
        <w:widowControl/>
        <w:jc w:val="left"/>
        <w:rPr>
          <w:b/>
          <w:bCs/>
          <w:kern w:val="44"/>
          <w:sz w:val="44"/>
          <w:szCs w:val="44"/>
        </w:rPr>
      </w:pPr>
    </w:p>
    <w:p w:rsidR="006952FE" w:rsidRDefault="006952F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675B3" w:rsidRDefault="000675B3" w:rsidP="0064329A">
      <w:pPr>
        <w:pStyle w:val="1"/>
      </w:pPr>
      <w:bookmarkStart w:id="9" w:name="_Toc432098938"/>
      <w:r w:rsidRPr="000675B3">
        <w:rPr>
          <w:rFonts w:hint="eastAsia"/>
        </w:rPr>
        <w:lastRenderedPageBreak/>
        <w:t>第二部分</w:t>
      </w:r>
      <w:r>
        <w:rPr>
          <w:rFonts w:hint="eastAsia"/>
        </w:rPr>
        <w:t>：</w:t>
      </w:r>
      <w:r>
        <w:rPr>
          <w:rFonts w:hint="eastAsia"/>
        </w:rPr>
        <w:t>Card</w:t>
      </w:r>
      <w:bookmarkEnd w:id="9"/>
    </w:p>
    <w:p w:rsidR="000675B3" w:rsidRDefault="000675B3" w:rsidP="000675B3">
      <w:pPr>
        <w:jc w:val="left"/>
        <w:rPr>
          <w:sz w:val="24"/>
          <w:szCs w:val="24"/>
        </w:rPr>
      </w:pPr>
    </w:p>
    <w:p w:rsidR="000675B3" w:rsidRDefault="000675B3" w:rsidP="000675B3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Card</w:t>
      </w:r>
      <w:r>
        <w:rPr>
          <w:rFonts w:hint="eastAsia"/>
          <w:sz w:val="24"/>
          <w:szCs w:val="24"/>
        </w:rPr>
        <w:t>为用户端产品，用于接收</w:t>
      </w:r>
      <w:proofErr w:type="spellStart"/>
      <w:r>
        <w:rPr>
          <w:rFonts w:hint="eastAsia"/>
          <w:sz w:val="24"/>
          <w:szCs w:val="24"/>
        </w:rPr>
        <w:t>iBeacon</w:t>
      </w:r>
      <w:proofErr w:type="spellEnd"/>
      <w:r>
        <w:rPr>
          <w:rFonts w:hint="eastAsia"/>
          <w:sz w:val="24"/>
          <w:szCs w:val="24"/>
        </w:rPr>
        <w:t>广播和转发桌子位置。</w:t>
      </w:r>
    </w:p>
    <w:p w:rsidR="000675B3" w:rsidRPr="004A6116" w:rsidRDefault="001272E1" w:rsidP="0064329A">
      <w:pPr>
        <w:pStyle w:val="2"/>
      </w:pPr>
      <w:bookmarkStart w:id="10" w:name="_Toc432098939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A6116" w:rsidRPr="004A6116">
        <w:rPr>
          <w:rFonts w:hint="eastAsia"/>
        </w:rPr>
        <w:t>外观结构</w:t>
      </w:r>
      <w:bookmarkEnd w:id="10"/>
    </w:p>
    <w:p w:rsidR="004A6116" w:rsidRDefault="00145D0F" w:rsidP="004A6116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外形为</w:t>
      </w:r>
      <w:r w:rsidR="00BB0636">
        <w:rPr>
          <w:rFonts w:hint="eastAsia"/>
          <w:sz w:val="24"/>
          <w:szCs w:val="24"/>
        </w:rPr>
        <w:t>7</w:t>
      </w:r>
      <w:r w:rsidR="0082540C">
        <w:rPr>
          <w:rFonts w:hint="eastAsia"/>
          <w:sz w:val="24"/>
          <w:szCs w:val="24"/>
        </w:rPr>
        <w:t>0</w:t>
      </w:r>
      <w:r w:rsidR="00BB0636">
        <w:rPr>
          <w:sz w:val="24"/>
          <w:szCs w:val="24"/>
        </w:rPr>
        <w:t>mm</w:t>
      </w:r>
      <w:r w:rsidR="0082540C">
        <w:rPr>
          <w:rFonts w:hint="eastAsia"/>
          <w:sz w:val="24"/>
          <w:szCs w:val="24"/>
        </w:rPr>
        <w:t>*3</w:t>
      </w:r>
      <w:r w:rsidR="00BB0636">
        <w:rPr>
          <w:rFonts w:hint="eastAsia"/>
          <w:sz w:val="24"/>
          <w:szCs w:val="24"/>
        </w:rPr>
        <w:t>0m</w:t>
      </w:r>
      <w:r w:rsidR="00BB0636">
        <w:rPr>
          <w:sz w:val="24"/>
          <w:szCs w:val="24"/>
        </w:rPr>
        <w:t>m*1.2mm</w:t>
      </w:r>
      <w:r>
        <w:rPr>
          <w:rFonts w:hint="eastAsia"/>
          <w:sz w:val="24"/>
          <w:szCs w:val="24"/>
        </w:rPr>
        <w:t>片状结构，</w:t>
      </w:r>
      <w:r>
        <w:rPr>
          <w:rFonts w:hint="eastAsia"/>
          <w:sz w:val="24"/>
          <w:szCs w:val="24"/>
        </w:rPr>
        <w:t>USB</w:t>
      </w:r>
      <w:r w:rsidR="00BB0636">
        <w:rPr>
          <w:sz w:val="24"/>
          <w:szCs w:val="24"/>
        </w:rPr>
        <w:t>-</w:t>
      </w:r>
      <w:proofErr w:type="spellStart"/>
      <w:r w:rsidR="00BB0636">
        <w:rPr>
          <w:sz w:val="24"/>
          <w:szCs w:val="24"/>
        </w:rPr>
        <w:t>typeB</w:t>
      </w:r>
      <w:proofErr w:type="spellEnd"/>
      <w:r>
        <w:rPr>
          <w:rFonts w:hint="eastAsia"/>
          <w:sz w:val="24"/>
          <w:szCs w:val="24"/>
        </w:rPr>
        <w:t>接口。</w:t>
      </w:r>
    </w:p>
    <w:p w:rsidR="0064329A" w:rsidRPr="003666C1" w:rsidRDefault="003666C1" w:rsidP="003666C1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25A22A8" wp14:editId="06F0799A">
            <wp:extent cx="3416199" cy="1600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568" cy="16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93" w:rsidRPr="009A6B93" w:rsidRDefault="001272E1" w:rsidP="0064329A">
      <w:pPr>
        <w:pStyle w:val="2"/>
      </w:pPr>
      <w:bookmarkStart w:id="11" w:name="_Toc432098940"/>
      <w:r>
        <w:rPr>
          <w:rFonts w:hint="eastAsia"/>
        </w:rPr>
        <w:t>二．</w:t>
      </w:r>
      <w:r w:rsidR="009A6B93" w:rsidRPr="009A6B93">
        <w:rPr>
          <w:rFonts w:hint="eastAsia"/>
        </w:rPr>
        <w:t>基本功能</w:t>
      </w:r>
      <w:bookmarkEnd w:id="11"/>
    </w:p>
    <w:p w:rsidR="009A6B93" w:rsidRDefault="009F48BF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主从切换，判断当前最近的桌子，广播当前桌子的</w:t>
      </w:r>
      <w:r w:rsidR="00BB0636">
        <w:rPr>
          <w:rFonts w:hint="eastAsia"/>
          <w:sz w:val="24"/>
          <w:szCs w:val="24"/>
        </w:rPr>
        <w:t>编号</w:t>
      </w:r>
      <w:r>
        <w:rPr>
          <w:rFonts w:hint="eastAsia"/>
          <w:sz w:val="24"/>
          <w:szCs w:val="24"/>
        </w:rPr>
        <w:t>，支持自定义卡号，为了防止顾客误连，连接需要配对</w:t>
      </w:r>
      <w:r>
        <w:rPr>
          <w:rFonts w:hint="eastAsia"/>
          <w:sz w:val="24"/>
          <w:szCs w:val="24"/>
        </w:rPr>
        <w:t>PIN</w:t>
      </w:r>
      <w:r>
        <w:rPr>
          <w:rFonts w:hint="eastAsia"/>
          <w:sz w:val="24"/>
          <w:szCs w:val="24"/>
        </w:rPr>
        <w:t>码。锂电池充电方案。</w:t>
      </w:r>
    </w:p>
    <w:p w:rsidR="00326154" w:rsidRDefault="00326154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具体充电方式：通过</w:t>
      </w:r>
      <w:r>
        <w:rPr>
          <w:rFonts w:hint="eastAsia"/>
          <w:sz w:val="24"/>
          <w:szCs w:val="24"/>
        </w:rPr>
        <w:t>USB</w:t>
      </w:r>
      <w:proofErr w:type="gramStart"/>
      <w:r>
        <w:rPr>
          <w:rFonts w:hint="eastAsia"/>
          <w:sz w:val="24"/>
          <w:szCs w:val="24"/>
        </w:rPr>
        <w:t>口排插充电</w:t>
      </w:r>
      <w:proofErr w:type="gramEnd"/>
      <w:r>
        <w:rPr>
          <w:rFonts w:hint="eastAsia"/>
          <w:sz w:val="24"/>
          <w:szCs w:val="24"/>
        </w:rPr>
        <w:t>，电路板采取如下类似形式：</w:t>
      </w:r>
    </w:p>
    <w:p w:rsidR="00326154" w:rsidRDefault="008D26ED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313AD5F" wp14:editId="7DD26206">
            <wp:extent cx="2282342" cy="957843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743" cy="9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ED" w:rsidRDefault="008D26ED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可以在外面设计一个外壳，类似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盘，使用时把它放入玩具内部，充电时取出。</w:t>
      </w:r>
    </w:p>
    <w:p w:rsidR="008D26ED" w:rsidRDefault="008D26ED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ECC3F9" wp14:editId="4A5213EC">
            <wp:extent cx="5274310" cy="1805719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ED" w:rsidRDefault="007E53C5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USB</w:t>
      </w:r>
      <w:proofErr w:type="gramStart"/>
      <w:r w:rsidR="008D26ED">
        <w:rPr>
          <w:rFonts w:hint="eastAsia"/>
          <w:sz w:val="24"/>
          <w:szCs w:val="24"/>
        </w:rPr>
        <w:t>充电排插如下</w:t>
      </w:r>
      <w:proofErr w:type="gramEnd"/>
      <w:r w:rsidR="008D26ED">
        <w:rPr>
          <w:rFonts w:hint="eastAsia"/>
          <w:sz w:val="24"/>
          <w:szCs w:val="24"/>
        </w:rPr>
        <w:t>：</w:t>
      </w:r>
    </w:p>
    <w:p w:rsidR="008D26ED" w:rsidRPr="008D26ED" w:rsidRDefault="008D26ED" w:rsidP="0093281C">
      <w:pPr>
        <w:pStyle w:val="a4"/>
        <w:ind w:leftChars="229" w:left="481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EB1AA" wp14:editId="367960B2">
            <wp:extent cx="3324225" cy="28956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BF" w:rsidRPr="009F48BF" w:rsidRDefault="001272E1" w:rsidP="0064329A">
      <w:pPr>
        <w:pStyle w:val="2"/>
      </w:pPr>
      <w:bookmarkStart w:id="12" w:name="_Toc432098941"/>
      <w:r>
        <w:rPr>
          <w:rFonts w:hint="eastAsia"/>
        </w:rPr>
        <w:t>三．</w:t>
      </w:r>
      <w:r w:rsidR="009F48BF" w:rsidRPr="009F48BF">
        <w:rPr>
          <w:rFonts w:hint="eastAsia"/>
        </w:rPr>
        <w:t>数据接口</w:t>
      </w:r>
      <w:bookmarkEnd w:id="12"/>
    </w:p>
    <w:p w:rsidR="009F48BF" w:rsidRDefault="009F48BF" w:rsidP="0064329A">
      <w:pPr>
        <w:pStyle w:val="3"/>
      </w:pPr>
      <w:bookmarkStart w:id="13" w:name="_Toc432098942"/>
      <w:r>
        <w:rPr>
          <w:rFonts w:hint="eastAsia"/>
        </w:rPr>
        <w:t>1.</w:t>
      </w:r>
      <w:r w:rsidRPr="009F48BF">
        <w:rPr>
          <w:rFonts w:hint="eastAsia"/>
        </w:rPr>
        <w:t xml:space="preserve"> </w:t>
      </w:r>
      <w:r>
        <w:rPr>
          <w:rFonts w:hint="eastAsia"/>
        </w:rPr>
        <w:t>Major</w:t>
      </w:r>
      <w:bookmarkEnd w:id="13"/>
    </w:p>
    <w:p w:rsidR="009F48BF" w:rsidRDefault="00BB0636" w:rsidP="009F48BF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含义：卡号</w:t>
      </w:r>
    </w:p>
    <w:p w:rsidR="009F48BF" w:rsidRDefault="009F48BF" w:rsidP="009F48BF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16bit</w:t>
      </w:r>
      <w:r w:rsidR="00BD76A3">
        <w:rPr>
          <w:rFonts w:hint="eastAsia"/>
          <w:sz w:val="24"/>
          <w:szCs w:val="24"/>
        </w:rPr>
        <w:t>s</w:t>
      </w:r>
    </w:p>
    <w:p w:rsidR="00E43D8A" w:rsidRDefault="00E43D8A" w:rsidP="009F48BF">
      <w:pPr>
        <w:ind w:firstLine="480"/>
        <w:jc w:val="left"/>
        <w:rPr>
          <w:sz w:val="24"/>
          <w:szCs w:val="24"/>
        </w:rPr>
      </w:pPr>
    </w:p>
    <w:p w:rsidR="009F48BF" w:rsidRDefault="009F48BF" w:rsidP="0064329A">
      <w:pPr>
        <w:pStyle w:val="3"/>
      </w:pPr>
      <w:bookmarkStart w:id="14" w:name="_Toc432098943"/>
      <w:r>
        <w:rPr>
          <w:rFonts w:hint="eastAsia"/>
        </w:rPr>
        <w:t>2.</w:t>
      </w:r>
      <w:r w:rsidRPr="009F48BF">
        <w:rPr>
          <w:rFonts w:hint="eastAsia"/>
        </w:rPr>
        <w:t xml:space="preserve"> </w:t>
      </w:r>
      <w:r>
        <w:rPr>
          <w:rFonts w:hint="eastAsia"/>
        </w:rPr>
        <w:t>Minor</w:t>
      </w:r>
      <w:bookmarkEnd w:id="14"/>
    </w:p>
    <w:p w:rsidR="009F48BF" w:rsidRDefault="009F48BF" w:rsidP="009F48B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含义：桌子编号</w:t>
      </w:r>
    </w:p>
    <w:p w:rsidR="009F48BF" w:rsidRDefault="009F48BF" w:rsidP="009F48B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16bit</w:t>
      </w:r>
      <w:r w:rsidR="00BD76A3">
        <w:rPr>
          <w:rFonts w:hint="eastAsia"/>
          <w:sz w:val="24"/>
          <w:szCs w:val="24"/>
        </w:rPr>
        <w:t>s</w:t>
      </w:r>
    </w:p>
    <w:p w:rsidR="009F48BF" w:rsidRDefault="009F48BF" w:rsidP="0064329A">
      <w:pPr>
        <w:pStyle w:val="3"/>
      </w:pPr>
      <w:bookmarkStart w:id="15" w:name="_Toc432098944"/>
      <w:proofErr w:type="gramStart"/>
      <w:r>
        <w:rPr>
          <w:rFonts w:hint="eastAsia"/>
        </w:rPr>
        <w:t>3.Custom</w:t>
      </w:r>
      <w:proofErr w:type="gramEnd"/>
      <w:r>
        <w:rPr>
          <w:rFonts w:hint="eastAsia"/>
        </w:rPr>
        <w:t xml:space="preserve"> Card Number</w:t>
      </w:r>
      <w:bookmarkEnd w:id="15"/>
    </w:p>
    <w:p w:rsidR="00E43D8A" w:rsidRDefault="00E43D8A" w:rsidP="009F48BF">
      <w:pPr>
        <w:pStyle w:val="a4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0xFFF1</w:t>
      </w:r>
    </w:p>
    <w:p w:rsidR="009F48BF" w:rsidRDefault="009F48BF" w:rsidP="009F48BF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含义：自定义卡号</w:t>
      </w:r>
    </w:p>
    <w:p w:rsidR="009F48BF" w:rsidRDefault="009F48BF" w:rsidP="009F48BF">
      <w:pPr>
        <w:pStyle w:val="a4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16bit</w:t>
      </w:r>
      <w:r w:rsidR="00BD76A3">
        <w:rPr>
          <w:rFonts w:hint="eastAsia"/>
          <w:sz w:val="24"/>
          <w:szCs w:val="24"/>
        </w:rPr>
        <w:t>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E43D8A" w:rsidTr="00C0536D">
        <w:trPr>
          <w:jc w:val="center"/>
        </w:trPr>
        <w:tc>
          <w:tcPr>
            <w:tcW w:w="1943" w:type="dxa"/>
          </w:tcPr>
          <w:p w:rsidR="00E43D8A" w:rsidRDefault="00E43D8A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 Card</w:t>
            </w:r>
            <w:r>
              <w:rPr>
                <w:rFonts w:hint="eastAsia"/>
                <w:sz w:val="24"/>
                <w:szCs w:val="24"/>
              </w:rPr>
              <w:t xml:space="preserve"> NO.</w:t>
            </w:r>
          </w:p>
        </w:tc>
      </w:tr>
      <w:tr w:rsidR="00E43D8A" w:rsidTr="00C0536D">
        <w:trPr>
          <w:jc w:val="center"/>
        </w:trPr>
        <w:tc>
          <w:tcPr>
            <w:tcW w:w="1943" w:type="dxa"/>
          </w:tcPr>
          <w:p w:rsidR="00E43D8A" w:rsidRDefault="00BD76A3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16bit</w:t>
            </w:r>
            <w:r w:rsidR="00E43D8A">
              <w:rPr>
                <w:rFonts w:hint="eastAsia"/>
                <w:sz w:val="24"/>
                <w:szCs w:val="24"/>
              </w:rPr>
              <w:t>s</w:t>
            </w:r>
          </w:p>
        </w:tc>
      </w:tr>
    </w:tbl>
    <w:p w:rsidR="009F48BF" w:rsidRDefault="009F48BF" w:rsidP="0064329A">
      <w:pPr>
        <w:pStyle w:val="3"/>
      </w:pPr>
      <w:bookmarkStart w:id="16" w:name="_Toc432098945"/>
      <w:proofErr w:type="gramStart"/>
      <w:r>
        <w:rPr>
          <w:rFonts w:hint="eastAsia"/>
        </w:rPr>
        <w:t>4.</w:t>
      </w:r>
      <w:r w:rsidR="00E43D8A">
        <w:rPr>
          <w:rFonts w:hint="eastAsia"/>
        </w:rPr>
        <w:t>RSSI</w:t>
      </w:r>
      <w:proofErr w:type="gramEnd"/>
      <w:r w:rsidR="00E43D8A">
        <w:rPr>
          <w:rFonts w:hint="eastAsia"/>
        </w:rPr>
        <w:t xml:space="preserve"> Threshold</w:t>
      </w:r>
      <w:bookmarkEnd w:id="16"/>
    </w:p>
    <w:p w:rsidR="00E43D8A" w:rsidRDefault="00E43D8A" w:rsidP="009F48BF">
      <w:pPr>
        <w:pStyle w:val="a4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xFFF2</w:t>
      </w:r>
    </w:p>
    <w:p w:rsidR="009F48BF" w:rsidRDefault="00E43D8A" w:rsidP="009F48BF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含义：</w:t>
      </w:r>
      <w:r>
        <w:rPr>
          <w:rFonts w:hint="eastAsia"/>
          <w:sz w:val="24"/>
          <w:szCs w:val="24"/>
        </w:rPr>
        <w:t>RSSI</w:t>
      </w:r>
      <w:r>
        <w:rPr>
          <w:rFonts w:hint="eastAsia"/>
          <w:sz w:val="24"/>
          <w:szCs w:val="24"/>
        </w:rPr>
        <w:t>比较阈值</w:t>
      </w:r>
    </w:p>
    <w:p w:rsidR="00D825A7" w:rsidRDefault="00D825A7" w:rsidP="009F48BF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长度：</w:t>
      </w:r>
      <w:r>
        <w:rPr>
          <w:rFonts w:hint="eastAsia"/>
          <w:sz w:val="24"/>
          <w:szCs w:val="24"/>
        </w:rPr>
        <w:t>8bit</w:t>
      </w:r>
      <w:r w:rsidR="00BD76A3">
        <w:rPr>
          <w:rFonts w:hint="eastAsia"/>
          <w:sz w:val="24"/>
          <w:szCs w:val="24"/>
        </w:rPr>
        <w:t>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E43D8A" w:rsidTr="00C0536D">
        <w:trPr>
          <w:jc w:val="center"/>
        </w:trPr>
        <w:tc>
          <w:tcPr>
            <w:tcW w:w="1943" w:type="dxa"/>
          </w:tcPr>
          <w:p w:rsidR="00E43D8A" w:rsidRDefault="00E43D8A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Threshold.</w:t>
            </w:r>
          </w:p>
        </w:tc>
      </w:tr>
      <w:tr w:rsidR="00E43D8A" w:rsidTr="00C0536D">
        <w:trPr>
          <w:jc w:val="center"/>
        </w:trPr>
        <w:tc>
          <w:tcPr>
            <w:tcW w:w="1943" w:type="dxa"/>
          </w:tcPr>
          <w:p w:rsidR="00E43D8A" w:rsidRDefault="00BD76A3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8bi</w:t>
            </w:r>
            <w:r w:rsidR="00E43D8A">
              <w:rPr>
                <w:rFonts w:hint="eastAsia"/>
                <w:sz w:val="24"/>
                <w:szCs w:val="24"/>
              </w:rPr>
              <w:t>s</w:t>
            </w:r>
          </w:p>
        </w:tc>
      </w:tr>
    </w:tbl>
    <w:p w:rsidR="00D825A7" w:rsidRPr="00E43D8A" w:rsidRDefault="00E43D8A" w:rsidP="00E43D8A">
      <w:pPr>
        <w:pStyle w:val="3"/>
        <w:rPr>
          <w:rFonts w:hint="eastAsia"/>
        </w:rPr>
      </w:pPr>
      <w:bookmarkStart w:id="17" w:name="_Toc432098946"/>
      <w:proofErr w:type="gramStart"/>
      <w:r>
        <w:rPr>
          <w:rFonts w:hint="eastAsia"/>
        </w:rPr>
        <w:t>5.</w:t>
      </w:r>
      <w:r w:rsidRPr="00E43D8A">
        <w:rPr>
          <w:rFonts w:hint="eastAsia"/>
        </w:rPr>
        <w:t>NFC</w:t>
      </w:r>
      <w:proofErr w:type="gramEnd"/>
      <w:r w:rsidRPr="00E43D8A">
        <w:rPr>
          <w:rFonts w:hint="eastAsia"/>
        </w:rPr>
        <w:t xml:space="preserve"> Card NO.</w:t>
      </w:r>
      <w:bookmarkEnd w:id="17"/>
    </w:p>
    <w:p w:rsidR="00E43D8A" w:rsidRDefault="00E43D8A" w:rsidP="00E43D8A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0xFFF3</w:t>
      </w:r>
    </w:p>
    <w:p w:rsidR="00E43D8A" w:rsidRDefault="00E43D8A" w:rsidP="00E43D8A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含义：</w:t>
      </w:r>
      <w:r>
        <w:rPr>
          <w:rFonts w:hint="eastAsia"/>
          <w:sz w:val="24"/>
          <w:szCs w:val="24"/>
        </w:rPr>
        <w:t>NFC</w:t>
      </w:r>
      <w:proofErr w:type="gramStart"/>
      <w:r>
        <w:rPr>
          <w:rFonts w:hint="eastAsia"/>
          <w:sz w:val="24"/>
          <w:szCs w:val="24"/>
        </w:rPr>
        <w:t>卡贴</w:t>
      </w:r>
      <w:proofErr w:type="gramEnd"/>
      <w:r>
        <w:rPr>
          <w:rFonts w:hint="eastAsia"/>
          <w:sz w:val="24"/>
          <w:szCs w:val="24"/>
        </w:rPr>
        <w:t>ID</w:t>
      </w:r>
    </w:p>
    <w:p w:rsidR="00E43D8A" w:rsidRDefault="00E43D8A" w:rsidP="00E43D8A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TBD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E43D8A" w:rsidTr="00C0536D">
        <w:trPr>
          <w:jc w:val="center"/>
        </w:trPr>
        <w:tc>
          <w:tcPr>
            <w:tcW w:w="1943" w:type="dxa"/>
          </w:tcPr>
          <w:p w:rsidR="00E43D8A" w:rsidRDefault="00E43D8A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Threshold.</w:t>
            </w:r>
          </w:p>
        </w:tc>
      </w:tr>
      <w:tr w:rsidR="00E43D8A" w:rsidTr="00C0536D">
        <w:trPr>
          <w:jc w:val="center"/>
        </w:trPr>
        <w:tc>
          <w:tcPr>
            <w:tcW w:w="1943" w:type="dxa"/>
          </w:tcPr>
          <w:p w:rsidR="00E43D8A" w:rsidRDefault="00191C42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TBD</w:t>
            </w:r>
          </w:p>
        </w:tc>
      </w:tr>
    </w:tbl>
    <w:p w:rsidR="00E43D8A" w:rsidRPr="00191C42" w:rsidRDefault="00191C42" w:rsidP="00191C42">
      <w:pPr>
        <w:pStyle w:val="3"/>
        <w:rPr>
          <w:rFonts w:hint="eastAsia"/>
        </w:rPr>
      </w:pPr>
      <w:bookmarkStart w:id="18" w:name="_Toc432098947"/>
      <w:proofErr w:type="gramStart"/>
      <w:r w:rsidRPr="00191C42">
        <w:rPr>
          <w:rFonts w:hint="eastAsia"/>
        </w:rPr>
        <w:t>6.ROLE</w:t>
      </w:r>
      <w:proofErr w:type="gramEnd"/>
      <w:r w:rsidRPr="00191C42">
        <w:rPr>
          <w:rFonts w:hint="eastAsia"/>
        </w:rPr>
        <w:t xml:space="preserve"> FLAGS.</w:t>
      </w:r>
      <w:bookmarkEnd w:id="18"/>
    </w:p>
    <w:p w:rsidR="00191C42" w:rsidRDefault="00191C42" w:rsidP="00191C42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0xFFF</w:t>
      </w:r>
      <w:r>
        <w:rPr>
          <w:rFonts w:hint="eastAsia"/>
          <w:sz w:val="24"/>
          <w:szCs w:val="24"/>
        </w:rPr>
        <w:t>4</w:t>
      </w:r>
    </w:p>
    <w:p w:rsidR="00191C42" w:rsidRDefault="00191C42" w:rsidP="00191C42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含义：</w:t>
      </w:r>
      <w:r>
        <w:rPr>
          <w:rFonts w:hint="eastAsia"/>
          <w:sz w:val="24"/>
          <w:szCs w:val="24"/>
        </w:rPr>
        <w:t>开启主从切换</w:t>
      </w:r>
      <w:r w:rsidR="00686E32">
        <w:rPr>
          <w:rFonts w:hint="eastAsia"/>
          <w:sz w:val="24"/>
          <w:szCs w:val="24"/>
        </w:rPr>
        <w:t>。</w:t>
      </w:r>
      <w:r w:rsidR="00686E32">
        <w:rPr>
          <w:rFonts w:hint="eastAsia"/>
          <w:sz w:val="24"/>
          <w:szCs w:val="24"/>
        </w:rPr>
        <w:t>0</w:t>
      </w:r>
      <w:r w:rsidR="00686E32">
        <w:rPr>
          <w:sz w:val="24"/>
          <w:szCs w:val="24"/>
        </w:rPr>
        <w:t>—</w:t>
      </w:r>
      <w:r w:rsidR="00686E32">
        <w:rPr>
          <w:rFonts w:hint="eastAsia"/>
          <w:sz w:val="24"/>
          <w:szCs w:val="24"/>
        </w:rPr>
        <w:t>从模式；</w:t>
      </w:r>
      <w:r w:rsidR="00686E32">
        <w:rPr>
          <w:rFonts w:hint="eastAsia"/>
          <w:sz w:val="24"/>
          <w:szCs w:val="24"/>
        </w:rPr>
        <w:t>1</w:t>
      </w:r>
      <w:r w:rsidR="00686E32">
        <w:rPr>
          <w:sz w:val="24"/>
          <w:szCs w:val="24"/>
        </w:rPr>
        <w:t>—</w:t>
      </w:r>
      <w:r w:rsidR="00686E32">
        <w:rPr>
          <w:rFonts w:hint="eastAsia"/>
          <w:sz w:val="24"/>
          <w:szCs w:val="24"/>
        </w:rPr>
        <w:t>主从切换模式</w:t>
      </w:r>
    </w:p>
    <w:p w:rsidR="00191C42" w:rsidRDefault="00191C42" w:rsidP="00191C42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8bit</w:t>
      </w:r>
      <w:r w:rsidR="00BD76A3">
        <w:rPr>
          <w:rFonts w:hint="eastAsia"/>
          <w:sz w:val="24"/>
          <w:szCs w:val="24"/>
        </w:rPr>
        <w:t>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191C42" w:rsidTr="00C0536D">
        <w:trPr>
          <w:jc w:val="center"/>
        </w:trPr>
        <w:tc>
          <w:tcPr>
            <w:tcW w:w="1943" w:type="dxa"/>
          </w:tcPr>
          <w:p w:rsidR="00191C42" w:rsidRDefault="00191C42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 FLAGS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191C42" w:rsidTr="00C0536D">
        <w:trPr>
          <w:jc w:val="center"/>
        </w:trPr>
        <w:tc>
          <w:tcPr>
            <w:tcW w:w="1943" w:type="dxa"/>
          </w:tcPr>
          <w:p w:rsidR="00191C42" w:rsidRDefault="00BD76A3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8bit</w:t>
            </w:r>
            <w:r w:rsidR="00191C42">
              <w:rPr>
                <w:rFonts w:hint="eastAsia"/>
                <w:sz w:val="24"/>
                <w:szCs w:val="24"/>
              </w:rPr>
              <w:t>s</w:t>
            </w:r>
          </w:p>
        </w:tc>
      </w:tr>
    </w:tbl>
    <w:p w:rsidR="00E43D8A" w:rsidRPr="00A16DA1" w:rsidRDefault="00A16DA1" w:rsidP="00A16DA1">
      <w:pPr>
        <w:pStyle w:val="3"/>
        <w:rPr>
          <w:rFonts w:hint="eastAsia"/>
        </w:rPr>
      </w:pPr>
      <w:bookmarkStart w:id="19" w:name="_Toc432098948"/>
      <w:proofErr w:type="gramStart"/>
      <w:r>
        <w:rPr>
          <w:rFonts w:hint="eastAsia"/>
        </w:rPr>
        <w:t>7.</w:t>
      </w:r>
      <w:r w:rsidRPr="00A16DA1">
        <w:rPr>
          <w:rFonts w:hint="eastAsia"/>
        </w:rPr>
        <w:t>Battery</w:t>
      </w:r>
      <w:proofErr w:type="gramEnd"/>
      <w:r w:rsidRPr="00A16DA1">
        <w:rPr>
          <w:rFonts w:hint="eastAsia"/>
        </w:rPr>
        <w:t>.</w:t>
      </w:r>
      <w:bookmarkEnd w:id="19"/>
    </w:p>
    <w:p w:rsidR="00A16DA1" w:rsidRDefault="00A16DA1" w:rsidP="00A16DA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0xFFF5</w:t>
      </w:r>
    </w:p>
    <w:p w:rsidR="00A16DA1" w:rsidRDefault="00A16DA1" w:rsidP="00A16DA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含义：电池电量，为百分比。</w:t>
      </w:r>
    </w:p>
    <w:p w:rsidR="00A16DA1" w:rsidRDefault="00A16DA1" w:rsidP="00A16DA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>8bits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A16DA1" w:rsidTr="00C0536D">
        <w:trPr>
          <w:jc w:val="center"/>
        </w:trPr>
        <w:tc>
          <w:tcPr>
            <w:tcW w:w="1943" w:type="dxa"/>
          </w:tcPr>
          <w:p w:rsidR="00A16DA1" w:rsidRDefault="00A16DA1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Battery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A16DA1" w:rsidTr="00C0536D">
        <w:trPr>
          <w:jc w:val="center"/>
        </w:trPr>
        <w:tc>
          <w:tcPr>
            <w:tcW w:w="1943" w:type="dxa"/>
          </w:tcPr>
          <w:p w:rsidR="00A16DA1" w:rsidRDefault="00A16DA1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8bits</w:t>
            </w:r>
          </w:p>
        </w:tc>
      </w:tr>
    </w:tbl>
    <w:p w:rsidR="006952FE" w:rsidRPr="006952FE" w:rsidRDefault="006952FE" w:rsidP="006952FE">
      <w:pPr>
        <w:widowControl/>
        <w:jc w:val="left"/>
        <w:rPr>
          <w:b/>
          <w:bCs/>
          <w:kern w:val="44"/>
          <w:sz w:val="44"/>
          <w:szCs w:val="44"/>
        </w:rPr>
      </w:pPr>
    </w:p>
    <w:p w:rsidR="006952FE" w:rsidRDefault="006952F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825A7" w:rsidRPr="00D825A7" w:rsidRDefault="00D825A7" w:rsidP="0064329A">
      <w:pPr>
        <w:pStyle w:val="1"/>
      </w:pPr>
      <w:bookmarkStart w:id="20" w:name="_Toc432098949"/>
      <w:r w:rsidRPr="00D825A7">
        <w:rPr>
          <w:rFonts w:hint="eastAsia"/>
        </w:rPr>
        <w:lastRenderedPageBreak/>
        <w:t>第三部分：</w:t>
      </w:r>
      <w:r w:rsidRPr="00D825A7">
        <w:rPr>
          <w:rFonts w:hint="eastAsia"/>
        </w:rPr>
        <w:t>Gateway</w:t>
      </w:r>
      <w:bookmarkEnd w:id="20"/>
    </w:p>
    <w:p w:rsidR="00D825A7" w:rsidRDefault="00D825A7" w:rsidP="00D825A7">
      <w:pPr>
        <w:jc w:val="left"/>
        <w:rPr>
          <w:sz w:val="24"/>
          <w:szCs w:val="24"/>
        </w:rPr>
      </w:pPr>
    </w:p>
    <w:p w:rsidR="00D825A7" w:rsidRDefault="00D825A7" w:rsidP="00D825A7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网关用于转发卡号和桌子位置信息到后台。</w:t>
      </w:r>
    </w:p>
    <w:p w:rsidR="00D825A7" w:rsidRDefault="001272E1" w:rsidP="0064329A">
      <w:pPr>
        <w:pStyle w:val="2"/>
      </w:pPr>
      <w:bookmarkStart w:id="21" w:name="_Toc43209895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D825A7" w:rsidRPr="00D825A7">
        <w:rPr>
          <w:rFonts w:hint="eastAsia"/>
        </w:rPr>
        <w:t>外观结构</w:t>
      </w:r>
      <w:bookmarkEnd w:id="21"/>
    </w:p>
    <w:p w:rsidR="00D825A7" w:rsidRDefault="00D825A7" w:rsidP="00D825A7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外形为</w:t>
      </w:r>
      <w:r w:rsidR="00BD76A3">
        <w:rPr>
          <w:rFonts w:hint="eastAsia"/>
          <w:sz w:val="24"/>
          <w:szCs w:val="24"/>
        </w:rPr>
        <w:t>65mm*50m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，﹢</w:t>
      </w:r>
      <w:r>
        <w:rPr>
          <w:rFonts w:hint="eastAsia"/>
          <w:sz w:val="24"/>
          <w:szCs w:val="24"/>
        </w:rPr>
        <w:t>5V DC</w:t>
      </w:r>
      <w:r>
        <w:rPr>
          <w:rFonts w:hint="eastAsia"/>
          <w:sz w:val="24"/>
          <w:szCs w:val="24"/>
        </w:rPr>
        <w:t>供电接口。</w:t>
      </w:r>
    </w:p>
    <w:p w:rsidR="00D825A7" w:rsidRPr="00BD76A3" w:rsidRDefault="008F4B7A" w:rsidP="00BD76A3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78BAAC" wp14:editId="5A9E449B">
            <wp:extent cx="2435961" cy="1876733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948" cy="18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A7" w:rsidRDefault="001272E1" w:rsidP="0064329A">
      <w:pPr>
        <w:pStyle w:val="2"/>
      </w:pPr>
      <w:bookmarkStart w:id="22" w:name="_Toc432098951"/>
      <w:r>
        <w:rPr>
          <w:rFonts w:hint="eastAsia"/>
        </w:rPr>
        <w:t>二．</w:t>
      </w:r>
      <w:r w:rsidR="00D825A7">
        <w:rPr>
          <w:rFonts w:hint="eastAsia"/>
        </w:rPr>
        <w:t>基本功能</w:t>
      </w:r>
      <w:bookmarkEnd w:id="22"/>
    </w:p>
    <w:p w:rsidR="00D825A7" w:rsidRDefault="00934EA2" w:rsidP="00D825A7">
      <w:pPr>
        <w:pStyle w:val="a4"/>
        <w:tabs>
          <w:tab w:val="left" w:pos="5207"/>
        </w:tabs>
        <w:ind w:left="480" w:firstLineChars="0" w:firstLine="0"/>
        <w:rPr>
          <w:sz w:val="24"/>
          <w:szCs w:val="24"/>
        </w:rPr>
      </w:pPr>
      <w:r w:rsidRPr="0093281C">
        <w:rPr>
          <w:rFonts w:hint="eastAsia"/>
          <w:sz w:val="24"/>
          <w:szCs w:val="24"/>
        </w:rPr>
        <w:t>扫描当前收到的广播数据。</w:t>
      </w:r>
    </w:p>
    <w:p w:rsidR="004061D5" w:rsidRDefault="004061D5" w:rsidP="00D825A7">
      <w:pPr>
        <w:pStyle w:val="a4"/>
        <w:tabs>
          <w:tab w:val="left" w:pos="5207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系统架构如下：</w:t>
      </w:r>
    </w:p>
    <w:p w:rsidR="004061D5" w:rsidRDefault="004061D5" w:rsidP="00D825A7">
      <w:pPr>
        <w:pStyle w:val="a4"/>
        <w:tabs>
          <w:tab w:val="left" w:pos="5207"/>
        </w:tabs>
        <w:ind w:left="48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144475</wp:posOffset>
                </wp:positionH>
                <wp:positionV relativeFrom="paragraph">
                  <wp:posOffset>127381</wp:posOffset>
                </wp:positionV>
                <wp:extent cx="3547542" cy="1170432"/>
                <wp:effectExtent l="0" t="0" r="15240" b="1079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542" cy="1170432"/>
                          <a:chOff x="0" y="0"/>
                          <a:chExt cx="3547542" cy="1170432"/>
                        </a:xfrm>
                      </wpg:grpSpPr>
                      <wps:wsp>
                        <wps:cNvPr id="37" name="圆角矩形 9"/>
                        <wps:cNvSpPr/>
                        <wps:spPr>
                          <a:xfrm>
                            <a:off x="0" y="395021"/>
                            <a:ext cx="914400" cy="372745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 algn="ctr">
                            <a:solidFill>
                              <a:srgbClr val="739CC3"/>
                            </a:solidFill>
                            <a:prstDash val="solid"/>
                            <a:miter lim="200000"/>
                          </a:ln>
                        </wps:spPr>
                        <wps:txbx>
                          <w:txbxContent>
                            <w:p w:rsidR="004061D5" w:rsidRDefault="004061D5" w:rsidP="004061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  <w:t>BLE</w:t>
                              </w:r>
                            </w:p>
                          </w:txbxContent>
                        </wps:txbx>
                        <wps:bodyPr vertOverflow="clip" horzOverflow="clip" rtlCol="0" anchor="t">
                          <a:noAutofit/>
                        </wps:bodyPr>
                      </wps:wsp>
                      <wps:wsp>
                        <wps:cNvPr id="38" name="圆角矩形 10"/>
                        <wps:cNvSpPr/>
                        <wps:spPr>
                          <a:xfrm>
                            <a:off x="1375258" y="0"/>
                            <a:ext cx="994258" cy="1170432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 algn="ctr">
                            <a:solidFill>
                              <a:srgbClr val="739CC3"/>
                            </a:solidFill>
                            <a:prstDash val="solid"/>
                            <a:miter lim="200000"/>
                          </a:ln>
                        </wps:spPr>
                        <wps:txbx>
                          <w:txbxContent>
                            <w:p w:rsidR="004061D5" w:rsidRDefault="004061D5" w:rsidP="004061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</w:pPr>
                            </w:p>
                            <w:p w:rsidR="004061D5" w:rsidRDefault="004061D5" w:rsidP="004061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  <w:t xml:space="preserve">MCU </w:t>
                              </w:r>
                            </w:p>
                            <w:p w:rsidR="004061D5" w:rsidRDefault="004061D5" w:rsidP="004061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4061D5" w:rsidRDefault="004061D5" w:rsidP="004061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  <w:t>MPU</w:t>
                              </w:r>
                            </w:p>
                          </w:txbxContent>
                        </wps:txbx>
                        <wps:bodyPr vertOverflow="clip" horzOverflow="clip" wrap="square" rtlCol="0" anchor="t">
                          <a:noAutofit/>
                        </wps:bodyPr>
                      </wps:wsp>
                      <wps:wsp>
                        <wps:cNvPr id="39" name="圆角矩形 11"/>
                        <wps:cNvSpPr/>
                        <wps:spPr>
                          <a:xfrm>
                            <a:off x="2809037" y="409651"/>
                            <a:ext cx="738505" cy="32893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 algn="ctr">
                            <a:solidFill>
                              <a:srgbClr val="739CC3"/>
                            </a:solidFill>
                            <a:prstDash val="solid"/>
                            <a:miter lim="200000"/>
                          </a:ln>
                        </wps:spPr>
                        <wps:txbx>
                          <w:txbxContent>
                            <w:p w:rsidR="004061D5" w:rsidRDefault="004061D5" w:rsidP="004061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sz w:val="22"/>
                                  <w:szCs w:val="22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vertOverflow="clip" horzOverflow="clip" wrap="square" rtlCol="0" anchor="t">
                          <a:noAutofit/>
                        </wps:bodyPr>
                      </wps:wsp>
                      <wps:wsp>
                        <wps:cNvPr id="40" name="右箭头 12"/>
                        <wps:cNvSpPr/>
                        <wps:spPr>
                          <a:xfrm>
                            <a:off x="914400" y="460858"/>
                            <a:ext cx="460858" cy="248285"/>
                          </a:xfrm>
                          <a:prstGeom prst="rightArrow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 algn="ctr">
                            <a:solidFill>
                              <a:srgbClr val="739CC3"/>
                            </a:solidFill>
                            <a:prstDash val="solid"/>
                            <a:miter lim="200000"/>
                          </a:ln>
                        </wps:spPr>
                        <wps:bodyPr vertOverflow="clip" horzOverflow="clip" rtlCol="0" anchor="t"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31674" y="65837"/>
                            <a:ext cx="314553" cy="329184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446227" y="0"/>
                            <a:ext cx="0" cy="395021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446227" y="65837"/>
                            <a:ext cx="329184" cy="328295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右箭头 12"/>
                        <wps:cNvSpPr/>
                        <wps:spPr>
                          <a:xfrm>
                            <a:off x="2370125" y="460858"/>
                            <a:ext cx="435610" cy="248285"/>
                          </a:xfrm>
                          <a:prstGeom prst="rightArrow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 algn="ctr">
                            <a:solidFill>
                              <a:srgbClr val="739CC3"/>
                            </a:solidFill>
                            <a:prstDash val="solid"/>
                            <a:miter lim="200000"/>
                          </a:ln>
                        </wps:spPr>
                        <wps:bodyPr vertOverflow="clip" horzOverflow="clip" rtlCol="0" anchor="t"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2874874" y="80467"/>
                            <a:ext cx="314553" cy="329184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3189427" y="14630"/>
                            <a:ext cx="0" cy="394970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H="1">
                            <a:off x="3189427" y="80467"/>
                            <a:ext cx="328930" cy="328295"/>
                          </a:xfrm>
                          <a:prstGeom prst="line">
                            <a:avLst/>
                          </a:prstGeom>
                          <a:ln w="222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style="position:absolute;left:0;text-align:left;margin-left:11.4pt;margin-top:10.05pt;width:279.35pt;height:92.15pt;z-index:251697152" coordsize="35475,1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">
                <v:roundrect id="圆角矩形 9" o:spid="_x0000_s1027" style="position:absolute;top:3950;width:9144;height:37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tPsUA&#10;AADbAAAADwAAAGRycy9kb3ducmV2LnhtbESPQWvCQBSE74X+h+UVvJS6UastqatYQeLFQ5JevD2y&#10;zyQ0+zZkt0n017uFQo/DzHzDrLejaURPnastK5hNIxDEhdU1lwq+8sPLOwjnkTU2lknBlRxsN48P&#10;a4y1HTilPvOlCBB2MSqovG9jKV1RkUE3tS1x8C62M+iD7EqpOxwC3DRyHkUrabDmsFBhS/uKiu/s&#10;xyg4p68SL+dlIe1n3h+zhJ9Pt0SpydO4+wDhafT/4b/2UStYvMHvl/A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/m0+xQAAANs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stroke miterlimit="2" joinstyle="miter"/>
                  <v:textbox>
                    <w:txbxContent>
                      <w:p w:rsidR="004061D5" w:rsidRDefault="004061D5" w:rsidP="004061D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  <w:t>BLE</w:t>
                        </w:r>
                      </w:p>
                    </w:txbxContent>
                  </v:textbox>
                </v:roundrect>
                <v:roundrect id="圆角矩形 10" o:spid="_x0000_s1028" style="position:absolute;left:13752;width:9943;height:117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5TMIA&#10;AADbAAAADwAAAGRycy9kb3ducmV2LnhtbERPTWvCQBC9C/0PyxS8SN3U1lKiq1RB4qWHJL14G7Jj&#10;EszOhuyaRH999yB4fLzv9XY0jeipc7VlBe/zCARxYXXNpYK//PD2DcJ5ZI2NZVJwIwfbzctkjbG2&#10;A6fUZ74UIYRdjAoq79tYSldUZNDNbUscuLPtDPoAu1LqDocQbhq5iKIvabDm0FBhS/uKikt2NQpO&#10;6afE82lZSLvL+2OW8Oz3nig1fR1/ViA8jf4pfriPWsFHGBu+h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flMwgAAANsAAAAPAAAAAAAAAAAAAAAAAJgCAABkcnMvZG93&#10;bnJldi54bWxQSwUGAAAAAAQABAD1AAAAhwMAAAAA&#10;" fillcolor="#bbd5f0" strokecolor="#739cc3" strokeweight="1.25pt">
                  <v:fill color2="#9cbee0" focus="100%" type="gradient">
                    <o:fill v:ext="view" type="gradientUnscaled"/>
                  </v:fill>
                  <v:stroke miterlimit="2" joinstyle="miter"/>
                  <v:textbox>
                    <w:txbxContent>
                      <w:p w:rsidR="004061D5" w:rsidRDefault="004061D5" w:rsidP="004061D5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</w:pPr>
                      </w:p>
                      <w:p w:rsidR="004061D5" w:rsidRDefault="004061D5" w:rsidP="004061D5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  <w:t xml:space="preserve">MCU </w:t>
                        </w:r>
                      </w:p>
                      <w:p w:rsidR="004061D5" w:rsidRDefault="004061D5" w:rsidP="004061D5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  <w:t>or</w:t>
                        </w:r>
                        <w:proofErr w:type="gramEnd"/>
                        <w:r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4061D5" w:rsidRDefault="004061D5" w:rsidP="004061D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  <w:t>MPU</w:t>
                        </w:r>
                      </w:p>
                    </w:txbxContent>
                  </v:textbox>
                </v:roundrect>
                <v:roundrect id="圆角矩形 11" o:spid="_x0000_s1029" style="position:absolute;left:28090;top:4096;width:7385;height:328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c18UA&#10;AADbAAAADwAAAGRycy9kb3ducmV2LnhtbESPQWvCQBSE74X+h+UVvJS6Uau0qatYQeLFQ5JevD2y&#10;zyQ0+zZkt0n017uFQo/DzHzDrLejaURPnastK5hNIxDEhdU1lwq+8sPLGwjnkTU2lknBlRxsN48P&#10;a4y1HTilPvOlCBB2MSqovG9jKV1RkUE3tS1x8C62M+iD7EqpOxwC3DRyHkUrabDmsFBhS/uKiu/s&#10;xyg4p68SL+dlIe1n3h+zhJ9Pt0SpydO4+wDhafT/4b/2UStYvMPvl/A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VzXxQAAANs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stroke miterlimit="2" joinstyle="miter"/>
                  <v:textbox>
                    <w:txbxContent>
                      <w:p w:rsidR="004061D5" w:rsidRDefault="004061D5" w:rsidP="004061D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sz w:val="22"/>
                            <w:szCs w:val="22"/>
                          </w:rPr>
                          <w:t>WIFI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2" o:spid="_x0000_s1030" type="#_x0000_t13" style="position:absolute;left:9144;top:4608;width:4608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gXcAA&#10;AADbAAAADwAAAGRycy9kb3ducmV2LnhtbERP3WrCMBS+F3yHcITdaTrnZHSmZUycXq7dHuDQnLWl&#10;yUlposY9vbkY7PLj+9+V0Rpxocn3jhU8rjIQxI3TPbcKvr8OyxcQPiBrNI5JwY08lMV8tsNcuytX&#10;dKlDK1II+xwVdCGMuZS+6ciiX7mROHE/brIYEpxaqSe8pnBr5DrLttJiz6mhw5HeO2qG+mwVfFC8&#10;GTwM62cZn4Zj5U77z9+NUg+L+PYKIlAM/+I/90kr2KT16Uv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agXcAAAADbAAAADwAAAAAAAAAAAAAAAACYAgAAZHJzL2Rvd25y&#10;ZXYueG1sUEsFBgAAAAAEAAQA9QAAAIUDAAAAAA==&#10;" adj="15782" fillcolor="#bbd5f0" strokecolor="#739cc3" strokeweight="1.25pt">
                  <v:fill color2="#9cbee0" focus="100%" type="gradient">
                    <o:fill v:ext="view" type="gradientUnscaled"/>
                  </v:fill>
                  <v:stroke miterlimit="2"/>
                </v:shape>
                <v:line id="直接连接符 42" o:spid="_x0000_s1031" style="position:absolute;visibility:visible;mso-wrap-style:square" from="1316,658" to="4462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vT2sIAAADbAAAADwAAAGRycy9kb3ducmV2LnhtbESPT2sCMRTE74V+h/AK3mrWRURWo4hY&#10;aOnFf3h+bJ6bxeRlTVJdv30jFHocZuY3zHzZOytuFGLrWcFoWIAgrr1uuVFwPHy8T0HEhKzReiYF&#10;D4qwXLy+zLHS/s47uu1TIzKEY4UKTEpdJWWsDTmMQ98RZ+/sg8OUZWikDnjPcGdlWRQT6bDlvGCw&#10;o7Wh+rL/cQri5vQ4buzWlqHzX5Pd9BrM91WpwVu/moFI1Kf/8F/7UysYl/D8kn+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vT2sIAAADbAAAADwAAAAAAAAAAAAAA&#10;AAChAgAAZHJzL2Rvd25yZXYueG1sUEsFBgAAAAAEAAQA+QAAAJADAAAAAA==&#10;" strokecolor="#4579b8 [3044]" strokeweight="1.75pt"/>
                <v:line id="直接连接符 43" o:spid="_x0000_s1032" style="position:absolute;visibility:visible;mso-wrap-style:square" from="4462,0" to="4462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2QcIAAADbAAAADwAAAGRycy9kb3ducmV2LnhtbESPT2sCMRTE7wW/Q3iCt5pVi8jWKCIK&#10;Si/1Dz0/Nq+bpcnLmkRdv70pFHocZuY3zHzZOStuFGLjWcFoWIAgrrxuuFZwPm1fZyBiQtZoPZOC&#10;B0VYLnovcyy1v/OBbsdUiwzhWKICk1JbShkrQw7j0LfE2fv2wWHKMtRSB7xnuLNyXBRT6bDhvGCw&#10;pbWh6ud4dQri5utx3thPOw6t308Ps0swHxelBv1u9Q4iUZf+w3/tnVbwNoHfL/k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d2QcIAAADbAAAADwAAAAAAAAAAAAAA&#10;AAChAgAAZHJzL2Rvd25yZXYueG1sUEsFBgAAAAAEAAQA+QAAAJADAAAAAA==&#10;" strokecolor="#4579b8 [3044]" strokeweight="1.75pt"/>
                <v:line id="直接连接符 44" o:spid="_x0000_s1033" style="position:absolute;flip:x;visibility:visible;mso-wrap-style:square" from="4462,658" to="7754,3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Y8MAAADbAAAADwAAAGRycy9kb3ducmV2LnhtbESPzWrDMBCE74G+g9hCb7HcEkJwrYQQ&#10;EvAhhdbpA2yt9Q+1VkZSbLdPXwUKOQ4z8w2T72bTi5Gc7ywreE5SEMSV1R03Cj4vp+UGhA/IGnvL&#10;pOCHPOy2D4scM20n/qCxDI2IEPYZKmhDGDIpfdWSQZ/YgTh6tXUGQ5SukdrhFOGmly9pupYGO44L&#10;LQ50aKn6Lq9GQf02ldMXuSN2RXVujif5++5rpZ4e5/0riEBzuIf/24VWsFrB7Uv8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aU2PDAAAA2wAAAA8AAAAAAAAAAAAA&#10;AAAAoQIAAGRycy9kb3ducmV2LnhtbFBLBQYAAAAABAAEAPkAAACRAwAAAAA=&#10;" strokecolor="#4579b8 [3044]" strokeweight="1.75pt"/>
                <v:shape id="右箭头 12" o:spid="_x0000_s1034" type="#_x0000_t13" style="position:absolute;left:23701;top:4608;width:435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lnMQA&#10;AADbAAAADwAAAGRycy9kb3ducmV2LnhtbESPQWvCQBSE70L/w/IKvelGsZKmriKCEupJ7aHHR/Y1&#10;WZp9G7Orif31riB4HGbmG2a+7G0tLtR641jBeJSAIC6cNlwq+D5uhikIH5A11o5JwZU8LBcvgzlm&#10;2nW8p8shlCJC2GeooAqhyaT0RUUW/cg1xNH7da3FEGVbSt1iF+G2lpMkmUmLhuNChQ2tKyr+Dmer&#10;YHuddk3+tfv4N+nYrNIfnycnr9Tba7/6BBGoD8/wo51rBdN3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H5ZzEAAAA2wAAAA8AAAAAAAAAAAAAAAAAmAIAAGRycy9k&#10;b3ducmV2LnhtbFBLBQYAAAAABAAEAPUAAACJAwAAAAA=&#10;" adj="15444" fillcolor="#bbd5f0" strokecolor="#739cc3" strokeweight="1.25pt">
                  <v:fill color2="#9cbee0" focus="100%" type="gradient">
                    <o:fill v:ext="view" type="gradientUnscaled"/>
                  </v:fill>
                  <v:stroke miterlimit="2"/>
                </v:shape>
                <v:line id="直接连接符 46" o:spid="_x0000_s1035" style="position:absolute;visibility:visible;mso-wrap-style:square" from="28748,804" to="31894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DV2cIAAADbAAAADwAAAGRycy9kb3ducmV2LnhtbESPT2sCMRTE70K/Q3gFb5pVZJGtUYpY&#10;UHrxH54fm9fN0uRlTVJdv30jFHocZuY3zGLVOytuFGLrWcFkXIAgrr1uuVFwPn2M5iBiQtZoPZOC&#10;B0VYLV8GC6y0v/OBbsfUiAzhWKECk1JXSRlrQw7j2HfE2fvywWHKMjRSB7xnuLNyWhSldNhyXjDY&#10;0dpQ/X38cQri5vI4b+zeTkPnd+Vhfg3m86rU8LV/fwORqE//4b/2ViuYlfD8kn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DV2cIAAADbAAAADwAAAAAAAAAAAAAA&#10;AAChAgAAZHJzL2Rvd25yZXYueG1sUEsFBgAAAAAEAAQA+QAAAJADAAAAAA==&#10;" strokecolor="#4579b8 [3044]" strokeweight="1.75pt"/>
                <v:line id="直接连接符 47" o:spid="_x0000_s1036" style="position:absolute;visibility:visible;mso-wrap-style:square" from="31894,146" to="31894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xwQsIAAADbAAAADwAAAGRycy9kb3ducmV2LnhtbESPT2sCMRTE7wW/Q3iCt5pVxMrWKCIK&#10;Si/1Dz0/Nq+bpcnLmkRdv70pFHocZuY3zHzZOStuFGLjWcFoWIAgrrxuuFZwPm1fZyBiQtZoPZOC&#10;B0VYLnovcyy1v/OBbsdUiwzhWKICk1JbShkrQw7j0LfE2fv2wWHKMtRSB7xnuLNyXBRT6bDhvGCw&#10;pbWh6ud4dQri5utx3thPOw6t308Ps0swHxelBv1u9Q4iUZf+w3/tnVYweYPfL/k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xwQsIAAADbAAAADwAAAAAAAAAAAAAA&#10;AAChAgAAZHJzL2Rvd25yZXYueG1sUEsFBgAAAAAEAAQA+QAAAJADAAAAAA==&#10;" strokecolor="#4579b8 [3044]" strokeweight="1.75pt"/>
                <v:line id="直接连接符 48" o:spid="_x0000_s1037" style="position:absolute;flip:x;visibility:visible;mso-wrap-style:square" from="31894,804" to="35183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ZZsAAAADbAAAADwAAAGRycy9kb3ducmV2LnhtbERPS2rDMBDdF3oHMYHuajmllOJECSHE&#10;4EUDrZMDTKTxh1gjI6mx29NHi0KXj/dfb2c7iBv50DtWsMxyEMTamZ5bBedT+fwOIkRkg4NjUvBD&#10;Ababx4c1FsZN/EW3OrYihXAoUEEX41hIGXRHFkPmRuLENc5bjAn6VhqPUwq3g3zJ8zdpsefU0OFI&#10;+470tf62CprjVE8X8gfsK/3RHkr5+xkapZ4W824FItIc/8V/7sooeE1j05f0A+Tm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XWWbAAAAA2wAAAA8AAAAAAAAAAAAAAAAA&#10;oQIAAGRycy9kb3ducmV2LnhtbFBLBQYAAAAABAAEAPkAAACOAwAAAAA=&#10;" strokecolor="#4579b8 [3044]" strokeweight="1.75pt"/>
              </v:group>
            </w:pict>
          </mc:Fallback>
        </mc:AlternateContent>
      </w:r>
    </w:p>
    <w:p w:rsidR="004061D5" w:rsidRDefault="004061D5" w:rsidP="00D825A7">
      <w:pPr>
        <w:pStyle w:val="a4"/>
        <w:tabs>
          <w:tab w:val="left" w:pos="5207"/>
        </w:tabs>
        <w:ind w:left="480" w:firstLineChars="0" w:firstLine="0"/>
        <w:rPr>
          <w:sz w:val="24"/>
          <w:szCs w:val="24"/>
        </w:rPr>
      </w:pPr>
    </w:p>
    <w:p w:rsidR="004061D5" w:rsidRDefault="004061D5" w:rsidP="00D825A7">
      <w:pPr>
        <w:pStyle w:val="a4"/>
        <w:tabs>
          <w:tab w:val="left" w:pos="5207"/>
        </w:tabs>
        <w:ind w:left="480" w:firstLineChars="0" w:firstLine="0"/>
        <w:rPr>
          <w:sz w:val="24"/>
          <w:szCs w:val="24"/>
        </w:rPr>
      </w:pPr>
    </w:p>
    <w:p w:rsidR="004061D5" w:rsidRDefault="004061D5" w:rsidP="00D825A7">
      <w:pPr>
        <w:pStyle w:val="a4"/>
        <w:tabs>
          <w:tab w:val="left" w:pos="5207"/>
        </w:tabs>
        <w:ind w:left="480" w:firstLineChars="0" w:firstLine="0"/>
        <w:rPr>
          <w:sz w:val="24"/>
          <w:szCs w:val="24"/>
        </w:rPr>
      </w:pPr>
    </w:p>
    <w:p w:rsidR="004061D5" w:rsidRPr="004061D5" w:rsidRDefault="004061D5" w:rsidP="004061D5"/>
    <w:p w:rsidR="004061D5" w:rsidRPr="004061D5" w:rsidRDefault="004061D5" w:rsidP="004061D5"/>
    <w:p w:rsidR="004061D5" w:rsidRDefault="004061D5" w:rsidP="004061D5">
      <w:pPr>
        <w:tabs>
          <w:tab w:val="left" w:pos="1970"/>
        </w:tabs>
      </w:pPr>
      <w:r>
        <w:tab/>
      </w:r>
    </w:p>
    <w:p w:rsidR="004061D5" w:rsidRDefault="004061D5" w:rsidP="004061D5">
      <w:pPr>
        <w:tabs>
          <w:tab w:val="left" w:pos="1970"/>
        </w:tabs>
        <w:ind w:firstLine="420"/>
        <w:rPr>
          <w:sz w:val="24"/>
          <w:szCs w:val="24"/>
        </w:rPr>
      </w:pPr>
      <w:r w:rsidRPr="004061D5">
        <w:rPr>
          <w:rFonts w:hint="eastAsia"/>
          <w:sz w:val="24"/>
          <w:szCs w:val="24"/>
        </w:rPr>
        <w:t>供电采用交流电供电方式进行。</w:t>
      </w:r>
    </w:p>
    <w:p w:rsidR="004061D5" w:rsidRPr="004061D5" w:rsidRDefault="00AF7AD8" w:rsidP="004061D5">
      <w:pPr>
        <w:tabs>
          <w:tab w:val="left" w:pos="1970"/>
        </w:tabs>
        <w:ind w:firstLine="420"/>
      </w:pPr>
      <w:r>
        <w:rPr>
          <w:noProof/>
        </w:rPr>
        <w:drawing>
          <wp:inline distT="0" distB="0" distL="0" distR="0" wp14:anchorId="03CDC31C" wp14:editId="562D8E12">
            <wp:extent cx="1700627" cy="198973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651" cy="19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A2" w:rsidRDefault="001272E1" w:rsidP="0064329A">
      <w:pPr>
        <w:pStyle w:val="2"/>
      </w:pPr>
      <w:bookmarkStart w:id="23" w:name="_Toc432098952"/>
      <w:r>
        <w:rPr>
          <w:rFonts w:hint="eastAsia"/>
        </w:rPr>
        <w:lastRenderedPageBreak/>
        <w:t>三．</w:t>
      </w:r>
      <w:r w:rsidR="00934EA2">
        <w:rPr>
          <w:rFonts w:hint="eastAsia"/>
        </w:rPr>
        <w:t>数据接口</w:t>
      </w:r>
      <w:bookmarkEnd w:id="23"/>
    </w:p>
    <w:p w:rsidR="00BD76A3" w:rsidRPr="00BD76A3" w:rsidRDefault="00BD76A3" w:rsidP="00BD76A3">
      <w:pPr>
        <w:pStyle w:val="3"/>
      </w:pPr>
      <w:bookmarkStart w:id="24" w:name="_Toc432098953"/>
      <w:r w:rsidRPr="00BD76A3">
        <w:rPr>
          <w:rFonts w:hint="eastAsia"/>
        </w:rPr>
        <w:t>1.</w:t>
      </w:r>
      <w:r w:rsidR="00934EA2" w:rsidRPr="00BD76A3">
        <w:rPr>
          <w:rFonts w:hint="eastAsia"/>
        </w:rPr>
        <w:t>上传数据结构</w:t>
      </w:r>
      <w:bookmarkEnd w:id="24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01"/>
      </w:tblGrid>
      <w:tr w:rsidR="00BD76A3" w:rsidRPr="0093281C" w:rsidTr="00BD76A3">
        <w:trPr>
          <w:jc w:val="center"/>
        </w:trPr>
        <w:tc>
          <w:tcPr>
            <w:tcW w:w="2497" w:type="dxa"/>
          </w:tcPr>
          <w:p w:rsidR="00BD76A3" w:rsidRPr="0093281C" w:rsidRDefault="00BD76A3" w:rsidP="0093281C">
            <w:pPr>
              <w:pStyle w:val="a4"/>
              <w:tabs>
                <w:tab w:val="left" w:pos="5207"/>
              </w:tabs>
              <w:ind w:left="48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601" w:type="dxa"/>
          </w:tcPr>
          <w:p w:rsidR="00BD76A3" w:rsidRPr="0093281C" w:rsidRDefault="00BD76A3" w:rsidP="0093281C">
            <w:pPr>
              <w:pStyle w:val="a4"/>
              <w:tabs>
                <w:tab w:val="left" w:pos="5207"/>
              </w:tabs>
              <w:ind w:left="480" w:firstLineChars="0" w:firstLine="0"/>
              <w:rPr>
                <w:sz w:val="24"/>
                <w:szCs w:val="24"/>
              </w:rPr>
            </w:pPr>
            <w:r w:rsidRPr="0093281C">
              <w:rPr>
                <w:rFonts w:hint="eastAsia"/>
                <w:sz w:val="24"/>
                <w:szCs w:val="24"/>
              </w:rPr>
              <w:t>桌子编号</w:t>
            </w:r>
          </w:p>
        </w:tc>
      </w:tr>
      <w:tr w:rsidR="00BD76A3" w:rsidRPr="0093281C" w:rsidTr="00BD76A3">
        <w:trPr>
          <w:jc w:val="center"/>
        </w:trPr>
        <w:tc>
          <w:tcPr>
            <w:tcW w:w="2497" w:type="dxa"/>
          </w:tcPr>
          <w:p w:rsidR="00BD76A3" w:rsidRPr="0093281C" w:rsidRDefault="00BD76A3" w:rsidP="0093281C">
            <w:pPr>
              <w:pStyle w:val="a4"/>
              <w:tabs>
                <w:tab w:val="left" w:pos="5207"/>
              </w:tabs>
              <w:ind w:left="48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</w:t>
            </w:r>
            <w:r w:rsidRPr="0093281C">
              <w:rPr>
                <w:rFonts w:hint="eastAsia"/>
                <w:sz w:val="24"/>
                <w:szCs w:val="24"/>
              </w:rPr>
              <w:t>bit</w:t>
            </w: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2601" w:type="dxa"/>
          </w:tcPr>
          <w:p w:rsidR="00BD76A3" w:rsidRPr="0093281C" w:rsidRDefault="00BD76A3" w:rsidP="0093281C">
            <w:pPr>
              <w:pStyle w:val="a4"/>
              <w:tabs>
                <w:tab w:val="left" w:pos="5207"/>
              </w:tabs>
              <w:ind w:left="480" w:firstLineChars="0" w:firstLine="0"/>
              <w:rPr>
                <w:sz w:val="24"/>
                <w:szCs w:val="24"/>
              </w:rPr>
            </w:pPr>
            <w:r w:rsidRPr="0093281C">
              <w:rPr>
                <w:rFonts w:hint="eastAsia"/>
                <w:sz w:val="24"/>
                <w:szCs w:val="24"/>
              </w:rPr>
              <w:t>16bit</w:t>
            </w:r>
            <w:r>
              <w:rPr>
                <w:rFonts w:hint="eastAsia"/>
                <w:sz w:val="24"/>
                <w:szCs w:val="24"/>
              </w:rPr>
              <w:t>s</w:t>
            </w:r>
          </w:p>
        </w:tc>
      </w:tr>
    </w:tbl>
    <w:p w:rsidR="00934EA2" w:rsidRDefault="00BD76A3" w:rsidP="00BD76A3">
      <w:pPr>
        <w:pStyle w:val="3"/>
        <w:rPr>
          <w:rFonts w:hint="eastAsia"/>
        </w:rPr>
      </w:pPr>
      <w:bookmarkStart w:id="25" w:name="_Toc432098954"/>
      <w:r>
        <w:rPr>
          <w:rFonts w:hint="eastAsia"/>
        </w:rPr>
        <w:t>2.</w:t>
      </w:r>
      <w:proofErr w:type="gramStart"/>
      <w:r>
        <w:rPr>
          <w:rFonts w:hint="eastAsia"/>
        </w:rPr>
        <w:t>蓝牙配置</w:t>
      </w:r>
      <w:proofErr w:type="gramEnd"/>
      <w:r>
        <w:rPr>
          <w:rFonts w:hint="eastAsia"/>
        </w:rPr>
        <w:t>server</w:t>
      </w:r>
      <w:r>
        <w:rPr>
          <w:rFonts w:hint="eastAsia"/>
        </w:rPr>
        <w:t>接口</w:t>
      </w:r>
      <w:bookmarkEnd w:id="25"/>
    </w:p>
    <w:p w:rsidR="00BD76A3" w:rsidRPr="00686E32" w:rsidRDefault="00686E32" w:rsidP="00686E32">
      <w:pPr>
        <w:ind w:firstLineChars="200" w:firstLine="480"/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>UUID</w:t>
      </w:r>
      <w:r w:rsidRPr="00686E32">
        <w:rPr>
          <w:rFonts w:hint="eastAsia"/>
          <w:sz w:val="24"/>
          <w:szCs w:val="24"/>
        </w:rPr>
        <w:t>：</w:t>
      </w:r>
      <w:r w:rsidR="00BD76A3" w:rsidRPr="00686E32">
        <w:rPr>
          <w:rFonts w:hint="eastAsia"/>
          <w:sz w:val="24"/>
          <w:szCs w:val="24"/>
        </w:rPr>
        <w:t>0xFFF1</w:t>
      </w:r>
    </w:p>
    <w:p w:rsidR="00BD76A3" w:rsidRPr="00686E32" w:rsidRDefault="00BD76A3" w:rsidP="00686E32">
      <w:pPr>
        <w:ind w:firstLineChars="200" w:firstLine="480"/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>含义：</w:t>
      </w:r>
      <w:r w:rsidRPr="00686E32">
        <w:rPr>
          <w:rFonts w:hint="eastAsia"/>
          <w:sz w:val="24"/>
          <w:szCs w:val="24"/>
        </w:rPr>
        <w:t>Sever</w:t>
      </w:r>
      <w:r w:rsidRPr="00686E32">
        <w:rPr>
          <w:rFonts w:hint="eastAsia"/>
          <w:sz w:val="24"/>
          <w:szCs w:val="24"/>
        </w:rPr>
        <w:t>的</w:t>
      </w:r>
      <w:r w:rsidRPr="00686E32">
        <w:rPr>
          <w:rFonts w:hint="eastAsia"/>
          <w:sz w:val="24"/>
          <w:szCs w:val="24"/>
        </w:rPr>
        <w:t>IP</w:t>
      </w:r>
      <w:r w:rsidRPr="00686E32">
        <w:rPr>
          <w:rFonts w:hint="eastAsia"/>
          <w:sz w:val="24"/>
          <w:szCs w:val="24"/>
        </w:rPr>
        <w:t>地址</w:t>
      </w:r>
    </w:p>
    <w:p w:rsidR="00BD76A3" w:rsidRPr="00686E32" w:rsidRDefault="00BD76A3" w:rsidP="00686E32">
      <w:pPr>
        <w:ind w:firstLineChars="200" w:firstLine="480"/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>长度：</w:t>
      </w:r>
      <w:r w:rsidRPr="00686E32">
        <w:rPr>
          <w:rFonts w:hint="eastAsia"/>
          <w:sz w:val="24"/>
          <w:szCs w:val="24"/>
        </w:rPr>
        <w:t>32bits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BD76A3" w:rsidTr="00C0536D">
        <w:trPr>
          <w:jc w:val="center"/>
        </w:trPr>
        <w:tc>
          <w:tcPr>
            <w:tcW w:w="1943" w:type="dxa"/>
          </w:tcPr>
          <w:p w:rsidR="00BD76A3" w:rsidRDefault="00BD76A3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hint="eastAsia"/>
                <w:sz w:val="24"/>
                <w:szCs w:val="24"/>
              </w:rPr>
              <w:t>Addr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D76A3" w:rsidTr="00C0536D">
        <w:trPr>
          <w:jc w:val="center"/>
        </w:trPr>
        <w:tc>
          <w:tcPr>
            <w:tcW w:w="1943" w:type="dxa"/>
          </w:tcPr>
          <w:p w:rsidR="00BD76A3" w:rsidRDefault="00BD76A3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32bits</w:t>
            </w:r>
          </w:p>
        </w:tc>
      </w:tr>
    </w:tbl>
    <w:p w:rsidR="000B3D34" w:rsidRDefault="000B3D34" w:rsidP="00686E32">
      <w:pPr>
        <w:pStyle w:val="3"/>
        <w:rPr>
          <w:rFonts w:hint="eastAsia"/>
        </w:rPr>
      </w:pPr>
      <w:bookmarkStart w:id="26" w:name="_Toc432098955"/>
      <w:r>
        <w:rPr>
          <w:rFonts w:hint="eastAsia"/>
        </w:rPr>
        <w:t>3.</w:t>
      </w:r>
      <w:proofErr w:type="gramStart"/>
      <w:r>
        <w:rPr>
          <w:rFonts w:hint="eastAsia"/>
        </w:rPr>
        <w:t>蓝牙配置</w:t>
      </w:r>
      <w:proofErr w:type="gramEnd"/>
      <w:r>
        <w:rPr>
          <w:rFonts w:hint="eastAsia"/>
        </w:rPr>
        <w:t>PORT</w:t>
      </w:r>
      <w:r>
        <w:rPr>
          <w:rFonts w:hint="eastAsia"/>
        </w:rPr>
        <w:t>接口</w:t>
      </w:r>
      <w:bookmarkEnd w:id="26"/>
    </w:p>
    <w:p w:rsidR="000B3D34" w:rsidRPr="00686E32" w:rsidRDefault="00686E32" w:rsidP="00686E32">
      <w:pPr>
        <w:ind w:firstLineChars="200" w:firstLine="480"/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>UUID</w:t>
      </w:r>
      <w:r w:rsidRPr="00686E32">
        <w:rPr>
          <w:rFonts w:hint="eastAsia"/>
          <w:sz w:val="24"/>
          <w:szCs w:val="24"/>
        </w:rPr>
        <w:t>：</w:t>
      </w:r>
      <w:r w:rsidR="000B3D34" w:rsidRPr="00686E32">
        <w:rPr>
          <w:rFonts w:hint="eastAsia"/>
          <w:sz w:val="24"/>
          <w:szCs w:val="24"/>
        </w:rPr>
        <w:t>0</w:t>
      </w:r>
      <w:r w:rsidRPr="00686E32">
        <w:rPr>
          <w:rFonts w:hint="eastAsia"/>
          <w:sz w:val="24"/>
          <w:szCs w:val="24"/>
        </w:rPr>
        <w:t>xFFF2</w:t>
      </w:r>
    </w:p>
    <w:p w:rsidR="00686E32" w:rsidRPr="00686E32" w:rsidRDefault="00686E32" w:rsidP="00686E32">
      <w:pPr>
        <w:ind w:firstLineChars="200" w:firstLine="480"/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>含义：端口号</w:t>
      </w:r>
    </w:p>
    <w:p w:rsidR="00686E32" w:rsidRPr="00686E32" w:rsidRDefault="00686E32" w:rsidP="00686E32">
      <w:pPr>
        <w:ind w:firstLineChars="200" w:firstLine="480"/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>长度：</w:t>
      </w:r>
      <w:r w:rsidRPr="00686E32">
        <w:rPr>
          <w:rFonts w:hint="eastAsia"/>
          <w:sz w:val="24"/>
          <w:szCs w:val="24"/>
        </w:rPr>
        <w:t>16bits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686E32" w:rsidTr="00C0536D">
        <w:trPr>
          <w:jc w:val="center"/>
        </w:trPr>
        <w:tc>
          <w:tcPr>
            <w:tcW w:w="1943" w:type="dxa"/>
          </w:tcPr>
          <w:p w:rsidR="00686E32" w:rsidRDefault="00686E32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Port NO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686E32" w:rsidTr="00C0536D">
        <w:trPr>
          <w:jc w:val="center"/>
        </w:trPr>
        <w:tc>
          <w:tcPr>
            <w:tcW w:w="1943" w:type="dxa"/>
          </w:tcPr>
          <w:p w:rsidR="00686E32" w:rsidRDefault="00686E32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bits</w:t>
            </w:r>
          </w:p>
        </w:tc>
      </w:tr>
    </w:tbl>
    <w:p w:rsidR="00686E32" w:rsidRDefault="00686E32" w:rsidP="00686E32">
      <w:pPr>
        <w:pStyle w:val="3"/>
        <w:rPr>
          <w:rFonts w:hint="eastAsia"/>
        </w:rPr>
      </w:pPr>
      <w:bookmarkStart w:id="27" w:name="_Toc432098956"/>
      <w:r>
        <w:rPr>
          <w:rFonts w:hint="eastAsia"/>
        </w:rPr>
        <w:t>4.</w:t>
      </w:r>
      <w:r>
        <w:rPr>
          <w:rFonts w:hint="eastAsia"/>
        </w:rPr>
        <w:t>主从切换接口</w:t>
      </w:r>
      <w:bookmarkEnd w:id="27"/>
    </w:p>
    <w:p w:rsidR="00686E32" w:rsidRPr="00686E32" w:rsidRDefault="00686E32" w:rsidP="00686E32">
      <w:pPr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 xml:space="preserve">    UUID</w:t>
      </w:r>
      <w:r w:rsidRPr="00686E32">
        <w:rPr>
          <w:rFonts w:hint="eastAsia"/>
          <w:sz w:val="24"/>
          <w:szCs w:val="24"/>
        </w:rPr>
        <w:t>：</w:t>
      </w:r>
      <w:r w:rsidRPr="00686E32">
        <w:rPr>
          <w:rFonts w:hint="eastAsia"/>
          <w:sz w:val="24"/>
          <w:szCs w:val="24"/>
        </w:rPr>
        <w:t>0xFFF3</w:t>
      </w:r>
    </w:p>
    <w:p w:rsidR="00686E32" w:rsidRPr="00686E32" w:rsidRDefault="00686E32" w:rsidP="00686E32">
      <w:pPr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 xml:space="preserve">    </w:t>
      </w:r>
      <w:r w:rsidRPr="00686E32">
        <w:rPr>
          <w:rFonts w:hint="eastAsia"/>
          <w:sz w:val="24"/>
          <w:szCs w:val="24"/>
        </w:rPr>
        <w:t>含义：配置好</w:t>
      </w:r>
      <w:r w:rsidRPr="00686E32">
        <w:rPr>
          <w:rFonts w:hint="eastAsia"/>
          <w:sz w:val="24"/>
          <w:szCs w:val="24"/>
        </w:rPr>
        <w:t>server</w:t>
      </w:r>
      <w:r w:rsidRPr="00686E32">
        <w:rPr>
          <w:rFonts w:hint="eastAsia"/>
          <w:sz w:val="24"/>
          <w:szCs w:val="24"/>
        </w:rPr>
        <w:t>后切换为</w:t>
      </w:r>
      <w:r w:rsidRPr="00686E32">
        <w:rPr>
          <w:rFonts w:hint="eastAsia"/>
          <w:sz w:val="24"/>
          <w:szCs w:val="24"/>
        </w:rPr>
        <w:t>central</w:t>
      </w:r>
      <w:r w:rsidRPr="00686E32">
        <w:rPr>
          <w:rFonts w:hint="eastAsia"/>
          <w:sz w:val="24"/>
          <w:szCs w:val="24"/>
        </w:rPr>
        <w:t>模式。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从模式；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主模式</w:t>
      </w:r>
    </w:p>
    <w:p w:rsidR="00686E32" w:rsidRPr="00686E32" w:rsidRDefault="00686E32" w:rsidP="00686E32">
      <w:pPr>
        <w:rPr>
          <w:rFonts w:hint="eastAsia"/>
          <w:sz w:val="24"/>
          <w:szCs w:val="24"/>
        </w:rPr>
      </w:pPr>
      <w:r w:rsidRPr="00686E32">
        <w:rPr>
          <w:rFonts w:hint="eastAsia"/>
          <w:sz w:val="24"/>
          <w:szCs w:val="24"/>
        </w:rPr>
        <w:t xml:space="preserve">    </w:t>
      </w:r>
      <w:r w:rsidRPr="00686E32">
        <w:rPr>
          <w:rFonts w:hint="eastAsia"/>
          <w:sz w:val="24"/>
          <w:szCs w:val="24"/>
        </w:rPr>
        <w:t>长度：</w:t>
      </w:r>
      <w:r w:rsidRPr="00686E32">
        <w:rPr>
          <w:rFonts w:hint="eastAsia"/>
          <w:sz w:val="24"/>
          <w:szCs w:val="24"/>
        </w:rPr>
        <w:t>8bits</w:t>
      </w:r>
    </w:p>
    <w:tbl>
      <w:tblPr>
        <w:tblStyle w:val="a3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943"/>
      </w:tblGrid>
      <w:tr w:rsidR="00686E32" w:rsidTr="00C0536D">
        <w:trPr>
          <w:jc w:val="center"/>
        </w:trPr>
        <w:tc>
          <w:tcPr>
            <w:tcW w:w="1943" w:type="dxa"/>
          </w:tcPr>
          <w:p w:rsidR="00686E32" w:rsidRDefault="00686E32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Change Role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686E32" w:rsidTr="00C0536D">
        <w:trPr>
          <w:jc w:val="center"/>
        </w:trPr>
        <w:tc>
          <w:tcPr>
            <w:tcW w:w="1943" w:type="dxa"/>
          </w:tcPr>
          <w:p w:rsidR="00686E32" w:rsidRDefault="00686E32" w:rsidP="00C053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bits</w:t>
            </w:r>
          </w:p>
        </w:tc>
      </w:tr>
    </w:tbl>
    <w:p w:rsidR="00686E32" w:rsidRPr="00BD76A3" w:rsidRDefault="00686E32" w:rsidP="00686E32"/>
    <w:sectPr w:rsidR="00686E32" w:rsidRPr="00BD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3AB8"/>
    <w:multiLevelType w:val="hybridMultilevel"/>
    <w:tmpl w:val="DBF62ADC"/>
    <w:lvl w:ilvl="0" w:tplc="7412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3607A"/>
    <w:multiLevelType w:val="hybridMultilevel"/>
    <w:tmpl w:val="D97ADB3A"/>
    <w:lvl w:ilvl="0" w:tplc="099635F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E03AA"/>
    <w:multiLevelType w:val="hybridMultilevel"/>
    <w:tmpl w:val="5E8A733A"/>
    <w:lvl w:ilvl="0" w:tplc="5E600D4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71"/>
    <w:rsid w:val="000675B3"/>
    <w:rsid w:val="000B3D34"/>
    <w:rsid w:val="00111FB1"/>
    <w:rsid w:val="001272E1"/>
    <w:rsid w:val="0014126E"/>
    <w:rsid w:val="00145D0F"/>
    <w:rsid w:val="00191C42"/>
    <w:rsid w:val="001D3BA0"/>
    <w:rsid w:val="00232180"/>
    <w:rsid w:val="0026251F"/>
    <w:rsid w:val="002A3BAD"/>
    <w:rsid w:val="002F293D"/>
    <w:rsid w:val="0031149E"/>
    <w:rsid w:val="00326154"/>
    <w:rsid w:val="003666C1"/>
    <w:rsid w:val="00373CEC"/>
    <w:rsid w:val="004061D5"/>
    <w:rsid w:val="004A6116"/>
    <w:rsid w:val="004C0FE8"/>
    <w:rsid w:val="00504785"/>
    <w:rsid w:val="0064329A"/>
    <w:rsid w:val="00686E32"/>
    <w:rsid w:val="006952FE"/>
    <w:rsid w:val="006F6049"/>
    <w:rsid w:val="007360A9"/>
    <w:rsid w:val="007E53C5"/>
    <w:rsid w:val="007F4694"/>
    <w:rsid w:val="0082540C"/>
    <w:rsid w:val="008D26ED"/>
    <w:rsid w:val="008F4B7A"/>
    <w:rsid w:val="0093281C"/>
    <w:rsid w:val="00934EA2"/>
    <w:rsid w:val="0094675B"/>
    <w:rsid w:val="009A6B93"/>
    <w:rsid w:val="009F48BF"/>
    <w:rsid w:val="00A16DA1"/>
    <w:rsid w:val="00A33448"/>
    <w:rsid w:val="00A50B34"/>
    <w:rsid w:val="00A61A57"/>
    <w:rsid w:val="00A860BE"/>
    <w:rsid w:val="00AF7AD8"/>
    <w:rsid w:val="00BB0636"/>
    <w:rsid w:val="00BD76A3"/>
    <w:rsid w:val="00D42B08"/>
    <w:rsid w:val="00D77271"/>
    <w:rsid w:val="00D825A7"/>
    <w:rsid w:val="00E43D8A"/>
    <w:rsid w:val="00F501B1"/>
    <w:rsid w:val="00F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61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32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3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32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272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272E1"/>
  </w:style>
  <w:style w:type="paragraph" w:styleId="20">
    <w:name w:val="toc 2"/>
    <w:basedOn w:val="a"/>
    <w:next w:val="a"/>
    <w:autoRedefine/>
    <w:uiPriority w:val="39"/>
    <w:unhideWhenUsed/>
    <w:rsid w:val="001272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272E1"/>
    <w:pPr>
      <w:ind w:leftChars="400" w:left="840"/>
    </w:pPr>
  </w:style>
  <w:style w:type="character" w:styleId="a5">
    <w:name w:val="Hyperlink"/>
    <w:basedOn w:val="a0"/>
    <w:uiPriority w:val="99"/>
    <w:unhideWhenUsed/>
    <w:rsid w:val="001272E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72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72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06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61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32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3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32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272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272E1"/>
  </w:style>
  <w:style w:type="paragraph" w:styleId="20">
    <w:name w:val="toc 2"/>
    <w:basedOn w:val="a"/>
    <w:next w:val="a"/>
    <w:autoRedefine/>
    <w:uiPriority w:val="39"/>
    <w:unhideWhenUsed/>
    <w:rsid w:val="001272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272E1"/>
    <w:pPr>
      <w:ind w:leftChars="400" w:left="840"/>
    </w:pPr>
  </w:style>
  <w:style w:type="character" w:styleId="a5">
    <w:name w:val="Hyperlink"/>
    <w:basedOn w:val="a0"/>
    <w:uiPriority w:val="99"/>
    <w:unhideWhenUsed/>
    <w:rsid w:val="001272E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72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72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06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23236-A325-4365-A0CC-2AC63130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YangTao</dc:creator>
  <cp:lastModifiedBy>YangTao</cp:lastModifiedBy>
  <cp:revision>34</cp:revision>
  <cp:lastPrinted>2015-10-08T12:20:00Z</cp:lastPrinted>
  <dcterms:created xsi:type="dcterms:W3CDTF">2015-08-09T12:31:00Z</dcterms:created>
  <dcterms:modified xsi:type="dcterms:W3CDTF">2015-10-08T12:21:00Z</dcterms:modified>
</cp:coreProperties>
</file>