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bookmarkStart w:name="_Toc1699014711" w:displacedByCustomXml="next" w:id="0"/>
    <w:bookmarkStart w:name="_Toc225711019" w:displacedByCustomXml="next" w:id="1"/>
    <w:p w:rsidR="00ED4A41" w:rsidRDefault="00ED4A41" w14:textId="7C89C160" w14:paraId="2BDC32CD"/>
    <w:p w:rsidR="00ED4A41" w:rsidRDefault="00ED4A41" w14:textId="7C89C160" w14:paraId="780217B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0" wp14:anchorId="2021D0A7" wp14:editId="4C4E4F03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58000" cy="9144000"/>
                <wp:effectExtent l="0" t="0" r="0" b="0"/>
                <wp:wrapNone/>
                <wp:docPr id="1" name="Text Box 2" descr="Cover page layou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914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Cover page layout"/>
                            </w:tblPr>
                            <w:tblGrid>
                              <w:gridCol w:w="10805"/>
                            </w:tblGrid>
                            <w:tr w:rsidR="00ED4A41" w14:paraId="2881755C" w14:textId="77777777">
                              <w:trPr>
                                <w:trHeight w:val="9360" w:hRule="exact"/>
                              </w:trPr>
                              <w:tc>
                                <w:tcPr>
                                  <w:tcW w:w="9350" w:type="dxa"/>
                                </w:tcPr>
                                <w:p w:rsidR="00ED4A41" w:rsidRDefault="00ED4A41" w14:paraId="78EFF470" w14:textId="7777777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75B0A5C" wp14:editId="2F014C19">
                                        <wp:extent cx="6858000" cy="5961888"/>
                                        <wp:effectExtent l="0" t="0" r="0" b="1270"/>
                                        <wp:docPr id="216495250" name="Picture 4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6495250" name="Picture 4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6533" b="653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58000" cy="59618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ED4A41" w14:paraId="2261E2F8" w14:textId="77777777">
                              <w:trPr>
                                <w:trHeight w:val="4320" w:hRule="exact"/>
                              </w:trPr>
                              <w:tc>
                                <w:tcPr>
                                  <w:tcW w:w="9350" w:type="dxa"/>
                                  <w:shd w:val="clear" w:color="auto" w:fill="3B3059" w:themeFill="text2"/>
                                  <w:vAlign w:val="center"/>
                                </w:tcPr>
                                <w:p w:rsidR="00ED4A41" w:rsidRDefault="00ED4A41" w14:paraId="098009E4" w14:textId="4A8ACBF0">
                                  <w:pPr>
                                    <w:pStyle w:val="NoSpacing"/>
                                    <w:spacing w:before="200" w:line="216" w:lineRule="auto"/>
                                    <w:ind w:left="720" w:right="720"/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17D560FDB207497C95B3FAB4B6CD7A14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Project Proposal</w:t>
                                      </w:r>
                                    </w:sdtContent>
                                  </w:sdt>
                                </w:p>
                                <w:p w:rsidR="00ED4A41" w:rsidRDefault="00ED4A41" w14:paraId="10081D8A" w14:textId="0986A57C">
                                  <w:pPr>
                                    <w:pStyle w:val="NoSpacing"/>
                                    <w:spacing w:before="240"/>
                                    <w:ind w:left="720" w:right="720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alias w:val="Subtitle"/>
                                      <w:tag w:val=""/>
                                      <w:id w:val="1143089448"/>
                                      <w:placeholder>
                                        <w:docPart w:val="0C56FBF19DED4DF6B2F46E0E33A6DA56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Pr="00ED4A41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Project initiation and planning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ED4A41" w14:paraId="3EC921BA" w14:textId="77777777">
                              <w:trPr>
                                <w:trHeight w:val="720" w:hRule="exact"/>
                              </w:trPr>
                              <w:tc>
                                <w:tcPr>
                                  <w:tcW w:w="9350" w:type="dxa"/>
                                  <w:shd w:val="clear" w:color="auto" w:fill="D53DD0" w:themeFill="accent6"/>
                                </w:tcPr>
                                <w:tbl>
                                  <w:tblPr>
                                    <w:tblW w:w="5000" w:type="pct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  <w:tblDescription w:val="Cover page info"/>
                                  </w:tblPr>
                                  <w:tblGrid>
                                    <w:gridCol w:w="3601"/>
                                    <w:gridCol w:w="3602"/>
                                    <w:gridCol w:w="3602"/>
                                  </w:tblGrid>
                                  <w:tr w:rsidR="00ED4A41" w14:paraId="3513CC6C" w14:textId="77777777">
                                    <w:trPr>
                                      <w:trHeight w:val="720" w:hRule="exact"/>
                                    </w:trPr>
                                    <w:tc>
                                      <w:tcPr>
                                        <w:tcW w:w="3590" w:type="dxa"/>
                                        <w:vAlign w:val="center"/>
                                      </w:tcPr>
                                      <w:p w:rsidR="00ED4A41" w:rsidRDefault="00ED4A41" w14:paraId="204D018A" w14:textId="255DC5AF">
                                        <w:pPr>
                                          <w:pStyle w:val="NoSpacing"/>
                                          <w:ind w:left="720" w:right="144"/>
                                          <w:rPr>
                                            <w:color w:val="FFFFFF" w:themeColor="background1"/>
                                          </w:rPr>
                                        </w:p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942812742"/>
                                            <w:placeholder>
                                              <w:docPart w:val="DA22A23B95034032B03285CCBD681D3F"/>
                                            </w:placeholder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r>
                                              <w:rPr>
                                                <w:color w:val="FFFFFF" w:themeColor="background1"/>
                                              </w:rPr>
                                              <w:t>TSHABALALA TLHOMPHO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vAlign w:val="center"/>
                                      </w:tc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</w:rPr>
                                          <w:alias w:val="Date"/>
                                          <w:tag w:val=""/>
                                          <w:id w:val="748164578"/>
                                          <w:placeholder>
                                            <w:docPart w:val="37B6F25C09CF454DA1F096A64FAB7A05"/>
                                          </w:placeholder>
                                          <w:showingPlcHdr/>
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<w:date>
                                            <w:dateFormat w:val="M/d/yy"/>
                                            <w:lid w:val="en-US"/>
                                            <w:storeMappedDataAs w:val="dateTime"/>
                                            <w:calendar w:val="gregorian"/>
                                          </w:date>
                                        </w:sdtPr>
                                        <w:sdtContent>
                                          <w:p w:rsidR="00ED4A41" w:rsidRDefault="00ED4A41" w14:paraId="4540BC83" w14:textId="77777777">
                                            <w:pPr>
                                              <w:pStyle w:val="NoSpacing"/>
                                              <w:ind w:left="144" w:right="144"/>
                                              <w:jc w:val="center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FFFFFF" w:themeColor="background1"/>
                                              </w:rPr>
                                              <w:t>[Date]</w:t>
                                            </w:r>
                                          </w:p>
                                        </w:sdtContent>
                                      </w:sdt>
                                    </w:tc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5173263688194ABAB786813BF83DE5F0"/>
                                        </w:placeholder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p w:rsidR="00ED4A41" w:rsidRDefault="00ED4A41" w14:paraId="5F8CBBF7" w14:textId="6D60BF16">
                                            <w:pPr>
                                              <w:pStyle w:val="NoSpacing"/>
                                              <w:ind w:left="144" w:right="720"/>
                                              <w:jc w:val="right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FFFFFF" w:themeColor="background1"/>
                                              </w:rPr>
                                              <w:t>WEB DEVELOPMENT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</w:tbl>
                                <w:p w:rsidR="00ED4A41" w:rsidRDefault="00ED4A41" w14:paraId="53960EF8" w14:textId="77777777"/>
                              </w:tc>
                            </w:tr>
                          </w:tbl>
                          <w:p w:rsidR="00ED4A41" w:rsidRDefault="00ED4A41" w14:paraId="451FAA0C" w14:textId="7777777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021D0A7">
                <v:stroke joinstyle="miter"/>
                <v:path gradientshapeok="t" o:connecttype="rect"/>
              </v:shapetype>
              <v:shape id="Text Box 2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alt="Cover page layout" o:spid="_x0000_s1026" o:allowoverlap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>
                <v:textbox inset="0,0,0,0">
                  <w:txbxContent>
                    <w:tbl>
                      <w:tblPr>
                        <w:tblW w:w="5000" w:type="pct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Cover page layout"/>
                      </w:tblPr>
                      <w:tblGrid>
                        <w:gridCol w:w="10805"/>
                      </w:tblGrid>
                      <w:tr w:rsidR="00ED4A41" w14:paraId="2881755C" w14:textId="77777777">
                        <w:trPr>
                          <w:trHeight w:val="9360" w:hRule="exact"/>
                        </w:trPr>
                        <w:tc>
                          <w:tcPr>
                            <w:tcW w:w="9350" w:type="dxa"/>
                          </w:tcPr>
                          <w:p w:rsidR="00ED4A41" w:rsidRDefault="00ED4A41" w14:paraId="78EFF470" w14:textId="777777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5B0A5C" wp14:editId="2F014C19">
                                  <wp:extent cx="6858000" cy="5961888"/>
                                  <wp:effectExtent l="0" t="0" r="0" b="1270"/>
                                  <wp:docPr id="216495250" name="Picture 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6495250" name="Picture 4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6533" b="65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58000" cy="59618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ED4A41" w14:paraId="2261E2F8" w14:textId="77777777">
                        <w:trPr>
                          <w:trHeight w:val="4320" w:hRule="exact"/>
                        </w:trPr>
                        <w:tc>
                          <w:tcPr>
                            <w:tcW w:w="9350" w:type="dxa"/>
                            <w:shd w:val="clear" w:color="auto" w:fill="3B3059" w:themeFill="text2"/>
                            <w:vAlign w:val="center"/>
                          </w:tcPr>
                          <w:p w:rsidR="00ED4A41" w:rsidRDefault="00ED4A41" w14:paraId="098009E4" w14:textId="4A8ACBF0">
                            <w:pPr>
                              <w:pStyle w:val="NoSpacing"/>
                              <w:spacing w:before="200" w:line="216" w:lineRule="auto"/>
                              <w:ind w:left="720" w:right="720"/>
                              <w:rPr>
                                <w:rFonts w:asciiTheme="majorHAnsi" w:hAnsiTheme="majorHAnsi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17D560FDB207497C95B3FAB4B6CD7A14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Project Proposal</w:t>
                                </w:r>
                              </w:sdtContent>
                            </w:sdt>
                          </w:p>
                          <w:p w:rsidR="00ED4A41" w:rsidRDefault="00ED4A41" w14:paraId="10081D8A" w14:textId="0986A57C">
                            <w:pPr>
                              <w:pStyle w:val="NoSpacing"/>
                              <w:spacing w:before="240"/>
                              <w:ind w:left="720" w:right="72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alias w:val="Subtitle"/>
                                <w:tag w:val=""/>
                                <w:id w:val="1143089448"/>
                                <w:placeholder>
                                  <w:docPart w:val="0C56FBF19DED4DF6B2F46E0E33A6DA56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ED4A41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Project initiation and planning</w:t>
                                </w:r>
                              </w:sdtContent>
                            </w:sdt>
                          </w:p>
                        </w:tc>
                      </w:tr>
                      <w:tr w:rsidR="00ED4A41" w14:paraId="3EC921BA" w14:textId="77777777">
                        <w:trPr>
                          <w:trHeight w:val="720" w:hRule="exact"/>
                        </w:trPr>
                        <w:tc>
                          <w:tcPr>
                            <w:tcW w:w="9350" w:type="dxa"/>
                            <w:shd w:val="clear" w:color="auto" w:fill="D53DD0" w:themeFill="accent6"/>
                          </w:tcPr>
                          <w:tbl>
                            <w:tblPr>
                              <w:tblW w:w="5000" w:type="pct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Cover page info"/>
                            </w:tblPr>
                            <w:tblGrid>
                              <w:gridCol w:w="3601"/>
                              <w:gridCol w:w="3602"/>
                              <w:gridCol w:w="3602"/>
                            </w:tblGrid>
                            <w:tr w:rsidR="00ED4A41" w14:paraId="3513CC6C" w14:textId="77777777">
                              <w:trPr>
                                <w:trHeight w:val="720" w:hRule="exact"/>
                              </w:trPr>
                              <w:tc>
                                <w:tcPr>
                                  <w:tcW w:w="3590" w:type="dxa"/>
                                  <w:vAlign w:val="center"/>
                                </w:tcPr>
                                <w:p w:rsidR="00ED4A41" w:rsidRDefault="00ED4A41" w14:paraId="204D018A" w14:textId="255DC5AF">
                                  <w:pPr>
                                    <w:pStyle w:val="NoSpacing"/>
                                    <w:ind w:left="720" w:right="144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942812742"/>
                                      <w:placeholder>
                                        <w:docPart w:val="DA22A23B95034032B03285CCBD681D3F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TSHABALALA TLHOMPHO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91" w:type="dxa"/>
                                  <w:vAlign w:val="center"/>
                                </w:tc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tag w:val=""/>
                                    <w:id w:val="748164578"/>
                                    <w:placeholder>
                                      <w:docPart w:val="37B6F25C09CF454DA1F096A64FAB7A05"/>
                                    </w:placeholder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ED4A41" w:rsidRDefault="00ED4A41" w14:paraId="4540BC83" w14:textId="77777777">
                                      <w:pPr>
                                        <w:pStyle w:val="NoSpacing"/>
                                        <w:ind w:left="144" w:right="144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[Date]</w:t>
                                      </w:r>
                                    </w:p>
                                  </w:sdtContent>
                                </w:sdt>
                              </w:tc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5173263688194ABAB786813BF83DE5F0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p w:rsidR="00ED4A41" w:rsidRDefault="00ED4A41" w14:paraId="5F8CBBF7" w14:textId="6D60BF16">
                                      <w:pPr>
                                        <w:pStyle w:val="NoSpacing"/>
                                        <w:ind w:left="144" w:right="720"/>
                                        <w:jc w:val="right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WEB DEVELOPMENT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</w:tbl>
                          <w:p w:rsidR="00ED4A41" w:rsidRDefault="00ED4A41" w14:paraId="53960EF8" w14:textId="77777777"/>
                        </w:tc>
                      </w:tr>
                    </w:tbl>
                    <w:p w:rsidR="00ED4A41" w:rsidRDefault="00ED4A41" w14:paraId="451FAA0C" w14:textId="77777777"/>
                  </w:txbxContent>
                </v:textbox>
                <w10:wrap anchorx="page" anchory="page"/>
              </v:shape>
            </w:pict>
          </mc:Fallback>
        </mc:AlternateContent>
      </w:r>
    </w:p>
    <w:p w:rsidR="389E53EC" w:rsidRDefault="389E53EC" w14:paraId="403A7920"/>
    <w:p w:rsidR="389E53EC" w:rsidRDefault="389E53EC" w14:paraId="4FE120AB"/>
    <w:p w:rsidR="389E53EC" w:rsidRDefault="389E53EC" w14:paraId="544B3930"/>
    <w:p w:rsidR="389E53EC" w:rsidRDefault="389E53EC" w14:paraId="7E74C0BB"/>
    <w:p w:rsidR="389E53EC" w:rsidRDefault="389E53EC" w14:paraId="0EEA49A9"/>
    <w:p w:rsidR="389E53EC" w:rsidRDefault="389E53EC" w14:paraId="46987437"/>
    <w:p w:rsidR="389E53EC" w:rsidRDefault="389E53EC" w14:paraId="64F9CB8D"/>
    <w:p w:rsidR="389E53EC" w:rsidRDefault="389E53EC" w14:paraId="3920FA1A"/>
    <w:p w:rsidR="389E53EC" w:rsidRDefault="389E53EC" w14:paraId="38ECB7C6"/>
    <w:p w:rsidR="389E53EC" w:rsidRDefault="389E53EC" w14:paraId="52C0A906"/>
    <w:p w:rsidR="389E53EC" w:rsidRDefault="389E53EC" w14:paraId="34E81B1E"/>
    <w:p w:rsidR="389E53EC" w:rsidRDefault="389E53EC" w14:paraId="273BE7E7"/>
    <w:p w:rsidR="389E53EC" w:rsidRDefault="389E53EC" w14:paraId="1A9F7822"/>
    <w:p w:rsidR="389E53EC" w:rsidRDefault="389E53EC" w14:paraId="0615BBBA"/>
    <w:p w:rsidR="389E53EC" w:rsidRDefault="389E53EC" w14:paraId="033B59E0"/>
    <w:p w:rsidR="389E53EC" w:rsidRDefault="389E53EC" w14:paraId="48C3E183"/>
    <w:p w:rsidR="389E53EC" w:rsidRDefault="389E53EC" w14:paraId="490952E5"/>
    <w:p w:rsidR="389E53EC" w:rsidRDefault="389E53EC" w14:paraId="7D84D914"/>
    <w:sdt>
      <w:sdtPr>
        <w:id w:val="-1751582810"/>
        <w:docPartObj>
          <w:docPartGallery w:val="Cover Pages"/>
          <w:docPartUnique/>
        </w:docPartObj>
      </w:sdtPr>
      <w:sdtEndPr>
        <w:rPr>
          <w:lang w:val="en-GB"/>
        </w:rPr>
      </w:sdtEndPr>
      <w:sdtContent>
        <w:p w:rsidR="389E53EC" w:rsidRDefault="389E53EC" w14:paraId="2D6AE177" w14:textId="35062850"/>
        <w:p w:rsidR="00ED4A41" w:rsidRDefault="00ED4A41" w14:paraId="7C35C660" w14:textId="361FC9B4">
          <w:pPr>
            <w:rPr>
              <w:lang w:val="en-GB"/>
            </w:rPr>
          </w:pPr>
          <w:r>
            <w:rPr>
              <w:lang w:val="en-GB"/>
            </w:rPr>
            <w:br w:type="page"/>
          </w:r>
        </w:p>
      </w:sdtContent>
    </w:sdt>
    <w:p w:rsidR="00ED4A41" w:rsidRDefault="00ED4A41" w14:paraId="74AF79FB" w14:textId="17B1785C">
      <w:pPr>
        <w:rPr>
          <w:lang w:val="en-GB"/>
        </w:rPr>
      </w:pPr>
    </w:p>
    <w:p w:rsidRPr="00ED4A41" w:rsidR="00ED4A41" w:rsidRDefault="00ED4A41" w14:paraId="03E72EA7" w14:textId="17EDC529">
      <w:pPr>
        <w:rPr>
          <w:sz w:val="22"/>
          <w:szCs w:val="22"/>
          <w:lang w:val="en-GB"/>
        </w:rPr>
      </w:pPr>
    </w:p>
    <w:sdt>
      <w:sdtPr>
        <w:rPr>
          <w:sz w:val="28"/>
          <w:szCs w:val="28"/>
        </w:rPr>
        <w:id w:val="-1664623163"/>
        <w:docPartObj>
          <w:docPartGallery w:val="Table of Contents"/>
          <w:docPartUnique/>
        </w:docPartObj>
      </w:sdtPr>
      <w:sdtEndPr>
        <w:rPr>
          <w:rFonts w:ascii="Century Gothic" w:hAnsi="Century Gothic" w:eastAsia="Century Gothic" w:cs="" w:asciiTheme="minorAscii" w:hAnsiTheme="minorAscii" w:eastAsiaTheme="minorAscii" w:cstheme="minorBidi"/>
          <w:b w:val="1"/>
          <w:bCs w:val="1"/>
          <w:noProof/>
          <w:color w:val="auto"/>
          <w:kern w:val="2"/>
          <w:sz w:val="24"/>
          <w:szCs w:val="24"/>
          <w14:ligatures w14:val="standardContextual"/>
        </w:rPr>
      </w:sdtEndPr>
      <w:sdtContent>
        <w:p w:rsidRPr="00ED4A41" w:rsidR="00ED4A41" w:rsidRDefault="00ED4A41" w14:paraId="56F56A73" w14:textId="669A7414">
          <w:pPr>
            <w:pStyle w:val="TOCHeading"/>
          </w:pPr>
          <w:r w:rsidRPr="00ED4A41">
            <w:t>Contents</w:t>
          </w:r>
        </w:p>
        <w:p w:rsidRPr="00ED4A41" w:rsidR="00ED4A41" w:rsidRDefault="00ED4A41" w14:paraId="30DEEC5F" w14:textId="43D788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ED4A41">
            <w:fldChar w:fldCharType="begin"/>
          </w:r>
          <w:r w:rsidRPr="00ED4A41">
            <w:instrText xml:space="preserve"> TOC \o "1-3" \h \z \u </w:instrText>
          </w:r>
          <w:r w:rsidRPr="00ED4A41">
            <w:fldChar w:fldCharType="separate"/>
          </w:r>
          <w:hyperlink w:history="1" w:anchor="_Toc226063268">
            <w:r w:rsidRPr="00ED4A41">
              <w:rPr>
                <w:rStyle w:val="Hyperlink"/>
                <w:noProof/>
                <w:lang w:val="en-GB"/>
              </w:rPr>
              <w:t>1.Organisation Overview</w:t>
            </w:r>
            <w:r w:rsidRPr="00ED4A41">
              <w:rPr>
                <w:noProof/>
                <w:webHidden/>
              </w:rPr>
              <w:tab/>
            </w:r>
            <w:r w:rsidRPr="00ED4A41">
              <w:rPr>
                <w:noProof/>
                <w:webHidden/>
              </w:rPr>
              <w:fldChar w:fldCharType="begin"/>
            </w:r>
            <w:r w:rsidRPr="00ED4A41">
              <w:rPr>
                <w:noProof/>
                <w:webHidden/>
              </w:rPr>
              <w:instrText xml:space="preserve"> PAGEREF _Toc226063268 \h </w:instrText>
            </w:r>
            <w:r w:rsidRPr="00ED4A41">
              <w:rPr>
                <w:noProof/>
                <w:webHidden/>
              </w:rPr>
            </w:r>
            <w:r w:rsidRPr="00ED4A41">
              <w:rPr>
                <w:noProof/>
                <w:webHidden/>
              </w:rPr>
              <w:fldChar w:fldCharType="separate"/>
            </w:r>
            <w:r w:rsidRPr="00ED4A41">
              <w:rPr>
                <w:noProof/>
                <w:webHidden/>
              </w:rPr>
              <w:t>3</w:t>
            </w:r>
            <w:r w:rsidRPr="00ED4A41">
              <w:rPr>
                <w:noProof/>
                <w:webHidden/>
              </w:rPr>
              <w:fldChar w:fldCharType="end"/>
            </w:r>
          </w:hyperlink>
        </w:p>
        <w:p w:rsidRPr="00ED4A41" w:rsidR="00ED4A41" w:rsidRDefault="00ED4A41" w14:paraId="731EB966" w14:textId="6C6E00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6063269">
            <w:r w:rsidRPr="00ED4A41">
              <w:rPr>
                <w:rStyle w:val="Hyperlink"/>
                <w:noProof/>
              </w:rPr>
              <w:t>2.Website Goals and objectives</w:t>
            </w:r>
            <w:r w:rsidRPr="00ED4A41">
              <w:rPr>
                <w:noProof/>
                <w:webHidden/>
              </w:rPr>
              <w:tab/>
            </w:r>
            <w:r w:rsidRPr="00ED4A41">
              <w:rPr>
                <w:noProof/>
                <w:webHidden/>
              </w:rPr>
              <w:fldChar w:fldCharType="begin"/>
            </w:r>
            <w:r w:rsidRPr="00ED4A41">
              <w:rPr>
                <w:noProof/>
                <w:webHidden/>
              </w:rPr>
              <w:instrText xml:space="preserve"> PAGEREF _Toc226063269 \h </w:instrText>
            </w:r>
            <w:r w:rsidRPr="00ED4A41">
              <w:rPr>
                <w:noProof/>
                <w:webHidden/>
              </w:rPr>
            </w:r>
            <w:r w:rsidRPr="00ED4A41">
              <w:rPr>
                <w:noProof/>
                <w:webHidden/>
              </w:rPr>
              <w:fldChar w:fldCharType="separate"/>
            </w:r>
            <w:r w:rsidRPr="00ED4A41">
              <w:rPr>
                <w:noProof/>
                <w:webHidden/>
              </w:rPr>
              <w:t>5</w:t>
            </w:r>
            <w:r w:rsidRPr="00ED4A41">
              <w:rPr>
                <w:noProof/>
                <w:webHidden/>
              </w:rPr>
              <w:fldChar w:fldCharType="end"/>
            </w:r>
          </w:hyperlink>
        </w:p>
        <w:p w:rsidRPr="00ED4A41" w:rsidR="00ED4A41" w:rsidRDefault="00ED4A41" w14:paraId="7CBB636E" w14:textId="10AFFC5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6063270">
            <w:r w:rsidRPr="00ED4A41">
              <w:rPr>
                <w:rStyle w:val="Hyperlink"/>
                <w:noProof/>
                <w:lang w:val="en-GB"/>
              </w:rPr>
              <w:t>3.Current Website Analysis</w:t>
            </w:r>
            <w:r w:rsidRPr="00ED4A41">
              <w:rPr>
                <w:noProof/>
                <w:webHidden/>
              </w:rPr>
              <w:tab/>
            </w:r>
            <w:r w:rsidRPr="00ED4A41">
              <w:rPr>
                <w:noProof/>
                <w:webHidden/>
              </w:rPr>
              <w:fldChar w:fldCharType="begin"/>
            </w:r>
            <w:r w:rsidRPr="00ED4A41">
              <w:rPr>
                <w:noProof/>
                <w:webHidden/>
              </w:rPr>
              <w:instrText xml:space="preserve"> PAGEREF _Toc226063270 \h </w:instrText>
            </w:r>
            <w:r w:rsidRPr="00ED4A41">
              <w:rPr>
                <w:noProof/>
                <w:webHidden/>
              </w:rPr>
            </w:r>
            <w:r w:rsidRPr="00ED4A41">
              <w:rPr>
                <w:noProof/>
                <w:webHidden/>
              </w:rPr>
              <w:fldChar w:fldCharType="separate"/>
            </w:r>
            <w:r w:rsidRPr="00ED4A41">
              <w:rPr>
                <w:noProof/>
                <w:webHidden/>
              </w:rPr>
              <w:t>6</w:t>
            </w:r>
            <w:r w:rsidRPr="00ED4A41">
              <w:rPr>
                <w:noProof/>
                <w:webHidden/>
              </w:rPr>
              <w:fldChar w:fldCharType="end"/>
            </w:r>
          </w:hyperlink>
        </w:p>
        <w:p w:rsidRPr="00ED4A41" w:rsidR="00ED4A41" w:rsidRDefault="00ED4A41" w14:paraId="3BE26A06" w14:textId="345C22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6063271">
            <w:r w:rsidRPr="00ED4A41">
              <w:rPr>
                <w:rStyle w:val="Hyperlink"/>
                <w:noProof/>
                <w:lang w:val="en-GB"/>
              </w:rPr>
              <w:t>4.Proposed Website Features and Functionality</w:t>
            </w:r>
            <w:r w:rsidRPr="00ED4A41">
              <w:rPr>
                <w:noProof/>
                <w:webHidden/>
              </w:rPr>
              <w:tab/>
            </w:r>
            <w:r w:rsidRPr="00ED4A41">
              <w:rPr>
                <w:noProof/>
                <w:webHidden/>
              </w:rPr>
              <w:fldChar w:fldCharType="begin"/>
            </w:r>
            <w:r w:rsidRPr="00ED4A41">
              <w:rPr>
                <w:noProof/>
                <w:webHidden/>
              </w:rPr>
              <w:instrText xml:space="preserve"> PAGEREF _Toc226063271 \h </w:instrText>
            </w:r>
            <w:r w:rsidRPr="00ED4A41">
              <w:rPr>
                <w:noProof/>
                <w:webHidden/>
              </w:rPr>
            </w:r>
            <w:r w:rsidRPr="00ED4A41">
              <w:rPr>
                <w:noProof/>
                <w:webHidden/>
              </w:rPr>
              <w:fldChar w:fldCharType="separate"/>
            </w:r>
            <w:r w:rsidRPr="00ED4A41">
              <w:rPr>
                <w:noProof/>
                <w:webHidden/>
              </w:rPr>
              <w:t>6</w:t>
            </w:r>
            <w:r w:rsidRPr="00ED4A41">
              <w:rPr>
                <w:noProof/>
                <w:webHidden/>
              </w:rPr>
              <w:fldChar w:fldCharType="end"/>
            </w:r>
          </w:hyperlink>
        </w:p>
        <w:p w:rsidRPr="00ED4A41" w:rsidR="00ED4A41" w:rsidRDefault="00ED4A41" w14:paraId="780A33C7" w14:textId="3AABA1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6063272">
            <w:r w:rsidRPr="00ED4A41">
              <w:rPr>
                <w:rStyle w:val="Hyperlink"/>
                <w:noProof/>
                <w:lang w:val="en-GB"/>
              </w:rPr>
              <w:t>5.Design and User Experience</w:t>
            </w:r>
            <w:r w:rsidRPr="00ED4A41">
              <w:rPr>
                <w:noProof/>
                <w:webHidden/>
              </w:rPr>
              <w:tab/>
            </w:r>
            <w:r w:rsidRPr="00ED4A41">
              <w:rPr>
                <w:noProof/>
                <w:webHidden/>
              </w:rPr>
              <w:fldChar w:fldCharType="begin"/>
            </w:r>
            <w:r w:rsidRPr="00ED4A41">
              <w:rPr>
                <w:noProof/>
                <w:webHidden/>
              </w:rPr>
              <w:instrText xml:space="preserve"> PAGEREF _Toc226063272 \h </w:instrText>
            </w:r>
            <w:r w:rsidRPr="00ED4A41">
              <w:rPr>
                <w:noProof/>
                <w:webHidden/>
              </w:rPr>
            </w:r>
            <w:r w:rsidRPr="00ED4A41">
              <w:rPr>
                <w:noProof/>
                <w:webHidden/>
              </w:rPr>
              <w:fldChar w:fldCharType="separate"/>
            </w:r>
            <w:r w:rsidRPr="00ED4A41">
              <w:rPr>
                <w:noProof/>
                <w:webHidden/>
              </w:rPr>
              <w:t>7</w:t>
            </w:r>
            <w:r w:rsidRPr="00ED4A41">
              <w:rPr>
                <w:noProof/>
                <w:webHidden/>
              </w:rPr>
              <w:fldChar w:fldCharType="end"/>
            </w:r>
          </w:hyperlink>
        </w:p>
        <w:p w:rsidRPr="00ED4A41" w:rsidR="00ED4A41" w:rsidRDefault="00ED4A41" w14:paraId="3A716410" w14:textId="366BA47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6063273">
            <w:r w:rsidRPr="00ED4A41">
              <w:rPr>
                <w:rStyle w:val="Hyperlink"/>
                <w:noProof/>
                <w:lang w:val="en-GB"/>
              </w:rPr>
              <w:t>6</w:t>
            </w:r>
            <w:r w:rsidRPr="00ED4A41">
              <w:rPr>
                <w:rStyle w:val="Hyperlink"/>
                <w:b/>
                <w:bCs/>
                <w:noProof/>
                <w:lang w:val="en-GB"/>
              </w:rPr>
              <w:t xml:space="preserve">. </w:t>
            </w:r>
            <w:r w:rsidRPr="00ED4A41">
              <w:rPr>
                <w:rStyle w:val="Hyperlink"/>
                <w:noProof/>
                <w:lang w:val="en-GB"/>
              </w:rPr>
              <w:t>Technical Requirements</w:t>
            </w:r>
            <w:r w:rsidRPr="00ED4A41">
              <w:rPr>
                <w:noProof/>
                <w:webHidden/>
              </w:rPr>
              <w:tab/>
            </w:r>
            <w:r w:rsidRPr="00ED4A41">
              <w:rPr>
                <w:noProof/>
                <w:webHidden/>
              </w:rPr>
              <w:fldChar w:fldCharType="begin"/>
            </w:r>
            <w:r w:rsidRPr="00ED4A41">
              <w:rPr>
                <w:noProof/>
                <w:webHidden/>
              </w:rPr>
              <w:instrText xml:space="preserve"> PAGEREF _Toc226063273 \h </w:instrText>
            </w:r>
            <w:r w:rsidRPr="00ED4A41">
              <w:rPr>
                <w:noProof/>
                <w:webHidden/>
              </w:rPr>
            </w:r>
            <w:r w:rsidRPr="00ED4A41">
              <w:rPr>
                <w:noProof/>
                <w:webHidden/>
              </w:rPr>
              <w:fldChar w:fldCharType="separate"/>
            </w:r>
            <w:r w:rsidRPr="00ED4A41">
              <w:rPr>
                <w:noProof/>
                <w:webHidden/>
              </w:rPr>
              <w:t>7</w:t>
            </w:r>
            <w:r w:rsidRPr="00ED4A41">
              <w:rPr>
                <w:noProof/>
                <w:webHidden/>
              </w:rPr>
              <w:fldChar w:fldCharType="end"/>
            </w:r>
          </w:hyperlink>
        </w:p>
        <w:p w:rsidRPr="00ED4A41" w:rsidR="00ED4A41" w:rsidRDefault="00ED4A41" w14:paraId="2B187C93" w14:textId="3FB66A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6063274">
            <w:r w:rsidRPr="00ED4A41">
              <w:rPr>
                <w:rStyle w:val="Hyperlink"/>
                <w:noProof/>
                <w:lang w:val="en-GB"/>
              </w:rPr>
              <w:t>7. Timeline and Milestones</w:t>
            </w:r>
            <w:r w:rsidRPr="00ED4A41">
              <w:rPr>
                <w:noProof/>
                <w:webHidden/>
              </w:rPr>
              <w:tab/>
            </w:r>
            <w:r w:rsidRPr="00ED4A41">
              <w:rPr>
                <w:noProof/>
                <w:webHidden/>
              </w:rPr>
              <w:fldChar w:fldCharType="begin"/>
            </w:r>
            <w:r w:rsidRPr="00ED4A41">
              <w:rPr>
                <w:noProof/>
                <w:webHidden/>
              </w:rPr>
              <w:instrText xml:space="preserve"> PAGEREF _Toc226063274 \h </w:instrText>
            </w:r>
            <w:r w:rsidRPr="00ED4A41">
              <w:rPr>
                <w:noProof/>
                <w:webHidden/>
              </w:rPr>
            </w:r>
            <w:r w:rsidRPr="00ED4A41">
              <w:rPr>
                <w:noProof/>
                <w:webHidden/>
              </w:rPr>
              <w:fldChar w:fldCharType="separate"/>
            </w:r>
            <w:r w:rsidRPr="00ED4A41">
              <w:rPr>
                <w:noProof/>
                <w:webHidden/>
              </w:rPr>
              <w:t>7</w:t>
            </w:r>
            <w:r w:rsidRPr="00ED4A41">
              <w:rPr>
                <w:noProof/>
                <w:webHidden/>
              </w:rPr>
              <w:fldChar w:fldCharType="end"/>
            </w:r>
          </w:hyperlink>
        </w:p>
        <w:p w:rsidRPr="00ED4A41" w:rsidR="00ED4A41" w:rsidRDefault="00ED4A41" w14:paraId="656FE72C" w14:textId="6BC5487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6063275">
            <w:r w:rsidRPr="00ED4A41">
              <w:rPr>
                <w:rStyle w:val="Hyperlink"/>
                <w:noProof/>
                <w:lang w:val="en-GB"/>
              </w:rPr>
              <w:t>8. Budget</w:t>
            </w:r>
            <w:r w:rsidRPr="00ED4A41">
              <w:rPr>
                <w:noProof/>
                <w:webHidden/>
              </w:rPr>
              <w:tab/>
            </w:r>
            <w:r w:rsidRPr="00ED4A41">
              <w:rPr>
                <w:noProof/>
                <w:webHidden/>
              </w:rPr>
              <w:fldChar w:fldCharType="begin"/>
            </w:r>
            <w:r w:rsidRPr="00ED4A41">
              <w:rPr>
                <w:noProof/>
                <w:webHidden/>
              </w:rPr>
              <w:instrText xml:space="preserve"> PAGEREF _Toc226063275 \h </w:instrText>
            </w:r>
            <w:r w:rsidRPr="00ED4A41">
              <w:rPr>
                <w:noProof/>
                <w:webHidden/>
              </w:rPr>
            </w:r>
            <w:r w:rsidRPr="00ED4A41">
              <w:rPr>
                <w:noProof/>
                <w:webHidden/>
              </w:rPr>
              <w:fldChar w:fldCharType="separate"/>
            </w:r>
            <w:r w:rsidRPr="00ED4A41">
              <w:rPr>
                <w:noProof/>
                <w:webHidden/>
              </w:rPr>
              <w:t>8</w:t>
            </w:r>
            <w:r w:rsidRPr="00ED4A41">
              <w:rPr>
                <w:noProof/>
                <w:webHidden/>
              </w:rPr>
              <w:fldChar w:fldCharType="end"/>
            </w:r>
          </w:hyperlink>
        </w:p>
        <w:p w:rsidRPr="00ED4A41" w:rsidR="00ED4A41" w:rsidRDefault="00ED4A41" w14:paraId="11045FAD" w14:textId="058377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6063276">
            <w:r w:rsidRPr="00ED4A41">
              <w:rPr>
                <w:rStyle w:val="Hyperlink"/>
                <w:noProof/>
                <w:lang w:val="en-GB"/>
              </w:rPr>
              <w:t>9. References</w:t>
            </w:r>
            <w:r w:rsidRPr="00ED4A41">
              <w:rPr>
                <w:noProof/>
                <w:webHidden/>
              </w:rPr>
              <w:tab/>
            </w:r>
            <w:r w:rsidRPr="00ED4A41">
              <w:rPr>
                <w:noProof/>
                <w:webHidden/>
              </w:rPr>
              <w:fldChar w:fldCharType="begin"/>
            </w:r>
            <w:r w:rsidRPr="00ED4A41">
              <w:rPr>
                <w:noProof/>
                <w:webHidden/>
              </w:rPr>
              <w:instrText xml:space="preserve"> PAGEREF _Toc226063276 \h </w:instrText>
            </w:r>
            <w:r w:rsidRPr="00ED4A41">
              <w:rPr>
                <w:noProof/>
                <w:webHidden/>
              </w:rPr>
            </w:r>
            <w:r w:rsidRPr="00ED4A41">
              <w:rPr>
                <w:noProof/>
                <w:webHidden/>
              </w:rPr>
              <w:fldChar w:fldCharType="separate"/>
            </w:r>
            <w:r w:rsidRPr="00ED4A41">
              <w:rPr>
                <w:noProof/>
                <w:webHidden/>
              </w:rPr>
              <w:t>8</w:t>
            </w:r>
            <w:r w:rsidRPr="00ED4A41">
              <w:rPr>
                <w:noProof/>
                <w:webHidden/>
              </w:rPr>
              <w:fldChar w:fldCharType="end"/>
            </w:r>
          </w:hyperlink>
        </w:p>
        <w:p w:rsidRPr="00ED4A41" w:rsidR="00ED4A41" w:rsidRDefault="00ED4A41" w14:paraId="200196F2" w14:textId="1F7BACA2">
          <w:r w:rsidRPr="00ED4A41">
            <w:rPr>
              <w:b/>
              <w:bCs/>
              <w:noProof/>
            </w:rPr>
            <w:fldChar w:fldCharType="end"/>
          </w:r>
        </w:p>
      </w:sdtContent>
    </w:sdt>
    <w:p w:rsidRPr="00ED4A41" w:rsidR="00ED4A41" w:rsidRDefault="00ED4A41" w14:paraId="6CDCE044" w14:textId="0E631952">
      <w:pPr>
        <w:rPr>
          <w:lang w:val="en-GB"/>
        </w:rPr>
      </w:pPr>
      <w:r w:rsidRPr="00ED4A41">
        <w:rPr>
          <w:lang w:val="en-GB"/>
        </w:rPr>
        <w:br w:type="page"/>
      </w:r>
    </w:p>
    <w:p w:rsidRPr="00ED4A41" w:rsidR="00ED4A41" w:rsidRDefault="00ED4A41" w14:paraId="0ACF259A" w14:textId="77777777">
      <w:pPr>
        <w:rPr>
          <w:lang w:val="en-GB"/>
        </w:rPr>
      </w:pPr>
    </w:p>
    <w:p w:rsidRPr="00ED4A41" w:rsidR="00ED4A41" w:rsidP="00ED4A41" w:rsidRDefault="00ED4A41" w14:paraId="503A3C15" w14:textId="0AE7776A">
      <w:pPr>
        <w:pStyle w:val="Heading2"/>
        <w:rPr>
          <w:lang w:val="en-GB"/>
        </w:rPr>
      </w:pPr>
      <w:bookmarkStart w:name="_Toc226063268" w:id="2"/>
      <w:r w:rsidRPr="00ED4A41">
        <w:rPr>
          <w:lang w:val="en-GB"/>
        </w:rPr>
        <w:t>1.Organisation Overview</w:t>
      </w:r>
      <w:bookmarkEnd w:id="1"/>
      <w:bookmarkEnd w:id="0"/>
      <w:bookmarkEnd w:id="2"/>
    </w:p>
    <w:p w:rsidRPr="00ED4A41" w:rsidR="00ED4A41" w:rsidP="00ED4A41" w:rsidRDefault="00ED4A41" w14:paraId="651FCA91" w14:textId="77777777">
      <w:pPr>
        <w:rPr>
          <w:lang w:val="en-GB"/>
        </w:rPr>
      </w:pPr>
    </w:p>
    <w:p w:rsidRPr="00ED4A41" w:rsidR="00ED4A41" w:rsidP="00ED4A41" w:rsidRDefault="00ED4A41" w14:paraId="0FAB0DD2" w14:textId="77777777">
      <w:pPr>
        <w:rPr>
          <w:lang w:val="en-GB"/>
        </w:rPr>
      </w:pPr>
      <w:r w:rsidRPr="00ED4A41">
        <w:rPr>
          <w:i/>
          <w:iCs/>
          <w:u w:val="single"/>
          <w:lang w:val="en-GB"/>
        </w:rPr>
        <w:t>Name</w:t>
      </w:r>
      <w:r w:rsidRPr="00ED4A41">
        <w:rPr>
          <w:lang w:val="en-GB"/>
        </w:rPr>
        <w:t>: Incredible connection</w:t>
      </w:r>
    </w:p>
    <w:p w:rsidRPr="00ED4A41" w:rsidR="00ED4A41" w:rsidP="00ED4A41" w:rsidRDefault="00ED4A41" w14:paraId="303DEF68" w14:textId="77777777">
      <w:pPr>
        <w:rPr>
          <w:lang w:val="en-GB"/>
        </w:rPr>
      </w:pPr>
    </w:p>
    <w:p w:rsidRPr="00ED4A41" w:rsidR="00ED4A41" w:rsidP="00ED4A41" w:rsidRDefault="00ED4A41" w14:paraId="53163283" w14:textId="77777777">
      <w:pPr>
        <w:rPr>
          <w:i/>
          <w:iCs/>
          <w:u w:val="single"/>
          <w:lang w:val="en-GB"/>
        </w:rPr>
      </w:pPr>
      <w:r w:rsidRPr="00ED4A41">
        <w:rPr>
          <w:i/>
          <w:iCs/>
          <w:u w:val="single"/>
          <w:lang w:val="en-GB"/>
        </w:rPr>
        <w:t>History of organisation</w:t>
      </w:r>
    </w:p>
    <w:p w:rsidRPr="00ED4A41" w:rsidR="00ED4A41" w:rsidP="00ED4A41" w:rsidRDefault="00ED4A41" w14:paraId="159C9B3E" w14:textId="77777777">
      <w:pPr>
        <w:rPr>
          <w:lang w:val="en-GB"/>
        </w:rPr>
      </w:pPr>
    </w:p>
    <w:p w:rsidRPr="00ED4A41" w:rsidR="00ED4A41" w:rsidP="00ED4A41" w:rsidRDefault="00ED4A41" w14:paraId="33FC5039" w14:textId="77777777">
      <w:r w:rsidRPr="00ED4A41">
        <w:rPr>
          <w:b/>
          <w:bCs/>
        </w:rPr>
        <w:t>Incredible Connection</w:t>
      </w:r>
      <w:r w:rsidRPr="00ED4A41">
        <w:t> is a </w:t>
      </w:r>
      <w:hyperlink w:history="1" r:id="rId7">
        <w:r w:rsidRPr="00ED4A41">
          <w:rPr>
            <w:rStyle w:val="Hyperlink"/>
          </w:rPr>
          <w:t>South African</w:t>
        </w:r>
      </w:hyperlink>
      <w:r w:rsidRPr="00ED4A41">
        <w:t> </w:t>
      </w:r>
      <w:hyperlink w:history="1" r:id="rId8">
        <w:r w:rsidRPr="00ED4A41">
          <w:rPr>
            <w:rStyle w:val="Hyperlink"/>
          </w:rPr>
          <w:t>consumer electronics</w:t>
        </w:r>
      </w:hyperlink>
      <w:r w:rsidRPr="00ED4A41">
        <w:t> </w:t>
      </w:r>
      <w:hyperlink w:history="1" r:id="rId9">
        <w:r w:rsidRPr="00ED4A41">
          <w:rPr>
            <w:rStyle w:val="Hyperlink"/>
          </w:rPr>
          <w:t>retailer</w:t>
        </w:r>
      </w:hyperlink>
      <w:r w:rsidRPr="00ED4A41">
        <w:t>. Founded in 1995, and headquartered in </w:t>
      </w:r>
      <w:hyperlink w:history="1" r:id="rId10">
        <w:r w:rsidRPr="00ED4A41">
          <w:rPr>
            <w:rStyle w:val="Hyperlink"/>
          </w:rPr>
          <w:t>Marlboro</w:t>
        </w:r>
      </w:hyperlink>
      <w:r w:rsidRPr="00ED4A41">
        <w:t>, </w:t>
      </w:r>
      <w:hyperlink w:history="1" r:id="rId11">
        <w:r w:rsidRPr="00ED4A41">
          <w:rPr>
            <w:rStyle w:val="Hyperlink"/>
          </w:rPr>
          <w:t>Gauteng</w:t>
        </w:r>
      </w:hyperlink>
      <w:r w:rsidRPr="00ED4A41">
        <w:t>, the company has operations across </w:t>
      </w:r>
      <w:hyperlink w:history="1" r:id="rId12">
        <w:r w:rsidRPr="00ED4A41">
          <w:rPr>
            <w:rStyle w:val="Hyperlink"/>
          </w:rPr>
          <w:t>Africa</w:t>
        </w:r>
      </w:hyperlink>
      <w:r w:rsidRPr="00ED4A41">
        <w:t>, with a total of 75 stores. Incredible Connection is owned by major South African retail investment and holding company </w:t>
      </w:r>
      <w:hyperlink w:history="1" r:id="rId13">
        <w:r w:rsidRPr="00ED4A41">
          <w:rPr>
            <w:rStyle w:val="Hyperlink"/>
          </w:rPr>
          <w:t>Pepkor</w:t>
        </w:r>
      </w:hyperlink>
      <w:r w:rsidRPr="00ED4A41">
        <w:t xml:space="preserve">. </w:t>
      </w:r>
    </w:p>
    <w:p w:rsidRPr="00ED4A41" w:rsidR="00ED4A41" w:rsidP="00ED4A41" w:rsidRDefault="00ED4A41" w14:paraId="719E651C" w14:textId="77777777"/>
    <w:p w:rsidRPr="00ED4A41" w:rsidR="00ED4A41" w:rsidP="00ED4A41" w:rsidRDefault="00ED4A41" w14:paraId="6499CB2C" w14:textId="77777777">
      <w:pPr>
        <w:rPr>
          <w:i/>
          <w:iCs/>
          <w:u w:val="single"/>
        </w:rPr>
      </w:pPr>
      <w:r w:rsidRPr="00ED4A41">
        <w:rPr>
          <w:i/>
          <w:iCs/>
          <w:u w:val="single"/>
        </w:rPr>
        <w:t>Mission and vision statements</w:t>
      </w:r>
    </w:p>
    <w:p w:rsidRPr="00ED4A41" w:rsidR="00ED4A41" w:rsidP="00ED4A41" w:rsidRDefault="00ED4A41" w14:paraId="7B143551" w14:textId="77777777"/>
    <w:p w:rsidRPr="00ED4A41" w:rsidR="00ED4A41" w:rsidP="00ED4A41" w:rsidRDefault="00ED4A41" w14:paraId="514E5890" w14:textId="77777777">
      <w:r w:rsidRPr="00ED4A41">
        <w:rPr>
          <w:b/>
          <w:bCs/>
        </w:rPr>
        <w:t>Mission</w:t>
      </w:r>
    </w:p>
    <w:p w:rsidRPr="00ED4A41" w:rsidR="00ED4A41" w:rsidP="00ED4A41" w:rsidRDefault="00ED4A41" w14:paraId="45A87B22" w14:textId="77777777">
      <w:pPr>
        <w:numPr>
          <w:ilvl w:val="0"/>
          <w:numId w:val="1"/>
        </w:numPr>
      </w:pPr>
      <w:r w:rsidRPr="00ED4A41">
        <w:t>Empowerment through Technology</w:t>
      </w:r>
    </w:p>
    <w:p w:rsidRPr="00ED4A41" w:rsidR="00ED4A41" w:rsidP="00ED4A41" w:rsidRDefault="00ED4A41" w14:paraId="6B8893A0" w14:textId="77777777">
      <w:pPr>
        <w:numPr>
          <w:ilvl w:val="0"/>
          <w:numId w:val="1"/>
        </w:numPr>
      </w:pPr>
      <w:r w:rsidRPr="00ED4A41">
        <w:t>Comprehensive Solutions</w:t>
      </w:r>
    </w:p>
    <w:p w:rsidRPr="00ED4A41" w:rsidR="00ED4A41" w:rsidP="00ED4A41" w:rsidRDefault="00ED4A41" w14:paraId="71945DE1" w14:textId="77777777">
      <w:pPr>
        <w:numPr>
          <w:ilvl w:val="0"/>
          <w:numId w:val="1"/>
        </w:numPr>
      </w:pPr>
      <w:r w:rsidRPr="00ED4A41">
        <w:t>Exceptional Service</w:t>
      </w:r>
    </w:p>
    <w:p w:rsidRPr="00ED4A41" w:rsidR="00ED4A41" w:rsidP="00ED4A41" w:rsidRDefault="00ED4A41" w14:paraId="63E26B36" w14:textId="77777777"/>
    <w:p w:rsidRPr="00ED4A41" w:rsidR="00ED4A41" w:rsidP="00ED4A41" w:rsidRDefault="00ED4A41" w14:paraId="0037D4CE" w14:textId="77777777">
      <w:r w:rsidRPr="00ED4A41">
        <w:rPr>
          <w:b/>
          <w:bCs/>
        </w:rPr>
        <w:t>Vision</w:t>
      </w:r>
    </w:p>
    <w:p w:rsidRPr="00ED4A41" w:rsidR="00ED4A41" w:rsidP="00ED4A41" w:rsidRDefault="00ED4A41" w14:paraId="78EBA2AC" w14:textId="77777777">
      <w:pPr>
        <w:numPr>
          <w:ilvl w:val="0"/>
          <w:numId w:val="2"/>
        </w:numPr>
      </w:pPr>
      <w:r w:rsidRPr="00ED4A41">
        <w:t>"Making Tech Easy"</w:t>
      </w:r>
    </w:p>
    <w:p w:rsidRPr="00ED4A41" w:rsidR="00ED4A41" w:rsidP="00ED4A41" w:rsidRDefault="00ED4A41" w14:paraId="02CC9767" w14:textId="77777777">
      <w:pPr>
        <w:numPr>
          <w:ilvl w:val="0"/>
          <w:numId w:val="2"/>
        </w:numPr>
      </w:pPr>
      <w:r w:rsidRPr="00ED4A41">
        <w:t>Connecting Customers</w:t>
      </w:r>
    </w:p>
    <w:p w:rsidRPr="00ED4A41" w:rsidR="00ED4A41" w:rsidP="00ED4A41" w:rsidRDefault="00ED4A41" w14:paraId="7DD8F01A" w14:textId="77777777">
      <w:pPr>
        <w:rPr>
          <w:lang w:val="en-GB"/>
        </w:rPr>
      </w:pPr>
    </w:p>
    <w:p w:rsidRPr="00ED4A41" w:rsidR="00ED4A41" w:rsidP="00ED4A41" w:rsidRDefault="00ED4A41" w14:paraId="068023AA" w14:textId="77777777">
      <w:pPr>
        <w:rPr>
          <w:i/>
          <w:iCs/>
          <w:u w:val="single"/>
          <w:lang w:val="en-GB"/>
        </w:rPr>
      </w:pPr>
      <w:r w:rsidRPr="00ED4A41">
        <w:rPr>
          <w:i/>
          <w:iCs/>
          <w:u w:val="single"/>
          <w:lang w:val="en-GB"/>
        </w:rPr>
        <w:t>Target Audience</w:t>
      </w:r>
    </w:p>
    <w:p w:rsidRPr="00ED4A41" w:rsidR="00ED4A41" w:rsidP="00ED4A41" w:rsidRDefault="00ED4A41" w14:paraId="7CE4F1DE" w14:textId="77777777">
      <w:pPr>
        <w:numPr>
          <w:ilvl w:val="0"/>
          <w:numId w:val="3"/>
        </w:numPr>
      </w:pPr>
      <w:r w:rsidRPr="00ED4A41">
        <w:t>Everyday Consumers</w:t>
      </w:r>
    </w:p>
    <w:p w:rsidRPr="00ED4A41" w:rsidR="00ED4A41" w:rsidP="00ED4A41" w:rsidRDefault="00ED4A41" w14:paraId="761FCBEE" w14:textId="77777777">
      <w:pPr>
        <w:numPr>
          <w:ilvl w:val="0"/>
          <w:numId w:val="3"/>
        </w:numPr>
      </w:pPr>
      <w:r w:rsidRPr="00ED4A41">
        <w:t>SMEs (Small-to-Medium Enterprises)</w:t>
      </w:r>
    </w:p>
    <w:p w:rsidRPr="00ED4A41" w:rsidR="00ED4A41" w:rsidP="00ED4A41" w:rsidRDefault="00ED4A41" w14:paraId="3CDF5416" w14:textId="77777777">
      <w:pPr>
        <w:numPr>
          <w:ilvl w:val="0"/>
          <w:numId w:val="3"/>
        </w:numPr>
      </w:pPr>
      <w:r w:rsidRPr="00ED4A41">
        <w:t>Tech-Savvy Individuals &amp; Gamers</w:t>
      </w:r>
    </w:p>
    <w:p w:rsidRPr="00ED4A41" w:rsidR="00ED4A41" w:rsidP="00ED4A41" w:rsidRDefault="00ED4A41" w14:paraId="5EA995C0" w14:textId="77777777">
      <w:pPr>
        <w:numPr>
          <w:ilvl w:val="0"/>
          <w:numId w:val="3"/>
        </w:numPr>
      </w:pPr>
      <w:r w:rsidRPr="00ED4A41">
        <w:lastRenderedPageBreak/>
        <w:t>Customers Seeking Technical Services</w:t>
      </w:r>
    </w:p>
    <w:p w:rsidRPr="00ED4A41" w:rsidR="00ED4A41" w:rsidP="00ED4A41" w:rsidRDefault="00ED4A41" w14:paraId="2AE2C4B6" w14:textId="77777777">
      <w:pPr>
        <w:numPr>
          <w:ilvl w:val="0"/>
          <w:numId w:val="3"/>
        </w:numPr>
      </w:pPr>
      <w:r w:rsidRPr="00ED4A41">
        <w:t>Credit-Dependent Consumers</w:t>
      </w:r>
    </w:p>
    <w:p w:rsidRPr="00ED4A41" w:rsidR="00ED4A41" w:rsidP="00ED4A41" w:rsidRDefault="00ED4A41" w14:paraId="58A14B6A" w14:textId="77777777">
      <w:r w:rsidRPr="00ED4A41">
        <w:rPr>
          <w:b/>
          <w:bCs/>
        </w:rPr>
        <w:t>Primary Website Goals</w:t>
      </w:r>
    </w:p>
    <w:p w:rsidRPr="00ED4A41" w:rsidR="00ED4A41" w:rsidP="00ED4A41" w:rsidRDefault="00ED4A41" w14:paraId="3ED6FE6B" w14:textId="77777777">
      <w:pPr>
        <w:numPr>
          <w:ilvl w:val="0"/>
          <w:numId w:val="4"/>
        </w:numPr>
      </w:pPr>
      <w:r w:rsidRPr="00ED4A41">
        <w:t>Comprehensive E-commerce Platform: To provide a full online shopping experience.</w:t>
      </w:r>
    </w:p>
    <w:p w:rsidRPr="00ED4A41" w:rsidR="00ED4A41" w:rsidP="00ED4A41" w:rsidRDefault="00ED4A41" w14:paraId="58EB31B3" w14:textId="77777777">
      <w:pPr>
        <w:numPr>
          <w:ilvl w:val="0"/>
          <w:numId w:val="4"/>
        </w:numPr>
      </w:pPr>
      <w:r w:rsidRPr="00ED4A41">
        <w:t>Omni-channel Integration (Click &amp; Collect): To bridge the gap between online shopping and physical stores.</w:t>
      </w:r>
    </w:p>
    <w:p w:rsidRPr="00ED4A41" w:rsidR="00ED4A41" w:rsidP="00ED4A41" w:rsidRDefault="00ED4A41" w14:paraId="51DE9045" w14:textId="77777777">
      <w:pPr>
        <w:numPr>
          <w:ilvl w:val="0"/>
          <w:numId w:val="4"/>
        </w:numPr>
      </w:pPr>
      <w:r w:rsidRPr="00ED4A41">
        <w:t>Customer Support &amp; Technical Service Access: To serve as a digital hub for Technical Centers.</w:t>
      </w:r>
    </w:p>
    <w:p w:rsidRPr="00ED4A41" w:rsidR="00ED4A41" w:rsidP="00ED4A41" w:rsidRDefault="00ED4A41" w14:paraId="625184A6" w14:textId="77777777">
      <w:pPr>
        <w:numPr>
          <w:ilvl w:val="0"/>
          <w:numId w:val="4"/>
        </w:numPr>
      </w:pPr>
      <w:r w:rsidRPr="00ED4A41">
        <w:t>Driving B2B Sales (Incredible Business): To provide a tailored platform for business clients</w:t>
      </w:r>
    </w:p>
    <w:p w:rsidRPr="00ED4A41" w:rsidR="00ED4A41" w:rsidP="00ED4A41" w:rsidRDefault="00ED4A41" w14:paraId="6C5ACF7C" w14:textId="77777777">
      <w:pPr>
        <w:rPr>
          <w:b/>
          <w:bCs/>
        </w:rPr>
      </w:pPr>
      <w:r w:rsidRPr="00ED4A41">
        <w:rPr>
          <w:b/>
          <w:bCs/>
        </w:rPr>
        <w:t>Key Objectives</w:t>
      </w:r>
    </w:p>
    <w:p w:rsidRPr="00ED4A41" w:rsidR="00ED4A41" w:rsidP="00ED4A41" w:rsidRDefault="00ED4A41" w14:paraId="72D6B98F" w14:textId="77777777">
      <w:pPr>
        <w:numPr>
          <w:ilvl w:val="0"/>
          <w:numId w:val="5"/>
        </w:numPr>
      </w:pPr>
      <w:r w:rsidRPr="00ED4A41">
        <w:t>Improve Conversion Rates</w:t>
      </w:r>
    </w:p>
    <w:p w:rsidRPr="00ED4A41" w:rsidR="00ED4A41" w:rsidP="00ED4A41" w:rsidRDefault="00ED4A41" w14:paraId="3299AA59" w14:textId="77777777">
      <w:pPr>
        <w:numPr>
          <w:ilvl w:val="0"/>
          <w:numId w:val="5"/>
        </w:numPr>
      </w:pPr>
      <w:r w:rsidRPr="00ED4A41">
        <w:t>Enhanced Customer Service (</w:t>
      </w:r>
      <w:proofErr w:type="spellStart"/>
      <w:r w:rsidRPr="00ED4A41">
        <w:t>Techxperts</w:t>
      </w:r>
      <w:proofErr w:type="spellEnd"/>
      <w:r w:rsidRPr="00ED4A41">
        <w:t>)</w:t>
      </w:r>
    </w:p>
    <w:p w:rsidRPr="00ED4A41" w:rsidR="00ED4A41" w:rsidP="00ED4A41" w:rsidRDefault="00ED4A41" w14:paraId="4C28D480" w14:textId="77777777">
      <w:pPr>
        <w:numPr>
          <w:ilvl w:val="0"/>
          <w:numId w:val="5"/>
        </w:numPr>
      </w:pPr>
      <w:r w:rsidRPr="00ED4A41">
        <w:t>Product Differentiation</w:t>
      </w:r>
    </w:p>
    <w:p w:rsidRPr="00ED4A41" w:rsidR="00ED4A41" w:rsidP="00ED4A41" w:rsidRDefault="00ED4A41" w14:paraId="556D06DE" w14:textId="77777777">
      <w:pPr>
        <w:numPr>
          <w:ilvl w:val="0"/>
          <w:numId w:val="5"/>
        </w:numPr>
      </w:pPr>
      <w:r w:rsidRPr="00ED4A41">
        <w:t>Increase Loyalty &amp; Engagement</w:t>
      </w:r>
    </w:p>
    <w:p w:rsidRPr="00ED4A41" w:rsidR="00ED4A41" w:rsidP="00ED4A41" w:rsidRDefault="00ED4A41" w14:paraId="52AD60B8" w14:textId="77777777">
      <w:pPr>
        <w:numPr>
          <w:ilvl w:val="0"/>
          <w:numId w:val="5"/>
        </w:numPr>
      </w:pPr>
      <w:r w:rsidRPr="00ED4A41">
        <w:t>Service &amp; Warranty Management</w:t>
      </w:r>
    </w:p>
    <w:p w:rsidRPr="00ED4A41" w:rsidR="00ED4A41" w:rsidP="00ED4A41" w:rsidRDefault="00ED4A41" w14:paraId="6064462A" w14:textId="77777777">
      <w:pPr>
        <w:rPr>
          <w:i/>
          <w:iCs/>
          <w:u w:val="single"/>
        </w:rPr>
      </w:pPr>
      <w:r w:rsidRPr="00ED4A41">
        <w:rPr>
          <w:i/>
          <w:iCs/>
          <w:u w:val="single"/>
        </w:rPr>
        <w:t>Key Performance Indicators</w:t>
      </w:r>
    </w:p>
    <w:p w:rsidRPr="00ED4A41" w:rsidR="00ED4A41" w:rsidP="00ED4A41" w:rsidRDefault="00ED4A41" w14:paraId="01E49280" w14:textId="77777777">
      <w:pPr>
        <w:numPr>
          <w:ilvl w:val="0"/>
          <w:numId w:val="6"/>
        </w:numPr>
        <w:rPr>
          <w:b/>
          <w:bCs/>
        </w:rPr>
      </w:pPr>
      <w:r w:rsidRPr="00ED4A41">
        <w:rPr>
          <w:b/>
          <w:bCs/>
        </w:rPr>
        <w:t>Sales and Financial Metrics:</w:t>
      </w:r>
    </w:p>
    <w:p w:rsidRPr="00ED4A41" w:rsidR="00ED4A41" w:rsidP="00ED4A41" w:rsidRDefault="00ED4A41" w14:paraId="38D4F8CA" w14:textId="77777777">
      <w:pPr>
        <w:numPr>
          <w:ilvl w:val="1"/>
          <w:numId w:val="6"/>
        </w:numPr>
      </w:pPr>
      <w:r w:rsidRPr="00ED4A41">
        <w:t>Revenue Growth &amp; Net Sales: Total sales volume and year-on-year growth.</w:t>
      </w:r>
    </w:p>
    <w:p w:rsidRPr="00ED4A41" w:rsidR="00ED4A41" w:rsidP="00ED4A41" w:rsidRDefault="00ED4A41" w14:paraId="5D593161" w14:textId="77777777">
      <w:pPr>
        <w:numPr>
          <w:ilvl w:val="1"/>
          <w:numId w:val="6"/>
        </w:numPr>
      </w:pPr>
      <w:r w:rsidRPr="00ED4A41">
        <w:t>Revenue per Client: Average transaction value, particularly for high-end tech, laptops, and cellular devices.</w:t>
      </w:r>
    </w:p>
    <w:p w:rsidRPr="00ED4A41" w:rsidR="00ED4A41" w:rsidP="00ED4A41" w:rsidRDefault="00ED4A41" w14:paraId="41C83878" w14:textId="77777777">
      <w:pPr>
        <w:numPr>
          <w:ilvl w:val="1"/>
          <w:numId w:val="6"/>
        </w:numPr>
      </w:pPr>
      <w:r w:rsidRPr="00ED4A41">
        <w:t>Profit Margins: Gross profit margin on merchandise.</w:t>
      </w:r>
    </w:p>
    <w:p w:rsidRPr="00ED4A41" w:rsidR="00ED4A41" w:rsidP="00ED4A41" w:rsidRDefault="00ED4A41" w14:paraId="392B3274" w14:textId="77777777">
      <w:pPr>
        <w:numPr>
          <w:ilvl w:val="1"/>
          <w:numId w:val="6"/>
        </w:numPr>
      </w:pPr>
      <w:r w:rsidRPr="00ED4A41">
        <w:t>Credit Sales %: Percentage of sales processed via credit or finance options.</w:t>
      </w:r>
    </w:p>
    <w:p w:rsidRPr="00ED4A41" w:rsidR="00ED4A41" w:rsidP="00ED4A41" w:rsidRDefault="00ED4A41" w14:paraId="493B6455" w14:textId="77777777">
      <w:pPr>
        <w:numPr>
          <w:ilvl w:val="1"/>
          <w:numId w:val="6"/>
        </w:numPr>
      </w:pPr>
      <w:r w:rsidRPr="00ED4A41">
        <w:t>Sale Conversion Rates: Percentage of store visitors or website visitors who make a purchase.</w:t>
      </w:r>
    </w:p>
    <w:p w:rsidRPr="00ED4A41" w:rsidR="00ED4A41" w:rsidP="00ED4A41" w:rsidRDefault="00ED4A41" w14:paraId="0684E2B4" w14:textId="77777777">
      <w:pPr>
        <w:numPr>
          <w:ilvl w:val="0"/>
          <w:numId w:val="6"/>
        </w:numPr>
        <w:rPr>
          <w:b/>
          <w:bCs/>
        </w:rPr>
      </w:pPr>
      <w:r w:rsidRPr="00ED4A41">
        <w:rPr>
          <w:b/>
          <w:bCs/>
        </w:rPr>
        <w:lastRenderedPageBreak/>
        <w:t>Inventory and Supply Chain Management:</w:t>
      </w:r>
    </w:p>
    <w:p w:rsidRPr="00ED4A41" w:rsidR="00ED4A41" w:rsidP="00ED4A41" w:rsidRDefault="00ED4A41" w14:paraId="32F9D45B" w14:textId="77777777">
      <w:pPr>
        <w:numPr>
          <w:ilvl w:val="1"/>
          <w:numId w:val="6"/>
        </w:numPr>
      </w:pPr>
      <w:r w:rsidRPr="00ED4A41">
        <w:t>Inventory Turnover Rate: Frequency with which stock is sold and replaced.</w:t>
      </w:r>
    </w:p>
    <w:p w:rsidRPr="00ED4A41" w:rsidR="00ED4A41" w:rsidP="00ED4A41" w:rsidRDefault="00ED4A41" w14:paraId="35546D0B" w14:textId="77777777">
      <w:pPr>
        <w:numPr>
          <w:ilvl w:val="1"/>
          <w:numId w:val="6"/>
        </w:numPr>
      </w:pPr>
      <w:r w:rsidRPr="00ED4A41">
        <w:t>Aged Stock Reduction.</w:t>
      </w:r>
    </w:p>
    <w:p w:rsidRPr="00ED4A41" w:rsidR="00ED4A41" w:rsidP="00ED4A41" w:rsidRDefault="00ED4A41" w14:paraId="02E80B80" w14:textId="77777777">
      <w:pPr>
        <w:numPr>
          <w:ilvl w:val="1"/>
          <w:numId w:val="6"/>
        </w:numPr>
      </w:pPr>
      <w:r w:rsidRPr="00ED4A41">
        <w:t>Stock Availability (RPL)</w:t>
      </w:r>
    </w:p>
    <w:p w:rsidRPr="00ED4A41" w:rsidR="00ED4A41" w:rsidP="00ED4A41" w:rsidRDefault="00ED4A41" w14:paraId="1B0DF270" w14:textId="77777777">
      <w:pPr>
        <w:numPr>
          <w:ilvl w:val="1"/>
          <w:numId w:val="6"/>
        </w:numPr>
      </w:pPr>
      <w:r w:rsidRPr="00ED4A41">
        <w:t>Forecasting Accuracy</w:t>
      </w:r>
    </w:p>
    <w:p w:rsidRPr="00ED4A41" w:rsidR="00ED4A41" w:rsidP="00ED4A41" w:rsidRDefault="00ED4A41" w14:paraId="011A6A5E" w14:textId="77777777">
      <w:pPr>
        <w:numPr>
          <w:ilvl w:val="0"/>
          <w:numId w:val="6"/>
        </w:numPr>
        <w:rPr>
          <w:b/>
          <w:bCs/>
        </w:rPr>
      </w:pPr>
      <w:r w:rsidRPr="00ED4A41">
        <w:rPr>
          <w:b/>
          <w:bCs/>
        </w:rPr>
        <w:t>Customer Experience and Technical Services:</w:t>
      </w:r>
    </w:p>
    <w:p w:rsidRPr="00ED4A41" w:rsidR="00ED4A41" w:rsidP="00ED4A41" w:rsidRDefault="00ED4A41" w14:paraId="6D6F3AB0" w14:textId="77777777">
      <w:pPr>
        <w:numPr>
          <w:ilvl w:val="1"/>
          <w:numId w:val="6"/>
        </w:numPr>
      </w:pPr>
      <w:r w:rsidRPr="00ED4A41">
        <w:t>Customer Satisfaction Score (CSAT) / Net Promoter Score (NPS)</w:t>
      </w:r>
    </w:p>
    <w:p w:rsidRPr="00ED4A41" w:rsidR="00ED4A41" w:rsidP="00ED4A41" w:rsidRDefault="00ED4A41" w14:paraId="5F2B6806" w14:textId="77777777">
      <w:pPr>
        <w:numPr>
          <w:ilvl w:val="1"/>
          <w:numId w:val="6"/>
        </w:numPr>
      </w:pPr>
      <w:r w:rsidRPr="00ED4A41">
        <w:t>Repair Turn-around Time</w:t>
      </w:r>
    </w:p>
    <w:p w:rsidRPr="00ED4A41" w:rsidR="00ED4A41" w:rsidP="00ED4A41" w:rsidRDefault="00ED4A41" w14:paraId="1F429DC0" w14:textId="77777777">
      <w:pPr>
        <w:numPr>
          <w:ilvl w:val="1"/>
          <w:numId w:val="6"/>
        </w:numPr>
      </w:pPr>
      <w:r w:rsidRPr="00ED4A41">
        <w:t>Support Ticket Resolution Time</w:t>
      </w:r>
    </w:p>
    <w:p w:rsidRPr="00ED4A41" w:rsidR="00ED4A41" w:rsidP="00ED4A41" w:rsidRDefault="00ED4A41" w14:paraId="59AA93FC" w14:textId="77777777">
      <w:pPr>
        <w:numPr>
          <w:ilvl w:val="1"/>
          <w:numId w:val="6"/>
        </w:numPr>
      </w:pPr>
      <w:r w:rsidRPr="00ED4A41">
        <w:t>Technical Expert (</w:t>
      </w:r>
      <w:proofErr w:type="spellStart"/>
      <w:r w:rsidRPr="00ED4A41">
        <w:t>Techxpert</w:t>
      </w:r>
      <w:proofErr w:type="spellEnd"/>
      <w:r w:rsidRPr="00ED4A41">
        <w:t>) Efficiency</w:t>
      </w:r>
    </w:p>
    <w:p w:rsidRPr="00ED4A41" w:rsidR="00ED4A41" w:rsidP="00ED4A41" w:rsidRDefault="00ED4A41" w14:paraId="7FFBFE17" w14:textId="77777777">
      <w:pPr>
        <w:numPr>
          <w:ilvl w:val="1"/>
          <w:numId w:val="6"/>
        </w:numPr>
      </w:pPr>
      <w:r w:rsidRPr="00ED4A41">
        <w:t>Trade-in Growth</w:t>
      </w:r>
    </w:p>
    <w:p w:rsidRPr="00ED4A41" w:rsidR="00ED4A41" w:rsidP="00ED4A41" w:rsidRDefault="00ED4A41" w14:paraId="014FA681" w14:textId="77777777">
      <w:pPr>
        <w:numPr>
          <w:ilvl w:val="0"/>
          <w:numId w:val="6"/>
        </w:numPr>
        <w:rPr>
          <w:b/>
          <w:bCs/>
        </w:rPr>
      </w:pPr>
      <w:r w:rsidRPr="00ED4A41">
        <w:rPr>
          <w:b/>
          <w:bCs/>
        </w:rPr>
        <w:t>Operational and HR Metrics:</w:t>
      </w:r>
    </w:p>
    <w:p w:rsidRPr="00ED4A41" w:rsidR="00ED4A41" w:rsidP="00ED4A41" w:rsidRDefault="00ED4A41" w14:paraId="67B356F0" w14:textId="77777777">
      <w:pPr>
        <w:numPr>
          <w:ilvl w:val="1"/>
          <w:numId w:val="6"/>
        </w:numPr>
      </w:pPr>
      <w:r w:rsidRPr="00ED4A41">
        <w:t>Employee Productivity</w:t>
      </w:r>
    </w:p>
    <w:p w:rsidRPr="00ED4A41" w:rsidR="00ED4A41" w:rsidP="00ED4A41" w:rsidRDefault="00ED4A41" w14:paraId="661B183E" w14:textId="77777777">
      <w:pPr>
        <w:numPr>
          <w:ilvl w:val="1"/>
          <w:numId w:val="6"/>
        </w:numPr>
      </w:pPr>
      <w:r w:rsidRPr="00ED4A41">
        <w:t>Employee Turnover Rate: Frequency of staff leaving.</w:t>
      </w:r>
    </w:p>
    <w:p w:rsidRPr="00ED4A41" w:rsidR="00ED4A41" w:rsidP="00ED4A41" w:rsidRDefault="00ED4A41" w14:paraId="387DECC6" w14:textId="77777777">
      <w:pPr>
        <w:numPr>
          <w:ilvl w:val="1"/>
          <w:numId w:val="6"/>
        </w:numPr>
      </w:pPr>
      <w:r w:rsidRPr="00ED4A41">
        <w:t>Training Effectiveness</w:t>
      </w:r>
    </w:p>
    <w:p w:rsidRPr="00ED4A41" w:rsidR="00ED4A41" w:rsidP="00ED4A41" w:rsidRDefault="00ED4A41" w14:paraId="51F13122" w14:textId="77777777">
      <w:pPr>
        <w:rPr>
          <w:b/>
          <w:bCs/>
        </w:rPr>
      </w:pPr>
    </w:p>
    <w:p w:rsidRPr="00ED4A41" w:rsidR="00ED4A41" w:rsidP="00ED4A41" w:rsidRDefault="00ED4A41" w14:paraId="2CF6D0F3" w14:textId="77777777">
      <w:pPr>
        <w:pStyle w:val="Heading2"/>
      </w:pPr>
      <w:bookmarkStart w:name="_Toc225711020" w:id="3"/>
      <w:bookmarkStart w:name="_Toc814903408" w:id="4"/>
      <w:bookmarkStart w:name="_Toc226063269" w:id="5"/>
      <w:r w:rsidRPr="00ED4A41">
        <w:t>2.Website Goals and objectives</w:t>
      </w:r>
      <w:bookmarkEnd w:id="3"/>
      <w:bookmarkEnd w:id="4"/>
      <w:bookmarkEnd w:id="5"/>
      <w:r w:rsidRPr="00ED4A41">
        <w:t xml:space="preserve"> </w:t>
      </w:r>
    </w:p>
    <w:p w:rsidRPr="00ED4A41" w:rsidR="00ED4A41" w:rsidP="00ED4A41" w:rsidRDefault="00ED4A41" w14:paraId="13BACDD3" w14:textId="77777777"/>
    <w:p w:rsidRPr="00ED4A41" w:rsidR="00ED4A41" w:rsidP="00ED4A41" w:rsidRDefault="00ED4A41" w14:paraId="0076DF70" w14:textId="77777777">
      <w:pPr>
        <w:numPr>
          <w:ilvl w:val="0"/>
          <w:numId w:val="7"/>
        </w:numPr>
        <w:rPr>
          <w:lang w:val="en-GB"/>
        </w:rPr>
      </w:pPr>
      <w:r w:rsidRPr="00ED4A41">
        <w:rPr>
          <w:lang w:val="en-GB"/>
        </w:rPr>
        <w:t xml:space="preserve">Improve online shopping experience </w:t>
      </w:r>
    </w:p>
    <w:p w:rsidRPr="00ED4A41" w:rsidR="00ED4A41" w:rsidP="00ED4A41" w:rsidRDefault="00ED4A41" w14:paraId="6B667F9C" w14:textId="77777777">
      <w:pPr>
        <w:numPr>
          <w:ilvl w:val="0"/>
          <w:numId w:val="7"/>
        </w:numPr>
        <w:rPr>
          <w:lang w:val="en-GB"/>
        </w:rPr>
      </w:pPr>
      <w:r w:rsidRPr="00ED4A41">
        <w:rPr>
          <w:lang w:val="en-GB"/>
        </w:rPr>
        <w:t xml:space="preserve">Increase e-commerce sales </w:t>
      </w:r>
    </w:p>
    <w:p w:rsidRPr="00ED4A41" w:rsidR="00ED4A41" w:rsidP="00ED4A41" w:rsidRDefault="00ED4A41" w14:paraId="563A7F27" w14:textId="77777777">
      <w:pPr>
        <w:numPr>
          <w:ilvl w:val="0"/>
          <w:numId w:val="7"/>
        </w:numPr>
        <w:rPr>
          <w:lang w:val="en-GB"/>
        </w:rPr>
      </w:pPr>
      <w:r w:rsidRPr="00ED4A41">
        <w:rPr>
          <w:lang w:val="en-GB"/>
        </w:rPr>
        <w:t xml:space="preserve">Enhance customer engagement </w:t>
      </w:r>
    </w:p>
    <w:p w:rsidRPr="00ED4A41" w:rsidR="00ED4A41" w:rsidP="00ED4A41" w:rsidRDefault="00ED4A41" w14:paraId="1D2CEDBC" w14:textId="77777777">
      <w:pPr>
        <w:numPr>
          <w:ilvl w:val="0"/>
          <w:numId w:val="7"/>
        </w:numPr>
        <w:rPr>
          <w:lang w:val="en-GB"/>
        </w:rPr>
      </w:pPr>
      <w:r w:rsidRPr="00ED4A41">
        <w:rPr>
          <w:lang w:val="en-GB"/>
        </w:rPr>
        <w:t xml:space="preserve">Provide better product comparison tools </w:t>
      </w:r>
    </w:p>
    <w:p w:rsidRPr="00ED4A41" w:rsidR="00ED4A41" w:rsidP="00ED4A41" w:rsidRDefault="00ED4A41" w14:paraId="5FA914B8" w14:textId="77777777">
      <w:pPr>
        <w:rPr>
          <w:b/>
          <w:bCs/>
          <w:lang w:val="en-GB"/>
        </w:rPr>
      </w:pPr>
      <w:r w:rsidRPr="00ED4A41">
        <w:rPr>
          <w:b/>
          <w:bCs/>
          <w:lang w:val="en-GB"/>
        </w:rPr>
        <w:t>KPIs:</w:t>
      </w:r>
    </w:p>
    <w:p w:rsidRPr="00ED4A41" w:rsidR="00ED4A41" w:rsidP="00ED4A41" w:rsidRDefault="00ED4A41" w14:paraId="748CC55C" w14:textId="77777777">
      <w:pPr>
        <w:numPr>
          <w:ilvl w:val="0"/>
          <w:numId w:val="8"/>
        </w:numPr>
        <w:rPr>
          <w:lang w:val="en-GB"/>
        </w:rPr>
      </w:pPr>
      <w:r w:rsidRPr="00ED4A41">
        <w:rPr>
          <w:lang w:val="en-GB"/>
        </w:rPr>
        <w:t xml:space="preserve">Conversion rate (online purchases) </w:t>
      </w:r>
    </w:p>
    <w:p w:rsidRPr="00ED4A41" w:rsidR="00ED4A41" w:rsidP="00ED4A41" w:rsidRDefault="00ED4A41" w14:paraId="577C578D" w14:textId="77777777">
      <w:pPr>
        <w:numPr>
          <w:ilvl w:val="0"/>
          <w:numId w:val="8"/>
        </w:numPr>
        <w:rPr>
          <w:lang w:val="en-GB"/>
        </w:rPr>
      </w:pPr>
      <w:r w:rsidRPr="00ED4A41">
        <w:rPr>
          <w:lang w:val="en-GB"/>
        </w:rPr>
        <w:t xml:space="preserve">Cart abandonment rate </w:t>
      </w:r>
    </w:p>
    <w:p w:rsidRPr="00ED4A41" w:rsidR="00ED4A41" w:rsidP="00ED4A41" w:rsidRDefault="00ED4A41" w14:paraId="5837A33F" w14:textId="77777777">
      <w:pPr>
        <w:numPr>
          <w:ilvl w:val="0"/>
          <w:numId w:val="8"/>
        </w:numPr>
        <w:rPr>
          <w:lang w:val="en-GB"/>
        </w:rPr>
      </w:pPr>
      <w:r w:rsidRPr="00ED4A41">
        <w:rPr>
          <w:lang w:val="en-GB"/>
        </w:rPr>
        <w:lastRenderedPageBreak/>
        <w:t xml:space="preserve">Average session duration </w:t>
      </w:r>
    </w:p>
    <w:p w:rsidRPr="00ED4A41" w:rsidR="00ED4A41" w:rsidP="00ED4A41" w:rsidRDefault="00ED4A41" w14:paraId="697E9EB9" w14:textId="77777777">
      <w:pPr>
        <w:numPr>
          <w:ilvl w:val="0"/>
          <w:numId w:val="8"/>
        </w:numPr>
        <w:rPr>
          <w:lang w:val="en-GB"/>
        </w:rPr>
      </w:pPr>
      <w:r w:rsidRPr="00ED4A41">
        <w:rPr>
          <w:lang w:val="en-GB"/>
        </w:rPr>
        <w:t>Customer retention rate</w:t>
      </w:r>
    </w:p>
    <w:p w:rsidRPr="00ED4A41" w:rsidR="00ED4A41" w:rsidP="00ED4A41" w:rsidRDefault="00ED4A41" w14:paraId="399BFC32" w14:textId="77777777">
      <w:pPr>
        <w:rPr>
          <w:lang w:val="en-GB"/>
        </w:rPr>
      </w:pPr>
    </w:p>
    <w:p w:rsidRPr="00ED4A41" w:rsidR="00ED4A41" w:rsidP="00ED4A41" w:rsidRDefault="00ED4A41" w14:paraId="3026CD9A" w14:textId="77777777">
      <w:pPr>
        <w:rPr>
          <w:lang w:val="en-GB"/>
        </w:rPr>
      </w:pPr>
    </w:p>
    <w:p w:rsidRPr="00ED4A41" w:rsidR="00ED4A41" w:rsidP="00ED4A41" w:rsidRDefault="00ED4A41" w14:paraId="5BAA52B4" w14:textId="77777777">
      <w:pPr>
        <w:pStyle w:val="Heading2"/>
        <w:rPr>
          <w:lang w:val="en-GB"/>
        </w:rPr>
      </w:pPr>
      <w:bookmarkStart w:name="_Toc1656434072" w:id="6"/>
      <w:bookmarkStart w:name="_Toc226063270" w:id="7"/>
      <w:r w:rsidRPr="00ED4A41">
        <w:rPr>
          <w:lang w:val="en-GB"/>
        </w:rPr>
        <w:t>3.Current Website Analysis</w:t>
      </w:r>
      <w:bookmarkEnd w:id="6"/>
      <w:bookmarkEnd w:id="7"/>
    </w:p>
    <w:p w:rsidRPr="00ED4A41" w:rsidR="00ED4A41" w:rsidP="00ED4A41" w:rsidRDefault="00ED4A41" w14:paraId="3033A15A" w14:textId="77777777">
      <w:pPr>
        <w:rPr>
          <w:lang w:val="en-GB"/>
        </w:rPr>
      </w:pPr>
      <w:r w:rsidRPr="00ED4A41">
        <w:rPr>
          <w:lang w:val="en-GB"/>
        </w:rPr>
        <w:t>The existing website provides a strong e-commerce platform but has some limitations.</w:t>
      </w:r>
    </w:p>
    <w:p w:rsidRPr="00ED4A41" w:rsidR="00ED4A41" w:rsidP="00ED4A41" w:rsidRDefault="00ED4A41" w14:paraId="47C1CAFE" w14:textId="77777777">
      <w:pPr>
        <w:rPr>
          <w:b/>
          <w:bCs/>
          <w:lang w:val="en-GB"/>
        </w:rPr>
      </w:pPr>
      <w:r w:rsidRPr="00ED4A41">
        <w:rPr>
          <w:b/>
          <w:bCs/>
          <w:lang w:val="en-GB"/>
        </w:rPr>
        <w:t>Strengths:</w:t>
      </w:r>
    </w:p>
    <w:p w:rsidRPr="00ED4A41" w:rsidR="00ED4A41" w:rsidP="00ED4A41" w:rsidRDefault="00ED4A41" w14:paraId="70954F2F" w14:textId="77777777">
      <w:pPr>
        <w:numPr>
          <w:ilvl w:val="0"/>
          <w:numId w:val="9"/>
        </w:numPr>
        <w:rPr>
          <w:lang w:val="en-GB"/>
        </w:rPr>
      </w:pPr>
      <w:r w:rsidRPr="00ED4A41">
        <w:rPr>
          <w:lang w:val="en-GB"/>
        </w:rPr>
        <w:t xml:space="preserve">Wide product catalogue </w:t>
      </w:r>
    </w:p>
    <w:p w:rsidRPr="00ED4A41" w:rsidR="00ED4A41" w:rsidP="00ED4A41" w:rsidRDefault="00ED4A41" w14:paraId="2B0BA0E8" w14:textId="77777777">
      <w:pPr>
        <w:numPr>
          <w:ilvl w:val="0"/>
          <w:numId w:val="9"/>
        </w:numPr>
        <w:rPr>
          <w:lang w:val="en-GB"/>
        </w:rPr>
      </w:pPr>
      <w:r w:rsidRPr="00ED4A41">
        <w:rPr>
          <w:lang w:val="en-GB"/>
        </w:rPr>
        <w:t xml:space="preserve">Established brand credibility </w:t>
      </w:r>
    </w:p>
    <w:p w:rsidRPr="00ED4A41" w:rsidR="00ED4A41" w:rsidP="00ED4A41" w:rsidRDefault="00ED4A41" w14:paraId="7828AE3B" w14:textId="77777777">
      <w:pPr>
        <w:numPr>
          <w:ilvl w:val="0"/>
          <w:numId w:val="9"/>
        </w:numPr>
        <w:rPr>
          <w:lang w:val="en-GB"/>
        </w:rPr>
      </w:pPr>
      <w:r w:rsidRPr="00ED4A41">
        <w:rPr>
          <w:lang w:val="en-GB"/>
        </w:rPr>
        <w:t xml:space="preserve">Secure payment options </w:t>
      </w:r>
    </w:p>
    <w:p w:rsidRPr="00ED4A41" w:rsidR="00ED4A41" w:rsidP="00ED4A41" w:rsidRDefault="00ED4A41" w14:paraId="4BB1185A" w14:textId="77777777">
      <w:pPr>
        <w:rPr>
          <w:b/>
          <w:bCs/>
          <w:lang w:val="en-GB"/>
        </w:rPr>
      </w:pPr>
      <w:r w:rsidRPr="00ED4A41">
        <w:rPr>
          <w:b/>
          <w:bCs/>
          <w:lang w:val="en-GB"/>
        </w:rPr>
        <w:t>Weaknesses:</w:t>
      </w:r>
    </w:p>
    <w:p w:rsidRPr="00ED4A41" w:rsidR="00ED4A41" w:rsidP="00ED4A41" w:rsidRDefault="00ED4A41" w14:paraId="6400058B" w14:textId="77777777">
      <w:pPr>
        <w:numPr>
          <w:ilvl w:val="0"/>
          <w:numId w:val="10"/>
        </w:numPr>
        <w:rPr>
          <w:lang w:val="en-GB"/>
        </w:rPr>
      </w:pPr>
      <w:r w:rsidRPr="00ED4A41">
        <w:rPr>
          <w:lang w:val="en-GB"/>
        </w:rPr>
        <w:t xml:space="preserve">Complex navigation </w:t>
      </w:r>
    </w:p>
    <w:p w:rsidRPr="00ED4A41" w:rsidR="00ED4A41" w:rsidP="00ED4A41" w:rsidRDefault="00ED4A41" w14:paraId="6FE17EF5" w14:textId="77777777">
      <w:pPr>
        <w:numPr>
          <w:ilvl w:val="0"/>
          <w:numId w:val="10"/>
        </w:numPr>
        <w:rPr>
          <w:lang w:val="en-GB"/>
        </w:rPr>
      </w:pPr>
      <w:r w:rsidRPr="00ED4A41">
        <w:rPr>
          <w:lang w:val="en-GB"/>
        </w:rPr>
        <w:t xml:space="preserve">Limited product comparison features </w:t>
      </w:r>
    </w:p>
    <w:p w:rsidRPr="00ED4A41" w:rsidR="00ED4A41" w:rsidP="00ED4A41" w:rsidRDefault="00ED4A41" w14:paraId="38D07890" w14:textId="77777777">
      <w:pPr>
        <w:numPr>
          <w:ilvl w:val="0"/>
          <w:numId w:val="10"/>
        </w:numPr>
        <w:rPr>
          <w:lang w:val="en-GB"/>
        </w:rPr>
      </w:pPr>
      <w:r w:rsidRPr="00ED4A41">
        <w:rPr>
          <w:lang w:val="en-GB"/>
        </w:rPr>
        <w:t xml:space="preserve">Overcrowded interface </w:t>
      </w:r>
    </w:p>
    <w:p w:rsidRPr="00ED4A41" w:rsidR="00ED4A41" w:rsidP="00ED4A41" w:rsidRDefault="00ED4A41" w14:paraId="30ADF405" w14:textId="77777777">
      <w:pPr>
        <w:rPr>
          <w:b/>
          <w:bCs/>
          <w:lang w:val="en-GB"/>
        </w:rPr>
      </w:pPr>
      <w:r w:rsidRPr="00ED4A41">
        <w:rPr>
          <w:b/>
          <w:bCs/>
          <w:lang w:val="en-GB"/>
        </w:rPr>
        <w:t>Areas for Improvement:</w:t>
      </w:r>
    </w:p>
    <w:p w:rsidRPr="00ED4A41" w:rsidR="00ED4A41" w:rsidP="00ED4A41" w:rsidRDefault="00ED4A41" w14:paraId="1C773724" w14:textId="77777777">
      <w:pPr>
        <w:numPr>
          <w:ilvl w:val="0"/>
          <w:numId w:val="11"/>
        </w:numPr>
        <w:rPr>
          <w:lang w:val="en-GB"/>
        </w:rPr>
      </w:pPr>
      <w:r w:rsidRPr="00ED4A41">
        <w:rPr>
          <w:lang w:val="en-GB"/>
        </w:rPr>
        <w:t xml:space="preserve">Simplify navigation structure </w:t>
      </w:r>
    </w:p>
    <w:p w:rsidRPr="00ED4A41" w:rsidR="00ED4A41" w:rsidP="00ED4A41" w:rsidRDefault="00ED4A41" w14:paraId="248B12F5" w14:textId="77777777">
      <w:pPr>
        <w:numPr>
          <w:ilvl w:val="0"/>
          <w:numId w:val="11"/>
        </w:numPr>
        <w:rPr>
          <w:lang w:val="en-GB"/>
        </w:rPr>
      </w:pPr>
      <w:r w:rsidRPr="00ED4A41">
        <w:rPr>
          <w:lang w:val="en-GB"/>
        </w:rPr>
        <w:t xml:space="preserve">Improve filtering and search functionality </w:t>
      </w:r>
    </w:p>
    <w:p w:rsidRPr="00ED4A41" w:rsidR="00ED4A41" w:rsidP="00ED4A41" w:rsidRDefault="00ED4A41" w14:paraId="0663014C" w14:textId="77777777">
      <w:pPr>
        <w:numPr>
          <w:ilvl w:val="0"/>
          <w:numId w:val="11"/>
        </w:numPr>
        <w:rPr>
          <w:lang w:val="en-GB"/>
        </w:rPr>
      </w:pPr>
      <w:r w:rsidRPr="00ED4A41">
        <w:rPr>
          <w:lang w:val="en-GB"/>
        </w:rPr>
        <w:t>Enhance mobile responsiveness</w:t>
      </w:r>
    </w:p>
    <w:p w:rsidRPr="00ED4A41" w:rsidR="00ED4A41" w:rsidP="00ED4A41" w:rsidRDefault="00ED4A41" w14:paraId="1F356E3E" w14:textId="77777777">
      <w:pPr>
        <w:rPr>
          <w:lang w:val="en-GB"/>
        </w:rPr>
      </w:pPr>
    </w:p>
    <w:p w:rsidRPr="00ED4A41" w:rsidR="00ED4A41" w:rsidP="00ED4A41" w:rsidRDefault="00ED4A41" w14:paraId="5FD30BC0" w14:textId="77777777">
      <w:pPr>
        <w:pStyle w:val="Heading2"/>
        <w:rPr>
          <w:lang w:val="en-GB"/>
        </w:rPr>
      </w:pPr>
      <w:bookmarkStart w:name="_Toc402301286" w:id="8"/>
      <w:bookmarkStart w:name="_Toc226063271" w:id="9"/>
      <w:r w:rsidRPr="00ED4A41">
        <w:rPr>
          <w:lang w:val="en-GB"/>
        </w:rPr>
        <w:t>4.Proposed Website Features and Functionality</w:t>
      </w:r>
      <w:bookmarkEnd w:id="8"/>
      <w:bookmarkEnd w:id="9"/>
    </w:p>
    <w:p w:rsidRPr="00ED4A41" w:rsidR="00ED4A41" w:rsidP="00ED4A41" w:rsidRDefault="00ED4A41" w14:paraId="3E76ACAD" w14:textId="4CD72C78">
      <w:pPr>
        <w:numPr>
          <w:ilvl w:val="0"/>
          <w:numId w:val="12"/>
        </w:numPr>
        <w:rPr>
          <w:lang w:val="en-GB"/>
        </w:rPr>
      </w:pPr>
      <w:r w:rsidRPr="7863DA5F" w:rsidR="1A983B30">
        <w:rPr>
          <w:lang w:val="en-GB"/>
        </w:rPr>
        <w:t>P</w:t>
      </w:r>
      <w:r w:rsidRPr="7863DA5F" w:rsidR="00ED4A41">
        <w:rPr>
          <w:lang w:val="en-GB"/>
        </w:rPr>
        <w:t xml:space="preserve">roduct filtering and comparison tools </w:t>
      </w:r>
    </w:p>
    <w:p w:rsidRPr="00ED4A41" w:rsidR="00ED4A41" w:rsidP="00ED4A41" w:rsidRDefault="00ED4A41" w14:paraId="356B4FE1" w14:textId="77777777">
      <w:pPr>
        <w:numPr>
          <w:ilvl w:val="0"/>
          <w:numId w:val="12"/>
        </w:numPr>
        <w:rPr>
          <w:lang w:val="en-GB"/>
        </w:rPr>
      </w:pPr>
      <w:r w:rsidRPr="7863DA5F" w:rsidR="00ED4A41">
        <w:rPr>
          <w:lang w:val="en-GB"/>
        </w:rPr>
        <w:t xml:space="preserve">Streamlined checkout process </w:t>
      </w:r>
    </w:p>
    <w:p w:rsidRPr="00ED4A41" w:rsidR="00ED4A41" w:rsidP="00ED4A41" w:rsidRDefault="00ED4A41" w14:paraId="7D78B258" w14:textId="77777777">
      <w:pPr>
        <w:numPr>
          <w:ilvl w:val="0"/>
          <w:numId w:val="12"/>
        </w:numPr>
        <w:rPr>
          <w:lang w:val="en-GB"/>
        </w:rPr>
      </w:pPr>
      <w:r w:rsidRPr="00ED4A41">
        <w:rPr>
          <w:lang w:val="en-GB"/>
        </w:rPr>
        <w:t xml:space="preserve">Product reviews and ratings system </w:t>
      </w:r>
    </w:p>
    <w:p w:rsidRPr="00ED4A41" w:rsidR="00ED4A41" w:rsidP="00ED4A41" w:rsidRDefault="00ED4A41" w14:paraId="1A5ECD49" w14:textId="77777777">
      <w:pPr>
        <w:numPr>
          <w:ilvl w:val="0"/>
          <w:numId w:val="12"/>
        </w:numPr>
        <w:rPr>
          <w:lang w:val="en-GB"/>
        </w:rPr>
      </w:pPr>
      <w:r w:rsidRPr="00ED4A41">
        <w:rPr>
          <w:lang w:val="en-GB"/>
        </w:rPr>
        <w:lastRenderedPageBreak/>
        <w:t xml:space="preserve">Tech advice blog section </w:t>
      </w:r>
    </w:p>
    <w:p w:rsidRPr="00ED4A41" w:rsidR="00ED4A41" w:rsidP="00ED4A41" w:rsidRDefault="00ED4A41" w14:paraId="41F631FA" w14:textId="77777777">
      <w:pPr>
        <w:numPr>
          <w:ilvl w:val="0"/>
          <w:numId w:val="12"/>
        </w:numPr>
        <w:rPr>
          <w:lang w:val="en-GB"/>
        </w:rPr>
      </w:pPr>
      <w:r w:rsidRPr="00ED4A41">
        <w:rPr>
          <w:lang w:val="en-GB"/>
        </w:rPr>
        <w:t>Store locator with map integration</w:t>
      </w:r>
    </w:p>
    <w:p w:rsidRPr="00ED4A41" w:rsidR="00ED4A41" w:rsidP="00ED4A41" w:rsidRDefault="00ED4A41" w14:paraId="1CE8101A" w14:textId="77777777">
      <w:pPr>
        <w:rPr>
          <w:lang w:val="en-GB"/>
        </w:rPr>
      </w:pPr>
    </w:p>
    <w:p w:rsidRPr="00ED4A41" w:rsidR="00ED4A41" w:rsidP="00ED4A41" w:rsidRDefault="00ED4A41" w14:paraId="0DBE657A" w14:textId="77777777">
      <w:pPr>
        <w:pStyle w:val="Heading2"/>
        <w:rPr>
          <w:lang w:val="en-GB"/>
        </w:rPr>
      </w:pPr>
      <w:bookmarkStart w:name="_Toc34088663" w:id="10"/>
      <w:bookmarkStart w:name="_Toc226063272" w:id="11"/>
      <w:r w:rsidRPr="00ED4A41">
        <w:rPr>
          <w:lang w:val="en-GB"/>
        </w:rPr>
        <w:t>5.Design and User Experience</w:t>
      </w:r>
      <w:bookmarkEnd w:id="10"/>
      <w:bookmarkEnd w:id="11"/>
    </w:p>
    <w:p w:rsidRPr="00ED4A41" w:rsidR="00ED4A41" w:rsidP="00ED4A41" w:rsidRDefault="00ED4A41" w14:paraId="5C47BD5B" w14:textId="77777777">
      <w:pPr>
        <w:numPr>
          <w:ilvl w:val="0"/>
          <w:numId w:val="13"/>
        </w:numPr>
        <w:rPr>
          <w:lang w:val="en-GB"/>
        </w:rPr>
      </w:pPr>
      <w:r w:rsidRPr="00ED4A41">
        <w:rPr>
          <w:b/>
          <w:bCs/>
          <w:lang w:val="en-GB"/>
        </w:rPr>
        <w:t>Colour Scheme:</w:t>
      </w:r>
      <w:r w:rsidRPr="00ED4A41">
        <w:rPr>
          <w:lang w:val="en-GB"/>
        </w:rPr>
        <w:t xml:space="preserve"> Blue, white, and grey (aligned with brand identity) </w:t>
      </w:r>
    </w:p>
    <w:p w:rsidRPr="00ED4A41" w:rsidR="00ED4A41" w:rsidP="00ED4A41" w:rsidRDefault="00ED4A41" w14:paraId="47382333" w14:textId="77777777">
      <w:pPr>
        <w:numPr>
          <w:ilvl w:val="0"/>
          <w:numId w:val="13"/>
        </w:numPr>
        <w:rPr>
          <w:lang w:val="en-GB"/>
        </w:rPr>
      </w:pPr>
      <w:r w:rsidRPr="00ED4A41">
        <w:rPr>
          <w:b/>
          <w:bCs/>
          <w:lang w:val="en-GB"/>
        </w:rPr>
        <w:t>Typography:</w:t>
      </w:r>
      <w:r w:rsidRPr="00ED4A41">
        <w:rPr>
          <w:lang w:val="en-GB"/>
        </w:rPr>
        <w:t xml:space="preserve"> Modern sans-serif fonts (clear hierarchy for readability) </w:t>
      </w:r>
    </w:p>
    <w:p w:rsidRPr="00ED4A41" w:rsidR="00ED4A41" w:rsidP="00ED4A41" w:rsidRDefault="00ED4A41" w14:paraId="4FAB3EE2" w14:textId="77777777">
      <w:pPr>
        <w:numPr>
          <w:ilvl w:val="0"/>
          <w:numId w:val="13"/>
        </w:numPr>
        <w:rPr>
          <w:lang w:val="en-GB"/>
        </w:rPr>
      </w:pPr>
      <w:r w:rsidRPr="00ED4A41">
        <w:rPr>
          <w:b/>
          <w:bCs/>
          <w:lang w:val="en-GB"/>
        </w:rPr>
        <w:t>Layout:</w:t>
      </w:r>
      <w:r w:rsidRPr="00ED4A41">
        <w:rPr>
          <w:lang w:val="en-GB"/>
        </w:rPr>
        <w:t xml:space="preserve"> Clean, grid-based product layout </w:t>
      </w:r>
    </w:p>
    <w:p w:rsidRPr="00ED4A41" w:rsidR="00ED4A41" w:rsidP="00ED4A41" w:rsidRDefault="00ED4A41" w14:paraId="77983865" w14:textId="77777777">
      <w:r w:rsidRPr="00ED4A41">
        <w:rPr>
          <w:b/>
          <w:bCs/>
          <w:lang w:val="en-GB"/>
        </w:rPr>
        <w:t>UX Considerations:</w:t>
      </w:r>
    </w:p>
    <w:p w:rsidRPr="00ED4A41" w:rsidR="00ED4A41" w:rsidP="00ED4A41" w:rsidRDefault="00ED4A41" w14:paraId="25B861CB" w14:textId="77777777">
      <w:pPr>
        <w:numPr>
          <w:ilvl w:val="0"/>
          <w:numId w:val="14"/>
        </w:numPr>
        <w:rPr>
          <w:lang w:val="en-GB"/>
        </w:rPr>
      </w:pPr>
      <w:r w:rsidRPr="00ED4A41">
        <w:rPr>
          <w:lang w:val="en-GB"/>
        </w:rPr>
        <w:t xml:space="preserve">Intuitive navigation menu </w:t>
      </w:r>
    </w:p>
    <w:p w:rsidRPr="00ED4A41" w:rsidR="00ED4A41" w:rsidP="00ED4A41" w:rsidRDefault="00ED4A41" w14:paraId="2D8C8030" w14:textId="77777777">
      <w:pPr>
        <w:numPr>
          <w:ilvl w:val="0"/>
          <w:numId w:val="14"/>
        </w:numPr>
        <w:rPr>
          <w:lang w:val="en-GB"/>
        </w:rPr>
      </w:pPr>
      <w:r w:rsidRPr="00ED4A41">
        <w:rPr>
          <w:lang w:val="en-GB"/>
        </w:rPr>
        <w:t xml:space="preserve">Fast-loading pages </w:t>
      </w:r>
    </w:p>
    <w:p w:rsidRPr="00ED4A41" w:rsidR="00ED4A41" w:rsidP="00ED4A41" w:rsidRDefault="00ED4A41" w14:paraId="021E8A4E" w14:textId="77777777">
      <w:pPr>
        <w:numPr>
          <w:ilvl w:val="0"/>
          <w:numId w:val="14"/>
        </w:numPr>
        <w:rPr>
          <w:lang w:val="en-GB"/>
        </w:rPr>
      </w:pPr>
      <w:r w:rsidRPr="00ED4A41">
        <w:rPr>
          <w:lang w:val="en-GB"/>
        </w:rPr>
        <w:t xml:space="preserve">Mobile-first design approach </w:t>
      </w:r>
    </w:p>
    <w:p w:rsidRPr="00ED4A41" w:rsidR="00ED4A41" w:rsidP="00ED4A41" w:rsidRDefault="00ED4A41" w14:paraId="68AC9625" w14:textId="77777777">
      <w:pPr>
        <w:numPr>
          <w:ilvl w:val="0"/>
          <w:numId w:val="14"/>
        </w:numPr>
        <w:rPr>
          <w:lang w:val="en-GB"/>
        </w:rPr>
      </w:pPr>
      <w:r w:rsidRPr="00ED4A41">
        <w:rPr>
          <w:lang w:val="en-GB"/>
        </w:rPr>
        <w:t xml:space="preserve">Clear call-to-action buttons </w:t>
      </w:r>
    </w:p>
    <w:p w:rsidRPr="00ED4A41" w:rsidR="00ED4A41" w:rsidP="00ED4A41" w:rsidRDefault="00ED4A41" w14:paraId="4008F20B" w14:textId="77777777">
      <w:r w:rsidRPr="00ED4A41">
        <w:rPr>
          <w:b/>
          <w:bCs/>
          <w:lang w:val="en-GB"/>
        </w:rPr>
        <w:t>Wireframe Idea:</w:t>
      </w:r>
    </w:p>
    <w:p w:rsidRPr="00ED4A41" w:rsidR="00ED4A41" w:rsidP="00ED4A41" w:rsidRDefault="00ED4A41" w14:paraId="323A705B" w14:textId="77777777">
      <w:pPr>
        <w:numPr>
          <w:ilvl w:val="0"/>
          <w:numId w:val="15"/>
        </w:numPr>
        <w:rPr>
          <w:lang w:val="en-GB"/>
        </w:rPr>
      </w:pPr>
      <w:r w:rsidRPr="00ED4A41">
        <w:rPr>
          <w:lang w:val="en-GB"/>
        </w:rPr>
        <w:t xml:space="preserve">Header → Search bar → Categories → Featured deals → Product grid → Footer </w:t>
      </w:r>
    </w:p>
    <w:p w:rsidRPr="00ED4A41" w:rsidR="00ED4A41" w:rsidP="00ED4A41" w:rsidRDefault="00ED4A41" w14:paraId="06F51D2B" w14:textId="77777777"/>
    <w:p w:rsidRPr="00ED4A41" w:rsidR="00ED4A41" w:rsidP="00ED4A41" w:rsidRDefault="00ED4A41" w14:paraId="046CA064" w14:textId="77777777">
      <w:pPr>
        <w:pStyle w:val="Heading2"/>
        <w:rPr>
          <w:lang w:val="en-GB"/>
        </w:rPr>
      </w:pPr>
      <w:bookmarkStart w:name="_Toc175476812" w:id="12"/>
      <w:bookmarkStart w:name="_Toc226063273" w:id="13"/>
      <w:r w:rsidRPr="00ED4A41">
        <w:rPr>
          <w:lang w:val="en-GB"/>
        </w:rPr>
        <w:t>6</w:t>
      </w:r>
      <w:r w:rsidRPr="00ED4A41">
        <w:rPr>
          <w:b/>
          <w:bCs/>
          <w:lang w:val="en-GB"/>
        </w:rPr>
        <w:t xml:space="preserve">. </w:t>
      </w:r>
      <w:r w:rsidRPr="00ED4A41">
        <w:rPr>
          <w:lang w:val="en-GB"/>
        </w:rPr>
        <w:t>Technical Requirements</w:t>
      </w:r>
      <w:bookmarkEnd w:id="12"/>
      <w:bookmarkEnd w:id="13"/>
    </w:p>
    <w:p w:rsidRPr="00ED4A41" w:rsidR="00ED4A41" w:rsidP="00ED4A41" w:rsidRDefault="00ED4A41" w14:paraId="5651BE6B" w14:textId="77777777">
      <w:pPr>
        <w:numPr>
          <w:ilvl w:val="0"/>
          <w:numId w:val="16"/>
        </w:numPr>
        <w:rPr>
          <w:lang w:val="en-GB"/>
        </w:rPr>
      </w:pPr>
      <w:r w:rsidRPr="00ED4A41">
        <w:rPr>
          <w:b/>
          <w:bCs/>
          <w:lang w:val="en-GB"/>
        </w:rPr>
        <w:t>Languages:</w:t>
      </w:r>
      <w:r w:rsidRPr="00ED4A41">
        <w:rPr>
          <w:lang w:val="en-GB"/>
        </w:rPr>
        <w:t xml:space="preserve"> HTML, CSS, JavaScript </w:t>
      </w:r>
    </w:p>
    <w:p w:rsidRPr="00ED4A41" w:rsidR="00ED4A41" w:rsidP="00ED4A41" w:rsidRDefault="00ED4A41" w14:paraId="19030184" w14:textId="77777777">
      <w:pPr>
        <w:numPr>
          <w:ilvl w:val="0"/>
          <w:numId w:val="16"/>
        </w:numPr>
        <w:rPr>
          <w:lang w:val="en-GB"/>
        </w:rPr>
      </w:pPr>
      <w:r w:rsidRPr="00ED4A41">
        <w:rPr>
          <w:b/>
          <w:bCs/>
          <w:lang w:val="en-GB"/>
        </w:rPr>
        <w:t>Frameworks:</w:t>
      </w:r>
      <w:r w:rsidRPr="00ED4A41">
        <w:rPr>
          <w:lang w:val="en-GB"/>
        </w:rPr>
        <w:t xml:space="preserve"> React or Angular </w:t>
      </w:r>
    </w:p>
    <w:p w:rsidRPr="00ED4A41" w:rsidR="00ED4A41" w:rsidP="00ED4A41" w:rsidRDefault="00ED4A41" w14:paraId="235DD4FC" w14:textId="77777777">
      <w:pPr>
        <w:numPr>
          <w:ilvl w:val="0"/>
          <w:numId w:val="16"/>
        </w:numPr>
        <w:rPr>
          <w:lang w:val="en-GB"/>
        </w:rPr>
      </w:pPr>
      <w:r w:rsidRPr="00ED4A41">
        <w:rPr>
          <w:b/>
          <w:bCs/>
          <w:lang w:val="en-GB"/>
        </w:rPr>
        <w:t>Backend:</w:t>
      </w:r>
      <w:r w:rsidRPr="00ED4A41">
        <w:rPr>
          <w:lang w:val="en-GB"/>
        </w:rPr>
        <w:t xml:space="preserve"> Node.js </w:t>
      </w:r>
    </w:p>
    <w:p w:rsidRPr="00ED4A41" w:rsidR="00ED4A41" w:rsidP="00ED4A41" w:rsidRDefault="00ED4A41" w14:paraId="61C08B94" w14:textId="77777777">
      <w:pPr>
        <w:numPr>
          <w:ilvl w:val="0"/>
          <w:numId w:val="16"/>
        </w:numPr>
        <w:rPr>
          <w:lang w:val="en-GB"/>
        </w:rPr>
      </w:pPr>
      <w:r w:rsidRPr="00ED4A41">
        <w:rPr>
          <w:b/>
          <w:bCs/>
          <w:lang w:val="en-GB"/>
        </w:rPr>
        <w:t>Database:</w:t>
      </w:r>
      <w:r w:rsidRPr="00ED4A41">
        <w:rPr>
          <w:lang w:val="en-GB"/>
        </w:rPr>
        <w:t xml:space="preserve"> MongoDB </w:t>
      </w:r>
    </w:p>
    <w:p w:rsidRPr="00ED4A41" w:rsidR="00ED4A41" w:rsidP="00ED4A41" w:rsidRDefault="00ED4A41" w14:paraId="32B7AA46" w14:textId="77777777">
      <w:pPr>
        <w:numPr>
          <w:ilvl w:val="0"/>
          <w:numId w:val="16"/>
        </w:numPr>
        <w:rPr>
          <w:lang w:val="en-GB"/>
        </w:rPr>
      </w:pPr>
      <w:r w:rsidRPr="00ED4A41">
        <w:rPr>
          <w:b/>
          <w:bCs/>
          <w:lang w:val="en-GB"/>
        </w:rPr>
        <w:t>Hosting:</w:t>
      </w:r>
      <w:r w:rsidRPr="00ED4A41">
        <w:rPr>
          <w:lang w:val="en-GB"/>
        </w:rPr>
        <w:t xml:space="preserve"> Cloud hosting (e.g., AWS or Azure) </w:t>
      </w:r>
    </w:p>
    <w:p w:rsidRPr="00ED4A41" w:rsidR="00ED4A41" w:rsidP="00ED4A41" w:rsidRDefault="00ED4A41" w14:paraId="4B0BFC6C" w14:textId="77777777">
      <w:pPr>
        <w:numPr>
          <w:ilvl w:val="0"/>
          <w:numId w:val="16"/>
        </w:numPr>
        <w:rPr>
          <w:lang w:val="en-GB"/>
        </w:rPr>
      </w:pPr>
      <w:r w:rsidRPr="00ED4A41">
        <w:rPr>
          <w:b/>
          <w:bCs/>
          <w:lang w:val="en-GB"/>
        </w:rPr>
        <w:t>Domain:</w:t>
      </w:r>
      <w:r w:rsidRPr="00ED4A41">
        <w:rPr>
          <w:lang w:val="en-GB"/>
        </w:rPr>
        <w:t xml:space="preserve"> </w:t>
      </w:r>
      <w:hyperlink w:history="1" r:id="rId14">
        <w:r w:rsidRPr="00ED4A41">
          <w:rPr>
            <w:rStyle w:val="Hyperlink"/>
            <w:lang w:val="en-GB"/>
          </w:rPr>
          <w:t>www.incredible.co.za</w:t>
        </w:r>
      </w:hyperlink>
      <w:r w:rsidRPr="00ED4A41">
        <w:rPr>
          <w:lang w:val="en-GB"/>
        </w:rPr>
        <w:t xml:space="preserve"> </w:t>
      </w:r>
    </w:p>
    <w:p w:rsidRPr="00ED4A41" w:rsidR="00ED4A41" w:rsidP="00ED4A41" w:rsidRDefault="00ED4A41" w14:paraId="25DF8F88" w14:textId="77777777"/>
    <w:p w:rsidRPr="00ED4A41" w:rsidR="00ED4A41" w:rsidP="00ED4A41" w:rsidRDefault="00ED4A41" w14:paraId="0C921526" w14:textId="77777777">
      <w:pPr>
        <w:pStyle w:val="Heading2"/>
        <w:rPr>
          <w:lang w:val="en-GB"/>
        </w:rPr>
      </w:pPr>
      <w:bookmarkStart w:name="_Toc1586866843" w:id="14"/>
      <w:bookmarkStart w:name="_Toc226063274" w:id="15"/>
      <w:r w:rsidRPr="00ED4A41">
        <w:rPr>
          <w:lang w:val="en-GB"/>
        </w:rPr>
        <w:t>7. Timeline and Milestones</w:t>
      </w:r>
      <w:bookmarkEnd w:id="14"/>
      <w:bookmarkEnd w:id="15"/>
    </w:p>
    <w:p w:rsidRPr="00ED4A41" w:rsidR="00ED4A41" w:rsidP="00ED4A41" w:rsidRDefault="00ED4A41" w14:paraId="5B4203E2" w14:textId="77777777">
      <w:pPr>
        <w:numPr>
          <w:ilvl w:val="0"/>
          <w:numId w:val="17"/>
        </w:numPr>
        <w:rPr>
          <w:lang w:val="en-GB"/>
        </w:rPr>
      </w:pPr>
      <w:r w:rsidRPr="00ED4A41">
        <w:rPr>
          <w:lang w:val="en-GB"/>
        </w:rPr>
        <w:t xml:space="preserve">Research &amp; analysis – Week 1 </w:t>
      </w:r>
    </w:p>
    <w:p w:rsidRPr="00ED4A41" w:rsidR="00ED4A41" w:rsidP="00ED4A41" w:rsidRDefault="00ED4A41" w14:paraId="0E9BCDF8" w14:textId="77777777">
      <w:pPr>
        <w:numPr>
          <w:ilvl w:val="0"/>
          <w:numId w:val="17"/>
        </w:numPr>
        <w:rPr>
          <w:lang w:val="en-GB"/>
        </w:rPr>
      </w:pPr>
      <w:r w:rsidRPr="00ED4A41">
        <w:rPr>
          <w:lang w:val="en-GB"/>
        </w:rPr>
        <w:lastRenderedPageBreak/>
        <w:t xml:space="preserve">Wireframing &amp; design – Week 2 </w:t>
      </w:r>
    </w:p>
    <w:p w:rsidRPr="00ED4A41" w:rsidR="00ED4A41" w:rsidP="00ED4A41" w:rsidRDefault="00ED4A41" w14:paraId="0A3966E8" w14:textId="77777777">
      <w:pPr>
        <w:numPr>
          <w:ilvl w:val="0"/>
          <w:numId w:val="17"/>
        </w:numPr>
        <w:rPr>
          <w:lang w:val="en-GB"/>
        </w:rPr>
      </w:pPr>
      <w:r w:rsidRPr="00ED4A41">
        <w:rPr>
          <w:lang w:val="en-GB"/>
        </w:rPr>
        <w:t xml:space="preserve">Development – Weeks 3–6 </w:t>
      </w:r>
    </w:p>
    <w:p w:rsidRPr="00ED4A41" w:rsidR="00ED4A41" w:rsidP="00ED4A41" w:rsidRDefault="00ED4A41" w14:paraId="572D9484" w14:textId="77777777">
      <w:pPr>
        <w:numPr>
          <w:ilvl w:val="0"/>
          <w:numId w:val="17"/>
        </w:numPr>
        <w:rPr>
          <w:lang w:val="en-GB"/>
        </w:rPr>
      </w:pPr>
      <w:r w:rsidRPr="00ED4A41">
        <w:rPr>
          <w:lang w:val="en-GB"/>
        </w:rPr>
        <w:t xml:space="preserve">Testing &amp; debugging – Week 7 </w:t>
      </w:r>
    </w:p>
    <w:p w:rsidRPr="00ED4A41" w:rsidR="00ED4A41" w:rsidP="00ED4A41" w:rsidRDefault="00ED4A41" w14:paraId="0AA77BAD" w14:textId="77777777">
      <w:pPr>
        <w:numPr>
          <w:ilvl w:val="0"/>
          <w:numId w:val="17"/>
        </w:numPr>
        <w:rPr>
          <w:lang w:val="en-GB"/>
        </w:rPr>
      </w:pPr>
      <w:r w:rsidRPr="00ED4A41">
        <w:rPr>
          <w:lang w:val="en-GB"/>
        </w:rPr>
        <w:t xml:space="preserve">Deployment – Week 8 </w:t>
      </w:r>
    </w:p>
    <w:p w:rsidRPr="00ED4A41" w:rsidR="00ED4A41" w:rsidP="00ED4A41" w:rsidRDefault="00ED4A41" w14:paraId="564048A7" w14:textId="77777777"/>
    <w:p w:rsidRPr="00ED4A41" w:rsidR="00ED4A41" w:rsidP="00ED4A41" w:rsidRDefault="00ED4A41" w14:paraId="7B302055" w14:textId="77777777">
      <w:pPr>
        <w:pStyle w:val="Heading2"/>
        <w:rPr>
          <w:lang w:val="en-GB"/>
        </w:rPr>
      </w:pPr>
      <w:bookmarkStart w:name="_Toc1199218170" w:id="16"/>
      <w:bookmarkStart w:name="_Toc226063275" w:id="17"/>
      <w:r w:rsidRPr="00ED4A41">
        <w:rPr>
          <w:lang w:val="en-GB"/>
        </w:rPr>
        <w:t>8. Budget</w:t>
      </w:r>
      <w:bookmarkEnd w:id="16"/>
      <w:bookmarkEnd w:id="17"/>
    </w:p>
    <w:p w:rsidRPr="00ED4A41" w:rsidR="00ED4A41" w:rsidP="00ED4A41" w:rsidRDefault="00ED4A41" w14:paraId="00554BC7" w14:textId="77777777">
      <w:pPr>
        <w:numPr>
          <w:ilvl w:val="0"/>
          <w:numId w:val="18"/>
        </w:numPr>
        <w:rPr>
          <w:lang w:val="en-GB"/>
        </w:rPr>
      </w:pPr>
      <w:r w:rsidRPr="00ED4A41">
        <w:rPr>
          <w:lang w:val="en-GB"/>
        </w:rPr>
        <w:t xml:space="preserve">Development: R20,000 </w:t>
      </w:r>
    </w:p>
    <w:p w:rsidRPr="00ED4A41" w:rsidR="00ED4A41" w:rsidP="00ED4A41" w:rsidRDefault="00ED4A41" w14:paraId="6348BE2C" w14:textId="77777777">
      <w:pPr>
        <w:numPr>
          <w:ilvl w:val="0"/>
          <w:numId w:val="18"/>
        </w:numPr>
        <w:rPr>
          <w:lang w:val="en-GB"/>
        </w:rPr>
      </w:pPr>
      <w:r w:rsidRPr="00ED4A41">
        <w:rPr>
          <w:lang w:val="en-GB"/>
        </w:rPr>
        <w:t xml:space="preserve">Hosting &amp; infrastructure: R5,000/year </w:t>
      </w:r>
    </w:p>
    <w:p w:rsidRPr="00ED4A41" w:rsidR="00ED4A41" w:rsidP="00ED4A41" w:rsidRDefault="00ED4A41" w14:paraId="78B4969E" w14:textId="77777777">
      <w:pPr>
        <w:numPr>
          <w:ilvl w:val="0"/>
          <w:numId w:val="18"/>
        </w:numPr>
        <w:rPr>
          <w:lang w:val="en-GB"/>
        </w:rPr>
      </w:pPr>
      <w:r w:rsidRPr="00ED4A41">
        <w:rPr>
          <w:lang w:val="en-GB"/>
        </w:rPr>
        <w:t>Maintenance &amp; updates: R6,000/year</w:t>
      </w:r>
      <w:r w:rsidRPr="00ED4A41">
        <w:br/>
      </w:r>
      <w:r w:rsidRPr="00ED4A41">
        <w:rPr>
          <w:lang w:val="en-GB"/>
        </w:rPr>
        <w:t xml:space="preserve"> </w:t>
      </w:r>
      <w:r w:rsidRPr="00ED4A41">
        <w:rPr>
          <w:b/>
          <w:bCs/>
          <w:lang w:val="en-GB"/>
        </w:rPr>
        <w:t>Total:</w:t>
      </w:r>
      <w:r w:rsidRPr="00ED4A41">
        <w:rPr>
          <w:lang w:val="en-GB"/>
        </w:rPr>
        <w:t xml:space="preserve"> ~R31,000 </w:t>
      </w:r>
    </w:p>
    <w:p w:rsidRPr="00ED4A41" w:rsidR="00ED4A41" w:rsidP="00ED4A41" w:rsidRDefault="00ED4A41" w14:paraId="4303248F" w14:textId="77777777"/>
    <w:p w:rsidRPr="00ED4A41" w:rsidR="00ED4A41" w:rsidP="00ED4A41" w:rsidRDefault="00ED4A41" w14:paraId="6A9E50D9" w14:textId="77777777">
      <w:pPr>
        <w:pStyle w:val="Heading2"/>
        <w:rPr>
          <w:lang w:val="en-GB"/>
        </w:rPr>
      </w:pPr>
      <w:bookmarkStart w:name="_Toc1910095272" w:id="18"/>
      <w:bookmarkStart w:name="_Toc226063276" w:id="19"/>
      <w:r w:rsidRPr="00ED4A41">
        <w:rPr>
          <w:lang w:val="en-GB"/>
        </w:rPr>
        <w:t>9. References</w:t>
      </w:r>
      <w:bookmarkEnd w:id="18"/>
      <w:bookmarkEnd w:id="19"/>
    </w:p>
    <w:p w:rsidRPr="00ED4A41" w:rsidR="00ED4A41" w:rsidP="00ED4A41" w:rsidRDefault="00ED4A41" w14:paraId="569078EF" w14:textId="77777777">
      <w:pPr>
        <w:numPr>
          <w:ilvl w:val="0"/>
          <w:numId w:val="19"/>
        </w:numPr>
        <w:rPr>
          <w:lang w:val="en-GB"/>
        </w:rPr>
      </w:pPr>
      <w:r w:rsidRPr="00ED4A41">
        <w:rPr>
          <w:lang w:val="en-GB"/>
        </w:rPr>
        <w:t>Official</w:t>
      </w:r>
      <w:r w:rsidRPr="00ED4A41">
        <w:rPr>
          <w:i/>
          <w:iCs/>
          <w:u w:val="single"/>
          <w:lang w:val="en-GB"/>
        </w:rPr>
        <w:t xml:space="preserve"> Incredible Connection</w:t>
      </w:r>
      <w:r w:rsidRPr="00ED4A41">
        <w:rPr>
          <w:lang w:val="en-GB"/>
        </w:rPr>
        <w:t xml:space="preserve"> website </w:t>
      </w:r>
    </w:p>
    <w:p w:rsidRPr="00ED4A41" w:rsidR="00ED4A41" w:rsidP="00ED4A41" w:rsidRDefault="00ED4A41" w14:paraId="7F7C5C6F" w14:textId="77777777">
      <w:pPr>
        <w:numPr>
          <w:ilvl w:val="0"/>
          <w:numId w:val="19"/>
        </w:numPr>
        <w:rPr>
          <w:lang w:val="en-GB"/>
        </w:rPr>
      </w:pPr>
      <w:r w:rsidRPr="00ED4A41">
        <w:rPr>
          <w:lang w:val="en-GB"/>
        </w:rPr>
        <w:t xml:space="preserve">South African e-commerce trends reports </w:t>
      </w:r>
    </w:p>
    <w:p w:rsidRPr="00ED4A41" w:rsidR="00ED4A41" w:rsidP="00ED4A41" w:rsidRDefault="00ED4A41" w14:paraId="60F318F1" w14:textId="77777777">
      <w:pPr>
        <w:numPr>
          <w:ilvl w:val="0"/>
          <w:numId w:val="19"/>
        </w:numPr>
        <w:rPr>
          <w:lang w:val="en-GB"/>
        </w:rPr>
      </w:pPr>
      <w:r w:rsidRPr="00ED4A41">
        <w:rPr>
          <w:lang w:val="en-GB"/>
        </w:rPr>
        <w:t>UX/UI design best practices for retail websites</w:t>
      </w:r>
    </w:p>
    <w:p w:rsidRPr="00ED4A41" w:rsidR="00ED4A41" w:rsidP="00ED4A41" w:rsidRDefault="00ED4A41" w14:paraId="6910B0E3" w14:textId="77777777">
      <w:pPr>
        <w:numPr>
          <w:ilvl w:val="0"/>
          <w:numId w:val="19"/>
        </w:numPr>
        <w:rPr>
          <w:lang w:val="en-GB"/>
        </w:rPr>
      </w:pPr>
      <w:r w:rsidRPr="00ED4A41">
        <w:rPr>
          <w:lang w:val="en-GB"/>
        </w:rPr>
        <w:t>Google</w:t>
      </w:r>
    </w:p>
    <w:p w:rsidR="00ED4A41" w:rsidRDefault="00ED4A41" w14:paraId="7381C69E" w14:textId="77777777"/>
    <w:sectPr w:rsidR="00ED4A41" w:rsidSect="00ED4A41">
      <w:pgSz w:w="12240" w:h="15840" w:orient="portrait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2F4"/>
    <w:multiLevelType w:val="multilevel"/>
    <w:tmpl w:val="BC22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35757E"/>
    <w:multiLevelType w:val="hybridMultilevel"/>
    <w:tmpl w:val="C9AC3E90"/>
    <w:lvl w:ilvl="0" w:tplc="91329B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0CE7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838CA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2490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F017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9A30B9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2C2E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3CE2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03A66F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9AE43D3"/>
    <w:multiLevelType w:val="hybridMultilevel"/>
    <w:tmpl w:val="209E9A8E"/>
    <w:lvl w:ilvl="0" w:tplc="D5F82C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3E09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C5CCD7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C6B3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FE07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814EEF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8CBB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B658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1EE0B8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E89F934"/>
    <w:multiLevelType w:val="hybridMultilevel"/>
    <w:tmpl w:val="7644858E"/>
    <w:lvl w:ilvl="0" w:tplc="2BCA48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F2A7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E56AC5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90A3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D29A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314459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AAFF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4A7E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1DDCC0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EA7CECF"/>
    <w:multiLevelType w:val="hybridMultilevel"/>
    <w:tmpl w:val="19B23DA4"/>
    <w:lvl w:ilvl="0" w:tplc="4BF2E3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82B0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AEE057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E243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DE3A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2FD8FE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D8DC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183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2332BB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8D825EE"/>
    <w:multiLevelType w:val="multilevel"/>
    <w:tmpl w:val="A03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AFFAE54"/>
    <w:multiLevelType w:val="hybridMultilevel"/>
    <w:tmpl w:val="239217A0"/>
    <w:lvl w:ilvl="0" w:tplc="AFD85D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5094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AE7C43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56CD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32DF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2FD0A8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025E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E6A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60D416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691ACD"/>
    <w:multiLevelType w:val="multilevel"/>
    <w:tmpl w:val="E3DA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C4B9E0D"/>
    <w:multiLevelType w:val="hybridMultilevel"/>
    <w:tmpl w:val="F42A79F2"/>
    <w:lvl w:ilvl="0" w:tplc="B40E0F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A060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F89ACF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94AB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CA7F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EF9030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C0C2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8AEA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BC64B7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987326"/>
    <w:multiLevelType w:val="hybridMultilevel"/>
    <w:tmpl w:val="F176F934"/>
    <w:lvl w:ilvl="0" w:tplc="0CFC5E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126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996E82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D29F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DC94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D66A45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2EDF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B831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E82096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4A6C52D"/>
    <w:multiLevelType w:val="hybridMultilevel"/>
    <w:tmpl w:val="D7AC965A"/>
    <w:lvl w:ilvl="0" w:tplc="9E4684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7C92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769EEF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322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F0D1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65F60E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6E0D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42E8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434648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4F35E2A"/>
    <w:multiLevelType w:val="multilevel"/>
    <w:tmpl w:val="576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F95ADB1"/>
    <w:multiLevelType w:val="hybridMultilevel"/>
    <w:tmpl w:val="5D9CAA5C"/>
    <w:lvl w:ilvl="0" w:tplc="FEAA75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5C6E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56A3B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C89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F49D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653651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AE05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AC55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8B3869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3231F1A"/>
    <w:multiLevelType w:val="hybridMultilevel"/>
    <w:tmpl w:val="F2BE07BC"/>
    <w:lvl w:ilvl="0" w:tplc="2BAA8DD2">
      <w:start w:val="1"/>
      <w:numFmt w:val="decimal"/>
      <w:lvlText w:val="%1."/>
      <w:lvlJc w:val="left"/>
      <w:pPr>
        <w:ind w:left="720" w:hanging="360"/>
      </w:pPr>
    </w:lvl>
    <w:lvl w:ilvl="1" w:tplc="21FC39A8">
      <w:start w:val="1"/>
      <w:numFmt w:val="lowerLetter"/>
      <w:lvlText w:val="%2."/>
      <w:lvlJc w:val="left"/>
      <w:pPr>
        <w:ind w:left="1440" w:hanging="360"/>
      </w:pPr>
    </w:lvl>
    <w:lvl w:ilvl="2" w:tplc="494673A4">
      <w:start w:val="1"/>
      <w:numFmt w:val="lowerRoman"/>
      <w:lvlText w:val="%3."/>
      <w:lvlJc w:val="right"/>
      <w:pPr>
        <w:ind w:left="2160" w:hanging="180"/>
      </w:pPr>
    </w:lvl>
    <w:lvl w:ilvl="3" w:tplc="DF1E455E">
      <w:start w:val="1"/>
      <w:numFmt w:val="decimal"/>
      <w:lvlText w:val="%4."/>
      <w:lvlJc w:val="left"/>
      <w:pPr>
        <w:ind w:left="2880" w:hanging="360"/>
      </w:pPr>
    </w:lvl>
    <w:lvl w:ilvl="4" w:tplc="7EFCED3C">
      <w:start w:val="1"/>
      <w:numFmt w:val="lowerLetter"/>
      <w:lvlText w:val="%5."/>
      <w:lvlJc w:val="left"/>
      <w:pPr>
        <w:ind w:left="3600" w:hanging="360"/>
      </w:pPr>
    </w:lvl>
    <w:lvl w:ilvl="5" w:tplc="ABFC8548">
      <w:start w:val="1"/>
      <w:numFmt w:val="lowerRoman"/>
      <w:lvlText w:val="%6."/>
      <w:lvlJc w:val="right"/>
      <w:pPr>
        <w:ind w:left="4320" w:hanging="180"/>
      </w:pPr>
    </w:lvl>
    <w:lvl w:ilvl="6" w:tplc="B75002B8">
      <w:start w:val="1"/>
      <w:numFmt w:val="decimal"/>
      <w:lvlText w:val="%7."/>
      <w:lvlJc w:val="left"/>
      <w:pPr>
        <w:ind w:left="5040" w:hanging="360"/>
      </w:pPr>
    </w:lvl>
    <w:lvl w:ilvl="7" w:tplc="A25056CC">
      <w:start w:val="1"/>
      <w:numFmt w:val="lowerLetter"/>
      <w:lvlText w:val="%8."/>
      <w:lvlJc w:val="left"/>
      <w:pPr>
        <w:ind w:left="5760" w:hanging="360"/>
      </w:pPr>
    </w:lvl>
    <w:lvl w:ilvl="8" w:tplc="630C5E3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471C50"/>
    <w:multiLevelType w:val="hybridMultilevel"/>
    <w:tmpl w:val="DBD2C040"/>
    <w:lvl w:ilvl="0" w:tplc="129436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A4FA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E6C48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FC65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0AED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9E78E9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2476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4EFA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4B6490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CA6B3B8"/>
    <w:multiLevelType w:val="hybridMultilevel"/>
    <w:tmpl w:val="5BF4069E"/>
    <w:lvl w:ilvl="0" w:tplc="23DC31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9CB9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2418F8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F29E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E463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9F16B0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32DE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18BE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1CE00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0B2291"/>
    <w:multiLevelType w:val="multilevel"/>
    <w:tmpl w:val="94A6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DC312BC"/>
    <w:multiLevelType w:val="multilevel"/>
    <w:tmpl w:val="B53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BE627FA"/>
    <w:multiLevelType w:val="hybridMultilevel"/>
    <w:tmpl w:val="DE3AFB60"/>
    <w:lvl w:ilvl="0" w:tplc="14321F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3A4D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6D26AD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C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68B1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75AEFF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90C9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F880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C876E8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5716387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4726024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9220993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303074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5433723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9984168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3545160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4862516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2814497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509345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6877415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5076991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3809066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3045709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6982322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97205892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87125996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85285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0612444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A41"/>
    <w:rsid w:val="00671DEE"/>
    <w:rsid w:val="00D077FB"/>
    <w:rsid w:val="00ED4A41"/>
    <w:rsid w:val="1A983B30"/>
    <w:rsid w:val="389E53EC"/>
    <w:rsid w:val="66515FE2"/>
    <w:rsid w:val="7863D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E1112C"/>
  <w15:chartTrackingRefBased/>
  <w15:docId w15:val="{55BAEF2F-1597-4070-B38C-015851D8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A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850C4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A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850C4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A41"/>
    <w:pPr>
      <w:keepNext/>
      <w:keepLines/>
      <w:spacing w:before="160" w:after="80"/>
      <w:outlineLvl w:val="2"/>
    </w:pPr>
    <w:rPr>
      <w:rFonts w:eastAsiaTheme="majorEastAsia" w:cstheme="majorBidi"/>
      <w:color w:val="850C4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50C4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A41"/>
    <w:pPr>
      <w:keepNext/>
      <w:keepLines/>
      <w:spacing w:before="80" w:after="40"/>
      <w:outlineLvl w:val="4"/>
    </w:pPr>
    <w:rPr>
      <w:rFonts w:eastAsiaTheme="majorEastAsia" w:cstheme="majorBidi"/>
      <w:color w:val="850C4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D4A41"/>
    <w:rPr>
      <w:rFonts w:asciiTheme="majorHAnsi" w:hAnsiTheme="majorHAnsi" w:eastAsiaTheme="majorEastAsia" w:cstheme="majorBidi"/>
      <w:color w:val="850C4B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D4A41"/>
    <w:rPr>
      <w:rFonts w:asciiTheme="majorHAnsi" w:hAnsiTheme="majorHAnsi" w:eastAsiaTheme="majorEastAsia" w:cstheme="majorBidi"/>
      <w:color w:val="850C4B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D4A41"/>
    <w:rPr>
      <w:rFonts w:eastAsiaTheme="majorEastAsia" w:cstheme="majorBidi"/>
      <w:color w:val="850C4B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D4A41"/>
    <w:rPr>
      <w:rFonts w:eastAsiaTheme="majorEastAsia" w:cstheme="majorBidi"/>
      <w:i/>
      <w:iCs/>
      <w:color w:val="850C4B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D4A41"/>
    <w:rPr>
      <w:rFonts w:eastAsiaTheme="majorEastAsia" w:cstheme="majorBidi"/>
      <w:color w:val="850C4B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D4A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D4A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D4A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D4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A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D4A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D4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A4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D4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A41"/>
    <w:rPr>
      <w:i/>
      <w:iCs/>
      <w:color w:val="850C4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A41"/>
    <w:pPr>
      <w:pBdr>
        <w:top w:val="single" w:color="850C4B" w:themeColor="accent1" w:themeShade="BF" w:sz="4" w:space="10"/>
        <w:bottom w:val="single" w:color="850C4B" w:themeColor="accent1" w:themeShade="BF" w:sz="4" w:space="10"/>
      </w:pBdr>
      <w:spacing w:before="360" w:after="360"/>
      <w:ind w:left="864" w:right="864"/>
      <w:jc w:val="center"/>
    </w:pPr>
    <w:rPr>
      <w:i/>
      <w:iCs/>
      <w:color w:val="850C4B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D4A41"/>
    <w:rPr>
      <w:i/>
      <w:iCs/>
      <w:color w:val="850C4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A41"/>
    <w:rPr>
      <w:b/>
      <w:bCs/>
      <w:smallCaps/>
      <w:color w:val="850C4B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A41"/>
    <w:rPr>
      <w:color w:val="8F8F8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A4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D4A41"/>
    <w:pPr>
      <w:spacing w:after="0" w:line="240" w:lineRule="auto"/>
    </w:pPr>
    <w:rPr>
      <w:color w:val="3B3059" w:themeColor="text2"/>
      <w:kern w:val="0"/>
      <w:sz w:val="20"/>
      <w:szCs w:val="2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D4A4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D4A4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n.wikipedia.org/wiki/Consumer_electronics" TargetMode="External" Id="rId8" /><Relationship Type="http://schemas.openxmlformats.org/officeDocument/2006/relationships/hyperlink" Target="https://en.wikipedia.org/wiki/Pepkor" TargetMode="External" Id="rId13" /><Relationship Type="http://schemas.openxmlformats.org/officeDocument/2006/relationships/styles" Target="styles.xml" Id="rId3" /><Relationship Type="http://schemas.openxmlformats.org/officeDocument/2006/relationships/hyperlink" Target="https://en.wikipedia.org/wiki/South_Africa" TargetMode="External" Id="rId7" /><Relationship Type="http://schemas.openxmlformats.org/officeDocument/2006/relationships/hyperlink" Target="https://en.wikipedia.org/wiki/Africa" TargetMode="Externa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hyperlink" Target="https://en.wikipedia.org/wiki/Gauteng" TargetMode="Externa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yperlink" Target="https://en.wikipedia.org/wiki/Marlboro,_Gauteng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en.wikipedia.org/wiki/Retailer" TargetMode="External" Id="rId9" /><Relationship Type="http://schemas.openxmlformats.org/officeDocument/2006/relationships/hyperlink" Target="https://www.incredible.co.za" TargetMode="Externa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D560FDB207497C95B3FAB4B6CD7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45AB7-43CE-4858-8681-80F98354E8D0}"/>
      </w:docPartPr>
      <w:docPartBody>
        <w:p w:rsidR="00000000" w:rsidP="007272B9" w:rsidRDefault="007272B9">
          <w:pPr>
            <w:pStyle w:val="17D560FDB207497C95B3FAB4B6CD7A14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0C56FBF19DED4DF6B2F46E0E33A6D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84DE46-037B-4FC3-BCD0-9DBC394C289E}"/>
      </w:docPartPr>
      <w:docPartBody>
        <w:p w:rsidR="00000000" w:rsidP="007272B9" w:rsidRDefault="007272B9">
          <w:pPr>
            <w:pStyle w:val="0C56FBF19DED4DF6B2F46E0E33A6DA56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  <w:docPart>
      <w:docPartPr>
        <w:name w:val="DA22A23B95034032B03285CCBD681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D34410-1D79-4926-B680-B54795AFEE6B}"/>
      </w:docPartPr>
      <w:docPartBody>
        <w:p w:rsidR="00000000" w:rsidP="007272B9" w:rsidRDefault="007272B9">
          <w:pPr>
            <w:pStyle w:val="DA22A23B95034032B03285CCBD681D3F"/>
          </w:pPr>
          <w:r>
            <w:rPr>
              <w:color w:val="FFFFFF" w:themeColor="background1"/>
            </w:rPr>
            <w:t>[Author name]</w:t>
          </w:r>
        </w:p>
      </w:docPartBody>
    </w:docPart>
    <w:docPart>
      <w:docPartPr>
        <w:name w:val="37B6F25C09CF454DA1F096A64FAB7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FC671-BA2B-4BC8-AC1B-E227835CDEDD}"/>
      </w:docPartPr>
      <w:docPartBody>
        <w:p w:rsidR="00000000" w:rsidP="007272B9" w:rsidRDefault="007272B9">
          <w:pPr>
            <w:pStyle w:val="37B6F25C09CF454DA1F096A64FAB7A05"/>
          </w:pPr>
          <w:r>
            <w:rPr>
              <w:color w:val="FFFFFF" w:themeColor="background1"/>
            </w:rPr>
            <w:t>[Date]</w:t>
          </w:r>
        </w:p>
      </w:docPartBody>
    </w:docPart>
    <w:docPart>
      <w:docPartPr>
        <w:name w:val="5173263688194ABAB786813BF83DE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A6BFA-DDFC-458B-9AE4-88A22E7209EE}"/>
      </w:docPartPr>
      <w:docPartBody>
        <w:p w:rsidR="00000000" w:rsidP="007272B9" w:rsidRDefault="007272B9">
          <w:pPr>
            <w:pStyle w:val="5173263688194ABAB786813BF83DE5F0"/>
          </w:pPr>
          <w:r>
            <w:rPr>
              <w:color w:val="FFFFFF" w:themeColor="background1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B9"/>
    <w:rsid w:val="00671DEE"/>
    <w:rsid w:val="007272B9"/>
    <w:rsid w:val="00D6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7D560FDB207497C95B3FAB4B6CD7A14">
    <w:name w:val="17D560FDB207497C95B3FAB4B6CD7A14"/>
    <w:rsid w:val="007272B9"/>
  </w:style>
  <w:style w:type="paragraph" w:customStyle="1" w:styleId="0C56FBF19DED4DF6B2F46E0E33A6DA56">
    <w:name w:val="0C56FBF19DED4DF6B2F46E0E33A6DA56"/>
    <w:rsid w:val="007272B9"/>
  </w:style>
  <w:style w:type="paragraph" w:customStyle="1" w:styleId="DA22A23B95034032B03285CCBD681D3F">
    <w:name w:val="DA22A23B95034032B03285CCBD681D3F"/>
    <w:rsid w:val="007272B9"/>
  </w:style>
  <w:style w:type="paragraph" w:customStyle="1" w:styleId="37B6F25C09CF454DA1F096A64FAB7A05">
    <w:name w:val="37B6F25C09CF454DA1F096A64FAB7A05"/>
    <w:rsid w:val="007272B9"/>
  </w:style>
  <w:style w:type="paragraph" w:customStyle="1" w:styleId="5173263688194ABAB786813BF83DE5F0">
    <w:name w:val="5173263688194ABAB786813BF83DE5F0"/>
    <w:rsid w:val="007272B9"/>
  </w:style>
  <w:style w:type="paragraph" w:customStyle="1" w:styleId="4750AEC57CB347C3A13DE5FD39C185D0">
    <w:name w:val="4750AEC57CB347C3A13DE5FD39C185D0"/>
    <w:rsid w:val="007272B9"/>
  </w:style>
  <w:style w:type="paragraph" w:customStyle="1" w:styleId="9948763762054695850B62A5F1A14A63">
    <w:name w:val="9948763762054695850B62A5F1A14A63"/>
    <w:rsid w:val="007272B9"/>
  </w:style>
  <w:style w:type="paragraph" w:customStyle="1" w:styleId="F6C053FF20CC466D91A66715A79F44A3">
    <w:name w:val="F6C053FF20CC466D91A66715A79F44A3"/>
    <w:rsid w:val="007272B9"/>
  </w:style>
  <w:style w:type="paragraph" w:customStyle="1" w:styleId="2088E93934B94CFAADFFEF56589D6ABD">
    <w:name w:val="2088E93934B94CFAADFFEF56589D6ABD"/>
    <w:rsid w:val="007272B9"/>
  </w:style>
  <w:style w:type="paragraph" w:customStyle="1" w:styleId="F1AD2877FB5243B29E25350FECF23B5A">
    <w:name w:val="F1AD2877FB5243B29E25350FECF23B5A"/>
    <w:rsid w:val="007272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xmlns:r="http://schemas.openxmlformats.org/officeDocument/2006/relationships" xmlns:thm15="http://schemas.microsoft.com/office/thememl/2012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BA7F7-0E1A-44FB-B209-1A9E07394A9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Proposal</dc:title>
  <dc:subject>Project initiation and planning</dc:subject>
  <dc:creator>TSHABALALA TLHOMPHO</dc:creator>
  <keywords/>
  <dc:description/>
  <lastModifiedBy>Tlhompho Tshabalala</lastModifiedBy>
  <revision>3</revision>
  <dcterms:created xsi:type="dcterms:W3CDTF">2026-04-02T20:55:00.0000000Z</dcterms:created>
  <dcterms:modified xsi:type="dcterms:W3CDTF">2026-04-20T21:13:11.5752145Z</dcterms:modified>
  <category>WEB DEVELOPMENT</category>
</coreProperties>
</file>