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4A13" w14:textId="77777777" w:rsidR="00856E9D" w:rsidRDefault="00856E9D"/>
    <w:sectPr w:rsidR="00856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5D"/>
    <w:rsid w:val="001A1A5D"/>
    <w:rsid w:val="00275015"/>
    <w:rsid w:val="0047263C"/>
    <w:rsid w:val="006B1C63"/>
    <w:rsid w:val="00856E9D"/>
    <w:rsid w:val="00C26CCE"/>
    <w:rsid w:val="00F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4BBA"/>
  <w15:chartTrackingRefBased/>
  <w15:docId w15:val="{101B58FA-C160-4AD5-9C2C-E4D91461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LOKESHWARI S</dc:creator>
  <cp:keywords/>
  <dc:description/>
  <cp:lastModifiedBy>LOKESHWARI S</cp:lastModifiedBy>
  <cp:revision>2</cp:revision>
  <dcterms:created xsi:type="dcterms:W3CDTF">2026-09-18T12:54:00Z</dcterms:created>
  <dcterms:modified xsi:type="dcterms:W3CDTF">2026-09-18T15:30:00Z</dcterms:modified>
</cp:coreProperties>
</file>