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2C60" w14:textId="34E699A4" w:rsidR="004215F1" w:rsidRDefault="004215F1" w:rsidP="00ED4EB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14:paraId="0DA0F801" w14:textId="77777777" w:rsidR="004215F1" w:rsidRDefault="004215F1" w:rsidP="00ED4EBD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4DD33" w14:textId="5D61D518" w:rsidR="00E4696D" w:rsidRDefault="00D64381" w:rsidP="00ED4EB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0D38F38E" w14:textId="21A708F6" w:rsidR="00CC73FA" w:rsidRPr="006A241F" w:rsidRDefault="006A241F" w:rsidP="006A24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241F">
        <w:rPr>
          <w:rFonts w:ascii="Times New Roman" w:hAnsi="Times New Roman" w:cs="Times New Roman"/>
          <w:sz w:val="28"/>
          <w:szCs w:val="28"/>
        </w:rPr>
        <w:t xml:space="preserve">As a future direction, we are looking toward improving the credibility of our framework by adding incentives to encourage honest participation of the users by adding </w:t>
      </w:r>
      <w:bookmarkStart w:id="0" w:name="_GoBack"/>
      <w:bookmarkEnd w:id="0"/>
      <w:r w:rsidRPr="006A241F">
        <w:rPr>
          <w:rFonts w:ascii="Times New Roman" w:hAnsi="Times New Roman" w:cs="Times New Roman"/>
          <w:sz w:val="28"/>
          <w:szCs w:val="28"/>
        </w:rPr>
        <w:t>endorsements and ratings. Moreover, identifying invalid assessments because of inputs from disruptive users is another important step to enhance the solution.</w:t>
      </w:r>
    </w:p>
    <w:p w14:paraId="1C437D6D" w14:textId="28F35558" w:rsidR="00D31AAC" w:rsidRPr="00D64381" w:rsidRDefault="00D64381" w:rsidP="00ED4EB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A3C79" w14:textId="78F049DE" w:rsidR="00D64381" w:rsidRPr="00D64381" w:rsidRDefault="00D64381" w:rsidP="00ED4EBD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3F0866A3"/>
    <w:multiLevelType w:val="hybridMultilevel"/>
    <w:tmpl w:val="79867990"/>
    <w:lvl w:ilvl="0" w:tplc="F944303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1D81F36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DC9CFDD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5CCD80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8A61870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06B21FC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BF2D492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2B018C4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746AAB46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0655926"/>
    <w:multiLevelType w:val="hybridMultilevel"/>
    <w:tmpl w:val="8482D2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50844"/>
    <w:multiLevelType w:val="hybridMultilevel"/>
    <w:tmpl w:val="9FB44AE8"/>
    <w:lvl w:ilvl="0" w:tplc="228CAD22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653895D8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99847A2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97A29C80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ED2F878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AA701096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B5BC77E0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5830BF3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9254499C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4" w15:restartNumberingAfterBreak="0">
    <w:nsid w:val="76AB4B23"/>
    <w:multiLevelType w:val="hybridMultilevel"/>
    <w:tmpl w:val="A4A61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2B"/>
    <w:rsid w:val="004215F1"/>
    <w:rsid w:val="006A241F"/>
    <w:rsid w:val="006C122B"/>
    <w:rsid w:val="00827C2E"/>
    <w:rsid w:val="00A76B35"/>
    <w:rsid w:val="00CC73FA"/>
    <w:rsid w:val="00D31AAC"/>
    <w:rsid w:val="00D64381"/>
    <w:rsid w:val="00E4696D"/>
    <w:rsid w:val="00ED4EBD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A0268457-5C0A-420C-BB97-CC60F86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7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04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DLK</cp:lastModifiedBy>
  <cp:revision>2</cp:revision>
  <dcterms:created xsi:type="dcterms:W3CDTF">2023-05-03T12:16:00Z</dcterms:created>
  <dcterms:modified xsi:type="dcterms:W3CDTF">2023-05-03T12:16:00Z</dcterms:modified>
</cp:coreProperties>
</file>