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4C1A7" w14:textId="77777777" w:rsidR="00E62F3A" w:rsidRDefault="00A84B23" w:rsidP="00E62F3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62F3A">
        <w:rPr>
          <w:rFonts w:ascii="Times New Roman" w:hAnsi="Times New Roman" w:cs="Times New Roman"/>
          <w:b/>
          <w:bCs/>
          <w:sz w:val="24"/>
          <w:szCs w:val="24"/>
          <w:lang w:val="en-US"/>
        </w:rPr>
        <w:t>ABSTRACT</w:t>
      </w:r>
    </w:p>
    <w:p w14:paraId="0582294F" w14:textId="144C3611" w:rsidR="00E62F3A" w:rsidRPr="00E62F3A" w:rsidRDefault="00E62F3A" w:rsidP="00E62F3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62F3A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</w:rPr>
        <w:t>The objective of this project is to design a Music store web application with user</w:t>
      </w: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E62F3A">
        <w:rPr>
          <w:rStyle w:val="t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interface which will enable them to browse, search, get song recommendations and buy the song-</w:t>
      </w:r>
      <w:r w:rsidRPr="00E62F3A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items of their choice. The motivation of this project comes from my desire to learn </w:t>
      </w:r>
      <w:proofErr w:type="spellStart"/>
      <w:r w:rsidRPr="00E62F3A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</w:rPr>
        <w:t>the</w:t>
      </w:r>
      <w:r w:rsidRPr="00E62F3A">
        <w:rPr>
          <w:rStyle w:val="t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increasingly</w:t>
      </w:r>
      <w:proofErr w:type="spellEnd"/>
      <w:r w:rsidRPr="00E62F3A">
        <w:rPr>
          <w:rStyle w:val="t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 growing field of</w:t>
      </w:r>
      <w:r>
        <w:rPr>
          <w:rStyle w:val="t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 </w:t>
      </w:r>
      <w:r w:rsidRPr="00E62F3A">
        <w:rPr>
          <w:rStyle w:val="t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SQL server database designing, website designing and their</w:t>
      </w:r>
      <w:r>
        <w:rPr>
          <w:rStyle w:val="t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 </w:t>
      </w:r>
      <w:r w:rsidRPr="00E62F3A">
        <w:rPr>
          <w:rStyle w:val="t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growing popularity by taking up this case </w:t>
      </w:r>
      <w:proofErr w:type="spellStart"/>
      <w:proofErr w:type="gramStart"/>
      <w:r w:rsidRPr="00E62F3A">
        <w:rPr>
          <w:rStyle w:val="t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study.</w:t>
      </w:r>
      <w:r w:rsidRPr="00E62F3A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</w:rPr>
        <w:t>The</w:t>
      </w:r>
      <w:proofErr w:type="spellEnd"/>
      <w:proofErr w:type="gramEnd"/>
      <w:r w:rsidRPr="00E62F3A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word “design” in the context of a Web Application can mean many things. Its most</w:t>
      </w: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E62F3A">
        <w:rPr>
          <w:rStyle w:val="t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popular usage probably refers to the visual and user interface (UI) design of a web site. This</w:t>
      </w:r>
      <w:r>
        <w:rPr>
          <w:rStyle w:val="t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 </w:t>
      </w:r>
      <w:r w:rsidRPr="00E62F3A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</w:rPr>
        <w:t>aspect is crucial because, the visitor is often more impressed with how a</w:t>
      </w: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E62F3A">
        <w:rPr>
          <w:rStyle w:val="t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website looks and how</w:t>
      </w:r>
      <w:r>
        <w:rPr>
          <w:rStyle w:val="t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 </w:t>
      </w:r>
      <w:r w:rsidRPr="00E62F3A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</w:rPr>
        <w:t>easy it is to use than about which technologies and techniques are used behind the scenes, or</w:t>
      </w: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E62F3A">
        <w:rPr>
          <w:rStyle w:val="t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what operating system the web server is running. If the site is hard to use and easy to forget, it</w:t>
      </w:r>
      <w:r>
        <w:rPr>
          <w:rStyle w:val="t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 </w:t>
      </w:r>
      <w:r w:rsidRPr="00E62F3A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</w:rPr>
        <w:t>just doesn’t matter what technologies was used to create it. Unfortunately, this truth makes many</w:t>
      </w: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E62F3A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</w:rPr>
        <w:t>in</w:t>
      </w: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E62F3A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</w:rPr>
        <w:t>experienced programmers underestimate the importance of the way the invisible part of the site</w:t>
      </w: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E62F3A">
        <w:rPr>
          <w:rStyle w:val="t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is implemented—the code, the database, and so on. The visual part of a site gets visitors</w:t>
      </w:r>
      <w:r>
        <w:rPr>
          <w:rStyle w:val="t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 </w:t>
      </w:r>
      <w:r w:rsidRPr="00E62F3A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interested to begin with, but its functionality makes them come back. A web site can </w:t>
      </w:r>
      <w:proofErr w:type="spellStart"/>
      <w:r w:rsidRPr="00E62F3A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</w:rPr>
        <w:t>some</w:t>
      </w: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E62F3A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</w:rPr>
        <w:t>times</w:t>
      </w:r>
      <w:proofErr w:type="spellEnd"/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bookmarkStart w:id="0" w:name="_GoBack"/>
      <w:bookmarkEnd w:id="0"/>
      <w:r w:rsidRPr="00E62F3A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</w:rPr>
        <w:t>be implemented very quickly based on certain initial requirements, but if not properly</w:t>
      </w: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E62F3A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</w:rPr>
        <w:t>architected, it can become difficult, if not impossible, to change.</w:t>
      </w: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E62F3A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</w:rPr>
        <w:t>Thus, performance is also a major thrust area in the Web application which is one of the</w:t>
      </w: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E62F3A">
        <w:rPr>
          <w:rStyle w:val="t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main reasons why users get attracted to it. Growing user needs should be taken in to concern</w:t>
      </w:r>
      <w:r>
        <w:rPr>
          <w:rStyle w:val="t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 </w:t>
      </w:r>
      <w:r w:rsidRPr="00E62F3A">
        <w:rPr>
          <w:rStyle w:val="t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with new features to be included. Effective performance can be achieved by making proper</w:t>
      </w:r>
      <w:r>
        <w:rPr>
          <w:rStyle w:val="t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 </w:t>
      </w:r>
      <w:r w:rsidRPr="00E62F3A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</w:rPr>
        <w:t>database design strategy. Also, easy navigation also needs to be accomplished while executing</w:t>
      </w:r>
      <w:r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E62F3A">
        <w:rPr>
          <w:rStyle w:val="t"/>
          <w:rFonts w:ascii="Times New Roman" w:hAnsi="Times New Roman" w:cs="Times New Roman"/>
          <w:sz w:val="24"/>
          <w:szCs w:val="24"/>
          <w:bdr w:val="none" w:sz="0" w:space="0" w:color="auto" w:frame="1"/>
        </w:rPr>
        <w:t>this project</w:t>
      </w:r>
    </w:p>
    <w:sectPr w:rsidR="00E62F3A" w:rsidRPr="00E62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23"/>
    <w:rsid w:val="00A321F9"/>
    <w:rsid w:val="00A75348"/>
    <w:rsid w:val="00A8281D"/>
    <w:rsid w:val="00A84B23"/>
    <w:rsid w:val="00E6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5274A"/>
  <w15:chartTrackingRefBased/>
  <w15:docId w15:val="{9E5EDE71-6010-4D46-A21B-FD93CF28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E62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2023-04-27T06:54:00Z</dcterms:created>
  <dcterms:modified xsi:type="dcterms:W3CDTF">2023-04-27T06:54:00Z</dcterms:modified>
</cp:coreProperties>
</file>