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ACCF2" w14:textId="0D5BE756" w:rsidR="009A71D0" w:rsidRDefault="00830FA4" w:rsidP="00830FA4">
      <w:pPr>
        <w:spacing w:before="240" w:after="0"/>
        <w:jc w:val="center"/>
        <w:rPr>
          <w:rFonts w:ascii="Times New Roman" w:hAnsi="Times New Roman" w:cs="Times New Roman"/>
          <w:b/>
          <w:sz w:val="28"/>
          <w:szCs w:val="28"/>
          <w:lang w:val="en-US"/>
        </w:rPr>
      </w:pPr>
      <w:r w:rsidRPr="00830FA4">
        <w:rPr>
          <w:rFonts w:ascii="Times New Roman" w:hAnsi="Times New Roman" w:cs="Times New Roman"/>
          <w:b/>
          <w:bCs/>
          <w:sz w:val="28"/>
          <w:szCs w:val="28"/>
        </w:rPr>
        <w:t>FAKE PRODUCT IDENTIFICATION BY QR CODE USING BLOCKCHAIN</w:t>
      </w:r>
    </w:p>
    <w:p w14:paraId="4450DEDE" w14:textId="3279D82A" w:rsidR="0088259A" w:rsidRDefault="0088259A" w:rsidP="0088259A">
      <w:pPr>
        <w:spacing w:before="240"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CHAPTER-1</w:t>
      </w:r>
    </w:p>
    <w:p w14:paraId="00E4EDCB" w14:textId="7FE6622A" w:rsidR="00E4696D" w:rsidRDefault="00A32087" w:rsidP="00A32087">
      <w:pPr>
        <w:spacing w:before="240" w:after="0"/>
        <w:rPr>
          <w:rFonts w:ascii="Times New Roman" w:hAnsi="Times New Roman" w:cs="Times New Roman"/>
          <w:b/>
          <w:sz w:val="28"/>
          <w:szCs w:val="28"/>
          <w:lang w:val="en-US"/>
        </w:rPr>
      </w:pPr>
      <w:r w:rsidRPr="00A32087">
        <w:rPr>
          <w:rFonts w:ascii="Times New Roman" w:hAnsi="Times New Roman" w:cs="Times New Roman"/>
          <w:b/>
          <w:sz w:val="28"/>
          <w:szCs w:val="28"/>
          <w:lang w:val="en-US"/>
        </w:rPr>
        <w:t>ABSTRACT</w:t>
      </w:r>
    </w:p>
    <w:p w14:paraId="24CE785B" w14:textId="279F9563" w:rsidR="00A32087" w:rsidRPr="00A32087" w:rsidRDefault="00830FA4" w:rsidP="00830FA4">
      <w:pPr>
        <w:pStyle w:val="Default"/>
        <w:spacing w:before="240" w:line="360" w:lineRule="auto"/>
        <w:ind w:firstLine="720"/>
        <w:jc w:val="both"/>
        <w:rPr>
          <w:lang w:val="en-US"/>
        </w:rPr>
      </w:pPr>
      <w:r>
        <w:t xml:space="preserve">For the cause that advent of Blockchain technology in 2008, it's been executed in excessive fields to guarantee high statistics reliability and safety, from the usage of </w:t>
      </w:r>
      <w:proofErr w:type="spellStart"/>
      <w:r>
        <w:t>Bitcoin</w:t>
      </w:r>
      <w:proofErr w:type="spellEnd"/>
      <w:r>
        <w:t xml:space="preserve"> to </w:t>
      </w:r>
      <w:proofErr w:type="spellStart"/>
      <w:r>
        <w:t>BaaS</w:t>
      </w:r>
      <w:proofErr w:type="spellEnd"/>
      <w:r>
        <w:t xml:space="preserve"> (Blockchain as a service), a cutting-edge blockchain fashion that competencies as a form of cloud-primarily based community for organizations who broaden blockchain-primarily based apps. Severe apps had been superior the use of the blockchain</w:t>
      </w:r>
      <w:bookmarkStart w:id="0" w:name="_GoBack"/>
      <w:bookmarkEnd w:id="0"/>
      <w:r>
        <w:t xml:space="preserve">, that's gaining recognition. The </w:t>
      </w:r>
      <w:proofErr w:type="spellStart"/>
      <w:r>
        <w:t>well known</w:t>
      </w:r>
      <w:proofErr w:type="spellEnd"/>
      <w:r>
        <w:t xml:space="preserve"> Blockchain - based totally for</w:t>
      </w:r>
      <w:r>
        <w:t xml:space="preserve"> </w:t>
      </w:r>
      <w:r>
        <w:t>ex not simplest solves the double-spending trouble however additionally independently confirms the accuracy of transactional facts. For the reason that Blockchain era serves as the foundation of all applications, the integrity of their statistics is assured. This have a look at applies a decentralized Blockchain technology and supply chain technique to illustrate that forestall customers in a supply chain do no longer definitely rely upon buyers or other one third parties to decide whether or not a product is counterfeit or not. This influences a commercial enterprise agency's income, brand, and backside line. Actual and fake products may be determined thru allotted ledger. We gift an anti-counterfeiting decentralized Blockchain solution that manufacturers can use to deliver actual items and not using a need to oversee right now owned shops. This will be accomplished by manner of authenticating the products at each level of the supply chain. For each product introduced by manner of the admin which creates particular QR code using SHA256 QR Code era set of regulations and stores into the database.</w:t>
      </w:r>
    </w:p>
    <w:sectPr w:rsidR="00A32087" w:rsidRPr="00A3208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4A"/>
    <w:rsid w:val="00017E3D"/>
    <w:rsid w:val="000B5F4A"/>
    <w:rsid w:val="001254AE"/>
    <w:rsid w:val="004B0F7D"/>
    <w:rsid w:val="004C1E42"/>
    <w:rsid w:val="008049E5"/>
    <w:rsid w:val="00827C2E"/>
    <w:rsid w:val="00830FA4"/>
    <w:rsid w:val="0088259A"/>
    <w:rsid w:val="0091067F"/>
    <w:rsid w:val="009A71D0"/>
    <w:rsid w:val="00A32087"/>
    <w:rsid w:val="00A76B35"/>
    <w:rsid w:val="00A84500"/>
    <w:rsid w:val="00BB1FFA"/>
    <w:rsid w:val="00BF27E3"/>
    <w:rsid w:val="00C24512"/>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5085">
      <w:bodyDiv w:val="1"/>
      <w:marLeft w:val="0"/>
      <w:marRight w:val="0"/>
      <w:marTop w:val="0"/>
      <w:marBottom w:val="0"/>
      <w:divBdr>
        <w:top w:val="none" w:sz="0" w:space="0" w:color="auto"/>
        <w:left w:val="none" w:sz="0" w:space="0" w:color="auto"/>
        <w:bottom w:val="none" w:sz="0" w:space="0" w:color="auto"/>
        <w:right w:val="none" w:sz="0" w:space="0" w:color="auto"/>
      </w:divBdr>
    </w:div>
    <w:div w:id="12071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32</cp:revision>
  <dcterms:created xsi:type="dcterms:W3CDTF">2021-01-30T08:25:00Z</dcterms:created>
  <dcterms:modified xsi:type="dcterms:W3CDTF">2022-12-05T04:28:00Z</dcterms:modified>
</cp:coreProperties>
</file>