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2FFFD" w14:textId="63A57B7B" w:rsidR="009B743C" w:rsidRDefault="009B743C" w:rsidP="009B74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CHAPTER-10</w:t>
      </w:r>
    </w:p>
    <w:p w14:paraId="5E7EF98B" w14:textId="77777777" w:rsidR="009B743C" w:rsidRDefault="009B743C" w:rsidP="009B74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135C4" w14:textId="290944EA" w:rsidR="007E4BC8" w:rsidRPr="009B743C" w:rsidRDefault="007E4BC8" w:rsidP="009B743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43C">
        <w:rPr>
          <w:rFonts w:ascii="Times New Roman" w:hAnsi="Times New Roman" w:cs="Times New Roman"/>
          <w:b/>
          <w:sz w:val="28"/>
          <w:szCs w:val="28"/>
          <w:lang w:val="en-US"/>
        </w:rPr>
        <w:t>REFERENC</w:t>
      </w:r>
      <w:r w:rsidR="009B743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14:paraId="261C7C35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 xml:space="preserve">[1] D. X. Song, D. Wagner, and A. </w:t>
      </w:r>
      <w:proofErr w:type="spellStart"/>
      <w:r w:rsidRPr="004232F9">
        <w:rPr>
          <w:rFonts w:ascii="Times New Roman" w:hAnsi="Times New Roman" w:cs="Times New Roman"/>
          <w:sz w:val="24"/>
        </w:rPr>
        <w:t>Perrig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“Practical techniques for searches on encrypted data,” in Security and Privacy, 2000. </w:t>
      </w:r>
      <w:proofErr w:type="gramStart"/>
      <w:r w:rsidRPr="004232F9">
        <w:rPr>
          <w:rFonts w:ascii="Times New Roman" w:hAnsi="Times New Roman" w:cs="Times New Roman"/>
          <w:sz w:val="24"/>
        </w:rPr>
        <w:t>S&amp;P 2000.</w:t>
      </w:r>
      <w:proofErr w:type="gramEnd"/>
      <w:r w:rsidRPr="004232F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232F9">
        <w:rPr>
          <w:rFonts w:ascii="Times New Roman" w:hAnsi="Times New Roman" w:cs="Times New Roman"/>
          <w:sz w:val="24"/>
        </w:rPr>
        <w:t>Proceedings.</w:t>
      </w:r>
      <w:proofErr w:type="gramEnd"/>
      <w:r w:rsidRPr="004232F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232F9">
        <w:rPr>
          <w:rFonts w:ascii="Times New Roman" w:hAnsi="Times New Roman" w:cs="Times New Roman"/>
          <w:sz w:val="24"/>
        </w:rPr>
        <w:t>2000 IEEE Symposium on.</w:t>
      </w:r>
      <w:proofErr w:type="gramEnd"/>
      <w:r w:rsidRPr="004232F9">
        <w:rPr>
          <w:rFonts w:ascii="Times New Roman" w:hAnsi="Times New Roman" w:cs="Times New Roman"/>
          <w:sz w:val="24"/>
        </w:rPr>
        <w:t xml:space="preserve"> IEEE, 2000, pp. 44–55. </w:t>
      </w:r>
    </w:p>
    <w:p w14:paraId="7AE99C18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 xml:space="preserve">[2] D. </w:t>
      </w:r>
      <w:proofErr w:type="spellStart"/>
      <w:r w:rsidRPr="004232F9">
        <w:rPr>
          <w:rFonts w:ascii="Times New Roman" w:hAnsi="Times New Roman" w:cs="Times New Roman"/>
          <w:sz w:val="24"/>
        </w:rPr>
        <w:t>Boneh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G. Di </w:t>
      </w:r>
      <w:proofErr w:type="spellStart"/>
      <w:r w:rsidRPr="004232F9">
        <w:rPr>
          <w:rFonts w:ascii="Times New Roman" w:hAnsi="Times New Roman" w:cs="Times New Roman"/>
          <w:sz w:val="24"/>
        </w:rPr>
        <w:t>Crescenzo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R. </w:t>
      </w:r>
      <w:proofErr w:type="spellStart"/>
      <w:r w:rsidRPr="004232F9">
        <w:rPr>
          <w:rFonts w:ascii="Times New Roman" w:hAnsi="Times New Roman" w:cs="Times New Roman"/>
          <w:sz w:val="24"/>
        </w:rPr>
        <w:t>Ostrovsky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and G. </w:t>
      </w:r>
      <w:proofErr w:type="spellStart"/>
      <w:r w:rsidRPr="004232F9">
        <w:rPr>
          <w:rFonts w:ascii="Times New Roman" w:hAnsi="Times New Roman" w:cs="Times New Roman"/>
          <w:sz w:val="24"/>
        </w:rPr>
        <w:t>Persiano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“Public key encryption with keyword search,” in </w:t>
      </w:r>
      <w:proofErr w:type="spellStart"/>
      <w:r w:rsidRPr="004232F9">
        <w:rPr>
          <w:rFonts w:ascii="Times New Roman" w:hAnsi="Times New Roman" w:cs="Times New Roman"/>
          <w:sz w:val="24"/>
        </w:rPr>
        <w:t>Eurocrypt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vol. 3027. Springer, 2004, pp. 506–522. </w:t>
      </w:r>
    </w:p>
    <w:p w14:paraId="4114A973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 xml:space="preserve">[3] P. </w:t>
      </w:r>
      <w:proofErr w:type="spellStart"/>
      <w:r w:rsidRPr="004232F9">
        <w:rPr>
          <w:rFonts w:ascii="Times New Roman" w:hAnsi="Times New Roman" w:cs="Times New Roman"/>
          <w:sz w:val="24"/>
        </w:rPr>
        <w:t>Xu</w:t>
      </w:r>
      <w:proofErr w:type="spellEnd"/>
      <w:r w:rsidRPr="004232F9">
        <w:rPr>
          <w:rFonts w:ascii="Times New Roman" w:hAnsi="Times New Roman" w:cs="Times New Roman"/>
          <w:sz w:val="24"/>
        </w:rPr>
        <w:t>, H. Jin, Q. Wu, and W. Wang, “Public-key encryption with fuzzy keyword search: A provably secure scheme under keyword guessing attack,” IEEE Transactions on computers, vol. 62, no. 11, pp. 2266– 2277, 2013.</w:t>
      </w:r>
    </w:p>
    <w:p w14:paraId="5C30DC73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 xml:space="preserve"> [4] R. Chen, Y. Mu, G. Yang, F. </w:t>
      </w:r>
      <w:proofErr w:type="spellStart"/>
      <w:r w:rsidRPr="004232F9">
        <w:rPr>
          <w:rFonts w:ascii="Times New Roman" w:hAnsi="Times New Roman" w:cs="Times New Roman"/>
          <w:sz w:val="24"/>
        </w:rPr>
        <w:t>Guo</w:t>
      </w:r>
      <w:proofErr w:type="spellEnd"/>
      <w:r w:rsidRPr="004232F9">
        <w:rPr>
          <w:rFonts w:ascii="Times New Roman" w:hAnsi="Times New Roman" w:cs="Times New Roman"/>
          <w:sz w:val="24"/>
        </w:rPr>
        <w:t>, and X. Wang, “A new general framework for secure public key encryption with keyword search,” in Australasian Conference on Information Security and Privacy. Springer, 2015, pp. 59–76.</w:t>
      </w:r>
    </w:p>
    <w:p w14:paraId="07827ED9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 xml:space="preserve"> [5] Q. Huang and H. Li, “An efficient public-key searchable encryption scheme secure against inside keyword guessing attacks,” Information Sciences, vol. 403, pp. 1–14, 2017. </w:t>
      </w:r>
    </w:p>
    <w:p w14:paraId="6DA78182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>[6] D. Wang, N. Wang, P. Wang, and S. Qing, “Preserving privacy for free: Efficient and provably secure two-factor authentication scheme with user anonymity,” Information Sciences, vol. 321, pp. 162–178, 2015.</w:t>
      </w:r>
    </w:p>
    <w:p w14:paraId="49468D35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 xml:space="preserve"> [7] C.-h. </w:t>
      </w:r>
      <w:proofErr w:type="gramStart"/>
      <w:r w:rsidRPr="004232F9">
        <w:rPr>
          <w:rFonts w:ascii="Times New Roman" w:hAnsi="Times New Roman" w:cs="Times New Roman"/>
          <w:sz w:val="24"/>
        </w:rPr>
        <w:t>Wang and T.-y.</w:t>
      </w:r>
      <w:proofErr w:type="gramEnd"/>
      <w:r w:rsidRPr="004232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232F9">
        <w:rPr>
          <w:rFonts w:ascii="Times New Roman" w:hAnsi="Times New Roman" w:cs="Times New Roman"/>
          <w:sz w:val="24"/>
        </w:rPr>
        <w:t>Tu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“Keyword search encryption scheme resistant against keyword-guessing attack by the untrusted server,” Journal of Shanghai </w:t>
      </w:r>
      <w:proofErr w:type="spellStart"/>
      <w:r w:rsidRPr="004232F9">
        <w:rPr>
          <w:rFonts w:ascii="Times New Roman" w:hAnsi="Times New Roman" w:cs="Times New Roman"/>
          <w:sz w:val="24"/>
        </w:rPr>
        <w:t>Jiaotong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 University (Science), vol. 19, no. 4, pp. 440–442, 2014.</w:t>
      </w:r>
      <w:proofErr w:type="gramEnd"/>
    </w:p>
    <w:p w14:paraId="5B8B23E1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 xml:space="preserve"> [8] J. </w:t>
      </w:r>
      <w:proofErr w:type="spellStart"/>
      <w:r w:rsidRPr="004232F9">
        <w:rPr>
          <w:rFonts w:ascii="Times New Roman" w:hAnsi="Times New Roman" w:cs="Times New Roman"/>
          <w:sz w:val="24"/>
        </w:rPr>
        <w:t>Baek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R. </w:t>
      </w:r>
      <w:proofErr w:type="spellStart"/>
      <w:r w:rsidRPr="004232F9">
        <w:rPr>
          <w:rFonts w:ascii="Times New Roman" w:hAnsi="Times New Roman" w:cs="Times New Roman"/>
          <w:sz w:val="24"/>
        </w:rPr>
        <w:t>Safavi-Naini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and W. </w:t>
      </w:r>
      <w:proofErr w:type="spellStart"/>
      <w:r w:rsidRPr="004232F9">
        <w:rPr>
          <w:rFonts w:ascii="Times New Roman" w:hAnsi="Times New Roman" w:cs="Times New Roman"/>
          <w:sz w:val="24"/>
        </w:rPr>
        <w:t>Susilo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“Public key encryption with keyword search revisited,” Computational Science and Its Applications– ICCSA 2008, pp. 1249–1259, 2008. </w:t>
      </w:r>
    </w:p>
    <w:p w14:paraId="1A7849A3" w14:textId="77777777" w:rsidR="004232F9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232F9">
        <w:rPr>
          <w:rFonts w:ascii="Times New Roman" w:hAnsi="Times New Roman" w:cs="Times New Roman"/>
          <w:sz w:val="24"/>
        </w:rPr>
        <w:t xml:space="preserve">[9] H. S. Rhee, J. H. Park, W. </w:t>
      </w:r>
      <w:proofErr w:type="spellStart"/>
      <w:r w:rsidRPr="004232F9">
        <w:rPr>
          <w:rFonts w:ascii="Times New Roman" w:hAnsi="Times New Roman" w:cs="Times New Roman"/>
          <w:sz w:val="24"/>
        </w:rPr>
        <w:t>Susilo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and D. H. Lee, “Improved searchable public key encryption with designated tester,” in Proceedings of the 4th International Symposium on Information, Computer, and </w:t>
      </w:r>
      <w:proofErr w:type="spellStart"/>
      <w:r w:rsidRPr="004232F9">
        <w:rPr>
          <w:rFonts w:ascii="Times New Roman" w:hAnsi="Times New Roman" w:cs="Times New Roman"/>
          <w:sz w:val="24"/>
        </w:rPr>
        <w:t>Communica</w:t>
      </w:r>
      <w:proofErr w:type="spellEnd"/>
      <w:r w:rsidRPr="004232F9">
        <w:rPr>
          <w:rFonts w:ascii="Times New Roman" w:hAnsi="Times New Roman" w:cs="Times New Roman"/>
          <w:sz w:val="24"/>
        </w:rPr>
        <w:t/>
      </w:r>
      <w:proofErr w:type="spellStart"/>
      <w:r w:rsidRPr="004232F9">
        <w:rPr>
          <w:rFonts w:ascii="Times New Roman" w:hAnsi="Times New Roman" w:cs="Times New Roman"/>
          <w:sz w:val="24"/>
        </w:rPr>
        <w:t>tions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 Security. ACM, 2009, pp. 376–379.</w:t>
      </w:r>
    </w:p>
    <w:p w14:paraId="6F67822F" w14:textId="13ADC4F0" w:rsidR="00122457" w:rsidRPr="004232F9" w:rsidRDefault="004232F9" w:rsidP="004232F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232F9">
        <w:rPr>
          <w:rFonts w:ascii="Times New Roman" w:hAnsi="Times New Roman" w:cs="Times New Roman"/>
          <w:sz w:val="24"/>
        </w:rPr>
        <w:lastRenderedPageBreak/>
        <w:t xml:space="preserve"> [10] K. </w:t>
      </w:r>
      <w:proofErr w:type="spellStart"/>
      <w:r w:rsidRPr="004232F9">
        <w:rPr>
          <w:rFonts w:ascii="Times New Roman" w:hAnsi="Times New Roman" w:cs="Times New Roman"/>
          <w:sz w:val="24"/>
        </w:rPr>
        <w:t>Emura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A. Miyaji, M. S. </w:t>
      </w:r>
      <w:proofErr w:type="spellStart"/>
      <w:r w:rsidRPr="004232F9">
        <w:rPr>
          <w:rFonts w:ascii="Times New Roman" w:hAnsi="Times New Roman" w:cs="Times New Roman"/>
          <w:sz w:val="24"/>
        </w:rPr>
        <w:t>Rahman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, and K. </w:t>
      </w:r>
      <w:proofErr w:type="spellStart"/>
      <w:r w:rsidRPr="004232F9">
        <w:rPr>
          <w:rFonts w:ascii="Times New Roman" w:hAnsi="Times New Roman" w:cs="Times New Roman"/>
          <w:sz w:val="24"/>
        </w:rPr>
        <w:t>Omote</w:t>
      </w:r>
      <w:proofErr w:type="spellEnd"/>
      <w:r w:rsidRPr="004232F9">
        <w:rPr>
          <w:rFonts w:ascii="Times New Roman" w:hAnsi="Times New Roman" w:cs="Times New Roman"/>
          <w:sz w:val="24"/>
        </w:rPr>
        <w:t>, “Generic con</w:t>
      </w:r>
      <w:r w:rsidRPr="004232F9">
        <w:rPr>
          <w:rFonts w:ascii="Times New Roman" w:hAnsi="Times New Roman" w:cs="Times New Roman"/>
          <w:sz w:val="24"/>
        </w:rPr>
        <w:t/>
      </w:r>
      <w:proofErr w:type="spellStart"/>
      <w:r w:rsidRPr="004232F9">
        <w:rPr>
          <w:rFonts w:ascii="Times New Roman" w:hAnsi="Times New Roman" w:cs="Times New Roman"/>
          <w:sz w:val="24"/>
        </w:rPr>
        <w:t>structions</w:t>
      </w:r>
      <w:proofErr w:type="spellEnd"/>
      <w:r w:rsidRPr="004232F9">
        <w:rPr>
          <w:rFonts w:ascii="Times New Roman" w:hAnsi="Times New Roman" w:cs="Times New Roman"/>
          <w:sz w:val="24"/>
        </w:rPr>
        <w:t xml:space="preserve"> of secure-channel free searchable encryption with adaptive security,” Security and communication networks, vol. 8, no. 8, pp. 1547– 1560, 2015.</w:t>
      </w:r>
    </w:p>
    <w:sectPr w:rsidR="00122457" w:rsidRPr="004232F9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E3"/>
    <w:rsid w:val="00122457"/>
    <w:rsid w:val="00252E8F"/>
    <w:rsid w:val="004232F9"/>
    <w:rsid w:val="004954FD"/>
    <w:rsid w:val="007E4BC8"/>
    <w:rsid w:val="00827C2E"/>
    <w:rsid w:val="00875249"/>
    <w:rsid w:val="009B743C"/>
    <w:rsid w:val="00A76B35"/>
    <w:rsid w:val="00C72AE3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18</cp:revision>
  <dcterms:created xsi:type="dcterms:W3CDTF">2021-01-30T08:28:00Z</dcterms:created>
  <dcterms:modified xsi:type="dcterms:W3CDTF">2022-12-07T06:51:00Z</dcterms:modified>
</cp:coreProperties>
</file>