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82FFFD" w14:textId="63A57B7B" w:rsidR="009B743C" w:rsidRDefault="009B743C" w:rsidP="009B743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CHAPTER-10</w:t>
      </w:r>
    </w:p>
    <w:p w14:paraId="5E7EF98B" w14:textId="77777777" w:rsidR="009B743C" w:rsidRDefault="009B743C" w:rsidP="009B743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0135C4" w14:textId="290944EA" w:rsidR="007E4BC8" w:rsidRPr="009B743C" w:rsidRDefault="007E4BC8" w:rsidP="009B743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743C">
        <w:rPr>
          <w:rFonts w:ascii="Times New Roman" w:hAnsi="Times New Roman" w:cs="Times New Roman"/>
          <w:b/>
          <w:sz w:val="28"/>
          <w:szCs w:val="28"/>
          <w:lang w:val="en-US"/>
        </w:rPr>
        <w:t>REFERENC</w:t>
      </w:r>
      <w:r w:rsidR="009B743C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</w:p>
    <w:p w14:paraId="56F7C86B" w14:textId="77777777" w:rsidR="006B032F" w:rsidRPr="006B032F" w:rsidRDefault="004232F9" w:rsidP="006B032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32F">
        <w:rPr>
          <w:rFonts w:ascii="Times New Roman" w:hAnsi="Times New Roman" w:cs="Times New Roman"/>
          <w:sz w:val="24"/>
          <w:szCs w:val="24"/>
        </w:rPr>
        <w:t>[</w:t>
      </w:r>
      <w:r w:rsidR="006B032F" w:rsidRPr="006B032F">
        <w:rPr>
          <w:rFonts w:ascii="Times New Roman" w:hAnsi="Times New Roman" w:cs="Times New Roman"/>
          <w:sz w:val="24"/>
          <w:szCs w:val="24"/>
        </w:rPr>
        <w:t xml:space="preserve">1] Q. Wang, M. Du, X. Chen, Y. Chen, P. Zhou, X. Chen, and X. Huang, “Privacy-preserving collaborative model learning: The case of word vector training,” IEEE Trans. </w:t>
      </w:r>
      <w:proofErr w:type="spellStart"/>
      <w:r w:rsidR="006B032F" w:rsidRPr="006B032F">
        <w:rPr>
          <w:rFonts w:ascii="Times New Roman" w:hAnsi="Times New Roman" w:cs="Times New Roman"/>
          <w:sz w:val="24"/>
          <w:szCs w:val="24"/>
        </w:rPr>
        <w:t>Knowl</w:t>
      </w:r>
      <w:proofErr w:type="spellEnd"/>
      <w:r w:rsidR="006B032F" w:rsidRPr="006B032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6B032F" w:rsidRPr="006B032F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6B032F" w:rsidRPr="006B032F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="006B032F" w:rsidRPr="006B032F">
        <w:rPr>
          <w:rFonts w:ascii="Times New Roman" w:hAnsi="Times New Roman" w:cs="Times New Roman"/>
          <w:sz w:val="24"/>
          <w:szCs w:val="24"/>
        </w:rPr>
        <w:t>, vol. 30, no. 12, pp. 2381–2393, 2018.</w:t>
      </w:r>
      <w:proofErr w:type="gramEnd"/>
      <w:r w:rsidR="006B032F" w:rsidRPr="006B03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03D026" w14:textId="77777777" w:rsidR="006B032F" w:rsidRPr="006B032F" w:rsidRDefault="006B032F" w:rsidP="006B032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32F">
        <w:rPr>
          <w:rFonts w:ascii="Times New Roman" w:hAnsi="Times New Roman" w:cs="Times New Roman"/>
          <w:sz w:val="24"/>
          <w:szCs w:val="24"/>
        </w:rPr>
        <w:t xml:space="preserve">[2] J. Cui, J. Zhang, H. </w:t>
      </w:r>
      <w:proofErr w:type="spellStart"/>
      <w:r w:rsidRPr="006B032F">
        <w:rPr>
          <w:rFonts w:ascii="Times New Roman" w:hAnsi="Times New Roman" w:cs="Times New Roman"/>
          <w:sz w:val="24"/>
          <w:szCs w:val="24"/>
        </w:rPr>
        <w:t>Zhong</w:t>
      </w:r>
      <w:proofErr w:type="spellEnd"/>
      <w:r w:rsidRPr="006B032F">
        <w:rPr>
          <w:rFonts w:ascii="Times New Roman" w:hAnsi="Times New Roman" w:cs="Times New Roman"/>
          <w:sz w:val="24"/>
          <w:szCs w:val="24"/>
        </w:rPr>
        <w:t xml:space="preserve">, and Y. </w:t>
      </w:r>
      <w:proofErr w:type="spellStart"/>
      <w:r w:rsidRPr="006B032F">
        <w:rPr>
          <w:rFonts w:ascii="Times New Roman" w:hAnsi="Times New Roman" w:cs="Times New Roman"/>
          <w:sz w:val="24"/>
          <w:szCs w:val="24"/>
        </w:rPr>
        <w:t>Xu</w:t>
      </w:r>
      <w:proofErr w:type="spellEnd"/>
      <w:r w:rsidRPr="006B032F">
        <w:rPr>
          <w:rFonts w:ascii="Times New Roman" w:hAnsi="Times New Roman" w:cs="Times New Roman"/>
          <w:sz w:val="24"/>
          <w:szCs w:val="24"/>
        </w:rPr>
        <w:t>, “SPACF: A secure privacy</w:t>
      </w:r>
      <w:r w:rsidRPr="006B032F">
        <w:rPr>
          <w:rFonts w:ascii="Times New Roman" w:hAnsi="Times New Roman" w:cs="Times New Roman"/>
          <w:sz w:val="24"/>
          <w:szCs w:val="24"/>
        </w:rPr>
        <w:t>preserving authentication scheme for VANET w</w:t>
      </w:r>
      <w:bookmarkStart w:id="0" w:name="_GoBack"/>
      <w:bookmarkEnd w:id="0"/>
      <w:r w:rsidRPr="006B032F">
        <w:rPr>
          <w:rFonts w:ascii="Times New Roman" w:hAnsi="Times New Roman" w:cs="Times New Roman"/>
          <w:sz w:val="24"/>
          <w:szCs w:val="24"/>
        </w:rPr>
        <w:t xml:space="preserve">ith cuckoo filter,” IEEE Trans. Vehicular Technology, vol. 66, no. 11, pp. 10 283–10 295, 2017. </w:t>
      </w:r>
    </w:p>
    <w:p w14:paraId="2A9D0272" w14:textId="77777777" w:rsidR="006B032F" w:rsidRPr="006B032F" w:rsidRDefault="006B032F" w:rsidP="006B032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32F">
        <w:rPr>
          <w:rFonts w:ascii="Times New Roman" w:hAnsi="Times New Roman" w:cs="Times New Roman"/>
          <w:sz w:val="24"/>
          <w:szCs w:val="24"/>
        </w:rPr>
        <w:t xml:space="preserve">[3] H. </w:t>
      </w:r>
      <w:proofErr w:type="spellStart"/>
      <w:r w:rsidRPr="006B032F">
        <w:rPr>
          <w:rFonts w:ascii="Times New Roman" w:hAnsi="Times New Roman" w:cs="Times New Roman"/>
          <w:sz w:val="24"/>
          <w:szCs w:val="24"/>
        </w:rPr>
        <w:t>Zhong</w:t>
      </w:r>
      <w:proofErr w:type="spellEnd"/>
      <w:r w:rsidRPr="006B032F">
        <w:rPr>
          <w:rFonts w:ascii="Times New Roman" w:hAnsi="Times New Roman" w:cs="Times New Roman"/>
          <w:sz w:val="24"/>
          <w:szCs w:val="24"/>
        </w:rPr>
        <w:t xml:space="preserve">, W. Zhu, Y. </w:t>
      </w:r>
      <w:proofErr w:type="spellStart"/>
      <w:r w:rsidRPr="006B032F">
        <w:rPr>
          <w:rFonts w:ascii="Times New Roman" w:hAnsi="Times New Roman" w:cs="Times New Roman"/>
          <w:sz w:val="24"/>
          <w:szCs w:val="24"/>
        </w:rPr>
        <w:t>Xu</w:t>
      </w:r>
      <w:proofErr w:type="spellEnd"/>
      <w:r w:rsidRPr="006B032F">
        <w:rPr>
          <w:rFonts w:ascii="Times New Roman" w:hAnsi="Times New Roman" w:cs="Times New Roman"/>
          <w:sz w:val="24"/>
          <w:szCs w:val="24"/>
        </w:rPr>
        <w:t>, and J. Cui, “Multi-authority attribute</w:t>
      </w:r>
      <w:r w:rsidRPr="006B032F">
        <w:rPr>
          <w:rFonts w:ascii="Times New Roman" w:hAnsi="Times New Roman" w:cs="Times New Roman"/>
          <w:sz w:val="24"/>
          <w:szCs w:val="24"/>
        </w:rPr>
        <w:t xml:space="preserve">based encryption access control scheme with policy hidden for cloud storage,” Soft </w:t>
      </w:r>
      <w:proofErr w:type="spellStart"/>
      <w:r w:rsidRPr="006B032F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6B032F">
        <w:rPr>
          <w:rFonts w:ascii="Times New Roman" w:hAnsi="Times New Roman" w:cs="Times New Roman"/>
          <w:sz w:val="24"/>
          <w:szCs w:val="24"/>
        </w:rPr>
        <w:t>., vol. 22, no. 1, pp. 243–251, 2018.</w:t>
      </w:r>
    </w:p>
    <w:p w14:paraId="44A3EF1D" w14:textId="77777777" w:rsidR="006B032F" w:rsidRPr="006B032F" w:rsidRDefault="006B032F" w:rsidP="006B032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32F">
        <w:rPr>
          <w:rFonts w:ascii="Times New Roman" w:hAnsi="Times New Roman" w:cs="Times New Roman"/>
          <w:sz w:val="24"/>
          <w:szCs w:val="24"/>
        </w:rPr>
        <w:t xml:space="preserve"> [4] D. X. Song, D. A. Wagner, and A. </w:t>
      </w:r>
      <w:proofErr w:type="spellStart"/>
      <w:r w:rsidRPr="006B032F">
        <w:rPr>
          <w:rFonts w:ascii="Times New Roman" w:hAnsi="Times New Roman" w:cs="Times New Roman"/>
          <w:sz w:val="24"/>
          <w:szCs w:val="24"/>
        </w:rPr>
        <w:t>Perrig</w:t>
      </w:r>
      <w:proofErr w:type="spellEnd"/>
      <w:r w:rsidRPr="006B032F">
        <w:rPr>
          <w:rFonts w:ascii="Times New Roman" w:hAnsi="Times New Roman" w:cs="Times New Roman"/>
          <w:sz w:val="24"/>
          <w:szCs w:val="24"/>
        </w:rPr>
        <w:t>, “Practical techniques for searches on encrypted data,” in IEEE Symposium on Security and Privacy, 2000, pp. 44–55.</w:t>
      </w:r>
    </w:p>
    <w:p w14:paraId="159C4A87" w14:textId="77777777" w:rsidR="006B032F" w:rsidRPr="006B032F" w:rsidRDefault="006B032F" w:rsidP="006B032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32F">
        <w:rPr>
          <w:rFonts w:ascii="Times New Roman" w:hAnsi="Times New Roman" w:cs="Times New Roman"/>
          <w:sz w:val="24"/>
          <w:szCs w:val="24"/>
        </w:rPr>
        <w:t xml:space="preserve"> [5] R. </w:t>
      </w:r>
      <w:proofErr w:type="spellStart"/>
      <w:r w:rsidRPr="006B032F">
        <w:rPr>
          <w:rFonts w:ascii="Times New Roman" w:hAnsi="Times New Roman" w:cs="Times New Roman"/>
          <w:sz w:val="24"/>
          <w:szCs w:val="24"/>
        </w:rPr>
        <w:t>Curtmola</w:t>
      </w:r>
      <w:proofErr w:type="spellEnd"/>
      <w:r w:rsidRPr="006B032F">
        <w:rPr>
          <w:rFonts w:ascii="Times New Roman" w:hAnsi="Times New Roman" w:cs="Times New Roman"/>
          <w:sz w:val="24"/>
          <w:szCs w:val="24"/>
        </w:rPr>
        <w:t xml:space="preserve">, J. A. </w:t>
      </w:r>
      <w:proofErr w:type="spellStart"/>
      <w:r w:rsidRPr="006B032F">
        <w:rPr>
          <w:rFonts w:ascii="Times New Roman" w:hAnsi="Times New Roman" w:cs="Times New Roman"/>
          <w:sz w:val="24"/>
          <w:szCs w:val="24"/>
        </w:rPr>
        <w:t>Garay</w:t>
      </w:r>
      <w:proofErr w:type="spellEnd"/>
      <w:r w:rsidRPr="006B032F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6B032F">
        <w:rPr>
          <w:rFonts w:ascii="Times New Roman" w:hAnsi="Times New Roman" w:cs="Times New Roman"/>
          <w:sz w:val="24"/>
          <w:szCs w:val="24"/>
        </w:rPr>
        <w:t>Kamara</w:t>
      </w:r>
      <w:proofErr w:type="spellEnd"/>
      <w:r w:rsidRPr="006B032F">
        <w:rPr>
          <w:rFonts w:ascii="Times New Roman" w:hAnsi="Times New Roman" w:cs="Times New Roman"/>
          <w:sz w:val="24"/>
          <w:szCs w:val="24"/>
        </w:rPr>
        <w:t xml:space="preserve">, and R. </w:t>
      </w:r>
      <w:proofErr w:type="spellStart"/>
      <w:r w:rsidRPr="006B032F">
        <w:rPr>
          <w:rFonts w:ascii="Times New Roman" w:hAnsi="Times New Roman" w:cs="Times New Roman"/>
          <w:sz w:val="24"/>
          <w:szCs w:val="24"/>
        </w:rPr>
        <w:t>Ostrovsky</w:t>
      </w:r>
      <w:proofErr w:type="spellEnd"/>
      <w:r w:rsidRPr="006B032F">
        <w:rPr>
          <w:rFonts w:ascii="Times New Roman" w:hAnsi="Times New Roman" w:cs="Times New Roman"/>
          <w:sz w:val="24"/>
          <w:szCs w:val="24"/>
        </w:rPr>
        <w:t>, “Searchable symmetric encryption: improved definitions and efficient con</w:t>
      </w:r>
      <w:r w:rsidRPr="006B032F">
        <w:rPr>
          <w:rFonts w:ascii="Times New Roman" w:hAnsi="Times New Roman" w:cs="Times New Roman"/>
          <w:sz w:val="24"/>
          <w:szCs w:val="24"/>
        </w:rPr>
        <w:t/>
      </w:r>
      <w:proofErr w:type="spellStart"/>
      <w:r w:rsidRPr="006B032F">
        <w:rPr>
          <w:rFonts w:ascii="Times New Roman" w:hAnsi="Times New Roman" w:cs="Times New Roman"/>
          <w:sz w:val="24"/>
          <w:szCs w:val="24"/>
        </w:rPr>
        <w:t>structions</w:t>
      </w:r>
      <w:proofErr w:type="spellEnd"/>
      <w:r w:rsidRPr="006B032F">
        <w:rPr>
          <w:rFonts w:ascii="Times New Roman" w:hAnsi="Times New Roman" w:cs="Times New Roman"/>
          <w:sz w:val="24"/>
          <w:szCs w:val="24"/>
        </w:rPr>
        <w:t>,” in ACM Conference on Computer and Communications Security, 2006, pp. 79–88.</w:t>
      </w:r>
    </w:p>
    <w:p w14:paraId="6AA665C5" w14:textId="77777777" w:rsidR="006B032F" w:rsidRPr="006B032F" w:rsidRDefault="006B032F" w:rsidP="006B032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32F">
        <w:rPr>
          <w:rFonts w:ascii="Times New Roman" w:hAnsi="Times New Roman" w:cs="Times New Roman"/>
          <w:sz w:val="24"/>
          <w:szCs w:val="24"/>
        </w:rPr>
        <w:t xml:space="preserve">[6] D. </w:t>
      </w:r>
      <w:proofErr w:type="spellStart"/>
      <w:r w:rsidRPr="006B032F">
        <w:rPr>
          <w:rFonts w:ascii="Times New Roman" w:hAnsi="Times New Roman" w:cs="Times New Roman"/>
          <w:sz w:val="24"/>
          <w:szCs w:val="24"/>
        </w:rPr>
        <w:t>Boneh</w:t>
      </w:r>
      <w:proofErr w:type="spellEnd"/>
      <w:r w:rsidRPr="006B032F">
        <w:rPr>
          <w:rFonts w:ascii="Times New Roman" w:hAnsi="Times New Roman" w:cs="Times New Roman"/>
          <w:sz w:val="24"/>
          <w:szCs w:val="24"/>
        </w:rPr>
        <w:t xml:space="preserve">, G. D. </w:t>
      </w:r>
      <w:proofErr w:type="spellStart"/>
      <w:r w:rsidRPr="006B032F">
        <w:rPr>
          <w:rFonts w:ascii="Times New Roman" w:hAnsi="Times New Roman" w:cs="Times New Roman"/>
          <w:sz w:val="24"/>
          <w:szCs w:val="24"/>
        </w:rPr>
        <w:t>Crescenzo</w:t>
      </w:r>
      <w:proofErr w:type="spellEnd"/>
      <w:r w:rsidRPr="006B032F">
        <w:rPr>
          <w:rFonts w:ascii="Times New Roman" w:hAnsi="Times New Roman" w:cs="Times New Roman"/>
          <w:sz w:val="24"/>
          <w:szCs w:val="24"/>
        </w:rPr>
        <w:t xml:space="preserve">, R. </w:t>
      </w:r>
      <w:proofErr w:type="spellStart"/>
      <w:r w:rsidRPr="006B032F">
        <w:rPr>
          <w:rFonts w:ascii="Times New Roman" w:hAnsi="Times New Roman" w:cs="Times New Roman"/>
          <w:sz w:val="24"/>
          <w:szCs w:val="24"/>
        </w:rPr>
        <w:t>Ostrovsky</w:t>
      </w:r>
      <w:proofErr w:type="spellEnd"/>
      <w:r w:rsidRPr="006B032F">
        <w:rPr>
          <w:rFonts w:ascii="Times New Roman" w:hAnsi="Times New Roman" w:cs="Times New Roman"/>
          <w:sz w:val="24"/>
          <w:szCs w:val="24"/>
        </w:rPr>
        <w:t xml:space="preserve">, and G. </w:t>
      </w:r>
      <w:proofErr w:type="spellStart"/>
      <w:r w:rsidRPr="006B032F">
        <w:rPr>
          <w:rFonts w:ascii="Times New Roman" w:hAnsi="Times New Roman" w:cs="Times New Roman"/>
          <w:sz w:val="24"/>
          <w:szCs w:val="24"/>
        </w:rPr>
        <w:t>Persiano</w:t>
      </w:r>
      <w:proofErr w:type="spellEnd"/>
      <w:r w:rsidRPr="006B032F">
        <w:rPr>
          <w:rFonts w:ascii="Times New Roman" w:hAnsi="Times New Roman" w:cs="Times New Roman"/>
          <w:sz w:val="24"/>
          <w:szCs w:val="24"/>
        </w:rPr>
        <w:t>, “Public key encryption with keyword search,” in International Conference on the Theory and Applications of Cryptographic Techniques, 2004, pp. 506–522.</w:t>
      </w:r>
    </w:p>
    <w:p w14:paraId="36B3F638" w14:textId="77777777" w:rsidR="006B032F" w:rsidRPr="006B032F" w:rsidRDefault="006B032F" w:rsidP="006B032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32F">
        <w:rPr>
          <w:rFonts w:ascii="Times New Roman" w:hAnsi="Times New Roman" w:cs="Times New Roman"/>
          <w:sz w:val="24"/>
          <w:szCs w:val="24"/>
        </w:rPr>
        <w:t xml:space="preserve"> [7] Y. Zhang, J. Katz, and C. </w:t>
      </w:r>
      <w:proofErr w:type="spellStart"/>
      <w:r w:rsidRPr="006B032F">
        <w:rPr>
          <w:rFonts w:ascii="Times New Roman" w:hAnsi="Times New Roman" w:cs="Times New Roman"/>
          <w:sz w:val="24"/>
          <w:szCs w:val="24"/>
        </w:rPr>
        <w:t>Papamanthou</w:t>
      </w:r>
      <w:proofErr w:type="spellEnd"/>
      <w:r w:rsidRPr="006B032F">
        <w:rPr>
          <w:rFonts w:ascii="Times New Roman" w:hAnsi="Times New Roman" w:cs="Times New Roman"/>
          <w:sz w:val="24"/>
          <w:szCs w:val="24"/>
        </w:rPr>
        <w:t>, “All your queries are belong to us: The power of file-injection attacks on searchable encryption,” in USENIX Security Symposium, 2016, pp. 707–720.</w:t>
      </w:r>
    </w:p>
    <w:p w14:paraId="6F5A51BD" w14:textId="77777777" w:rsidR="006B032F" w:rsidRPr="006B032F" w:rsidRDefault="006B032F" w:rsidP="006B032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32F">
        <w:rPr>
          <w:rFonts w:ascii="Times New Roman" w:hAnsi="Times New Roman" w:cs="Times New Roman"/>
          <w:sz w:val="24"/>
          <w:szCs w:val="24"/>
        </w:rPr>
        <w:t xml:space="preserve"> [8] M. </w:t>
      </w:r>
      <w:proofErr w:type="spellStart"/>
      <w:r w:rsidRPr="006B032F">
        <w:rPr>
          <w:rFonts w:ascii="Times New Roman" w:hAnsi="Times New Roman" w:cs="Times New Roman"/>
          <w:sz w:val="24"/>
          <w:szCs w:val="24"/>
        </w:rPr>
        <w:t>Abdalla</w:t>
      </w:r>
      <w:proofErr w:type="spellEnd"/>
      <w:r w:rsidRPr="006B032F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6B032F">
        <w:rPr>
          <w:rFonts w:ascii="Times New Roman" w:hAnsi="Times New Roman" w:cs="Times New Roman"/>
          <w:sz w:val="24"/>
          <w:szCs w:val="24"/>
        </w:rPr>
        <w:t>Bellare</w:t>
      </w:r>
      <w:proofErr w:type="spellEnd"/>
      <w:r w:rsidRPr="006B032F">
        <w:rPr>
          <w:rFonts w:ascii="Times New Roman" w:hAnsi="Times New Roman" w:cs="Times New Roman"/>
          <w:sz w:val="24"/>
          <w:szCs w:val="24"/>
        </w:rPr>
        <w:t xml:space="preserve">, D. Catalano, E. </w:t>
      </w:r>
      <w:proofErr w:type="spellStart"/>
      <w:r w:rsidRPr="006B032F">
        <w:rPr>
          <w:rFonts w:ascii="Times New Roman" w:hAnsi="Times New Roman" w:cs="Times New Roman"/>
          <w:sz w:val="24"/>
          <w:szCs w:val="24"/>
        </w:rPr>
        <w:t>Kiltz</w:t>
      </w:r>
      <w:proofErr w:type="spellEnd"/>
      <w:r w:rsidRPr="006B032F">
        <w:rPr>
          <w:rFonts w:ascii="Times New Roman" w:hAnsi="Times New Roman" w:cs="Times New Roman"/>
          <w:sz w:val="24"/>
          <w:szCs w:val="24"/>
        </w:rPr>
        <w:t xml:space="preserve">, T. Kohno, T. Lange, J. Malone-Lee, G. </w:t>
      </w:r>
      <w:proofErr w:type="spellStart"/>
      <w:r w:rsidRPr="006B032F">
        <w:rPr>
          <w:rFonts w:ascii="Times New Roman" w:hAnsi="Times New Roman" w:cs="Times New Roman"/>
          <w:sz w:val="24"/>
          <w:szCs w:val="24"/>
        </w:rPr>
        <w:t>Neven</w:t>
      </w:r>
      <w:proofErr w:type="spellEnd"/>
      <w:r w:rsidRPr="006B032F"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Pr="006B032F">
        <w:rPr>
          <w:rFonts w:ascii="Times New Roman" w:hAnsi="Times New Roman" w:cs="Times New Roman"/>
          <w:sz w:val="24"/>
          <w:szCs w:val="24"/>
        </w:rPr>
        <w:t>Paillier</w:t>
      </w:r>
      <w:proofErr w:type="spellEnd"/>
      <w:r w:rsidRPr="006B032F">
        <w:rPr>
          <w:rFonts w:ascii="Times New Roman" w:hAnsi="Times New Roman" w:cs="Times New Roman"/>
          <w:sz w:val="24"/>
          <w:szCs w:val="24"/>
        </w:rPr>
        <w:t>, and H. Shi, “Searchable en</w:t>
      </w:r>
      <w:r w:rsidRPr="006B032F">
        <w:rPr>
          <w:rFonts w:ascii="Times New Roman" w:hAnsi="Times New Roman" w:cs="Times New Roman"/>
          <w:sz w:val="24"/>
          <w:szCs w:val="24"/>
        </w:rPr>
        <w:t/>
      </w:r>
      <w:proofErr w:type="spellStart"/>
      <w:r w:rsidRPr="006B032F">
        <w:rPr>
          <w:rFonts w:ascii="Times New Roman" w:hAnsi="Times New Roman" w:cs="Times New Roman"/>
          <w:sz w:val="24"/>
          <w:szCs w:val="24"/>
        </w:rPr>
        <w:t>cryption</w:t>
      </w:r>
      <w:proofErr w:type="spellEnd"/>
      <w:r w:rsidRPr="006B032F">
        <w:rPr>
          <w:rFonts w:ascii="Times New Roman" w:hAnsi="Times New Roman" w:cs="Times New Roman"/>
          <w:sz w:val="24"/>
          <w:szCs w:val="24"/>
        </w:rPr>
        <w:t xml:space="preserve"> revisited: Consistency properties, relation to anonymous </w:t>
      </w:r>
      <w:proofErr w:type="spellStart"/>
      <w:r w:rsidRPr="006B032F">
        <w:rPr>
          <w:rFonts w:ascii="Times New Roman" w:hAnsi="Times New Roman" w:cs="Times New Roman"/>
          <w:sz w:val="24"/>
          <w:szCs w:val="24"/>
        </w:rPr>
        <w:t>ibe</w:t>
      </w:r>
      <w:proofErr w:type="spellEnd"/>
      <w:r w:rsidRPr="006B032F">
        <w:rPr>
          <w:rFonts w:ascii="Times New Roman" w:hAnsi="Times New Roman" w:cs="Times New Roman"/>
          <w:sz w:val="24"/>
          <w:szCs w:val="24"/>
        </w:rPr>
        <w:t>, and extensions,” in Annual International Cryptology Conference, 2005, pp. 205–222.</w:t>
      </w:r>
    </w:p>
    <w:p w14:paraId="264FB03E" w14:textId="77777777" w:rsidR="006B032F" w:rsidRPr="006B032F" w:rsidRDefault="006B032F" w:rsidP="006B032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32F">
        <w:rPr>
          <w:rFonts w:ascii="Times New Roman" w:hAnsi="Times New Roman" w:cs="Times New Roman"/>
          <w:sz w:val="24"/>
          <w:szCs w:val="24"/>
        </w:rPr>
        <w:lastRenderedPageBreak/>
        <w:t xml:space="preserve"> [9] R. </w:t>
      </w:r>
      <w:proofErr w:type="spellStart"/>
      <w:r w:rsidRPr="006B032F">
        <w:rPr>
          <w:rFonts w:ascii="Times New Roman" w:hAnsi="Times New Roman" w:cs="Times New Roman"/>
          <w:sz w:val="24"/>
          <w:szCs w:val="24"/>
        </w:rPr>
        <w:t>Agrawal</w:t>
      </w:r>
      <w:proofErr w:type="spellEnd"/>
      <w:r w:rsidRPr="006B032F">
        <w:rPr>
          <w:rFonts w:ascii="Times New Roman" w:hAnsi="Times New Roman" w:cs="Times New Roman"/>
          <w:sz w:val="24"/>
          <w:szCs w:val="24"/>
        </w:rPr>
        <w:t xml:space="preserve">, J. Kiernan, R. </w:t>
      </w:r>
      <w:proofErr w:type="spellStart"/>
      <w:r w:rsidRPr="006B032F">
        <w:rPr>
          <w:rFonts w:ascii="Times New Roman" w:hAnsi="Times New Roman" w:cs="Times New Roman"/>
          <w:sz w:val="24"/>
          <w:szCs w:val="24"/>
        </w:rPr>
        <w:t>Srikant</w:t>
      </w:r>
      <w:proofErr w:type="spellEnd"/>
      <w:r w:rsidRPr="006B032F">
        <w:rPr>
          <w:rFonts w:ascii="Times New Roman" w:hAnsi="Times New Roman" w:cs="Times New Roman"/>
          <w:sz w:val="24"/>
          <w:szCs w:val="24"/>
        </w:rPr>
        <w:t xml:space="preserve">, and Y. </w:t>
      </w:r>
      <w:proofErr w:type="spellStart"/>
      <w:r w:rsidRPr="006B032F">
        <w:rPr>
          <w:rFonts w:ascii="Times New Roman" w:hAnsi="Times New Roman" w:cs="Times New Roman"/>
          <w:sz w:val="24"/>
          <w:szCs w:val="24"/>
        </w:rPr>
        <w:t>Xu</w:t>
      </w:r>
      <w:proofErr w:type="spellEnd"/>
      <w:r w:rsidRPr="006B032F">
        <w:rPr>
          <w:rFonts w:ascii="Times New Roman" w:hAnsi="Times New Roman" w:cs="Times New Roman"/>
          <w:sz w:val="24"/>
          <w:szCs w:val="24"/>
        </w:rPr>
        <w:t xml:space="preserve">, “Order-preserving encryption for numeric data,” in ACM Conference on Management of Data, 2004, pp. 563–574. </w:t>
      </w:r>
    </w:p>
    <w:p w14:paraId="6F67822F" w14:textId="7378170B" w:rsidR="00122457" w:rsidRPr="006B032F" w:rsidRDefault="006B032F" w:rsidP="006B032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032F">
        <w:rPr>
          <w:rFonts w:ascii="Times New Roman" w:hAnsi="Times New Roman" w:cs="Times New Roman"/>
          <w:sz w:val="24"/>
          <w:szCs w:val="24"/>
        </w:rPr>
        <w:t xml:space="preserve">[10] A. </w:t>
      </w:r>
      <w:proofErr w:type="spellStart"/>
      <w:r w:rsidRPr="006B032F">
        <w:rPr>
          <w:rFonts w:ascii="Times New Roman" w:hAnsi="Times New Roman" w:cs="Times New Roman"/>
          <w:sz w:val="24"/>
          <w:szCs w:val="24"/>
        </w:rPr>
        <w:t>Boldyreva</w:t>
      </w:r>
      <w:proofErr w:type="spellEnd"/>
      <w:r w:rsidRPr="006B032F">
        <w:rPr>
          <w:rFonts w:ascii="Times New Roman" w:hAnsi="Times New Roman" w:cs="Times New Roman"/>
          <w:sz w:val="24"/>
          <w:szCs w:val="24"/>
        </w:rPr>
        <w:t xml:space="preserve">, N. </w:t>
      </w:r>
      <w:proofErr w:type="spellStart"/>
      <w:r w:rsidRPr="006B032F">
        <w:rPr>
          <w:rFonts w:ascii="Times New Roman" w:hAnsi="Times New Roman" w:cs="Times New Roman"/>
          <w:sz w:val="24"/>
          <w:szCs w:val="24"/>
        </w:rPr>
        <w:t>Chenette</w:t>
      </w:r>
      <w:proofErr w:type="spellEnd"/>
      <w:r w:rsidRPr="006B032F">
        <w:rPr>
          <w:rFonts w:ascii="Times New Roman" w:hAnsi="Times New Roman" w:cs="Times New Roman"/>
          <w:sz w:val="24"/>
          <w:szCs w:val="24"/>
        </w:rPr>
        <w:t>, Y. Lee, and A. O’Neill, “Order</w:t>
      </w:r>
      <w:r w:rsidRPr="006B032F">
        <w:rPr>
          <w:rFonts w:ascii="Times New Roman" w:hAnsi="Times New Roman" w:cs="Times New Roman"/>
          <w:sz w:val="24"/>
          <w:szCs w:val="24"/>
        </w:rPr>
        <w:t>preserving symmetric encryption,” in International Conference on the Theory and Applications of Cryptographic Techniques, 2009, pp. 224–241</w:t>
      </w:r>
      <w:r w:rsidRPr="006B032F">
        <w:rPr>
          <w:rFonts w:ascii="Times New Roman" w:hAnsi="Times New Roman" w:cs="Times New Roman"/>
          <w:sz w:val="24"/>
          <w:szCs w:val="24"/>
        </w:rPr>
        <w:t>.</w:t>
      </w:r>
    </w:p>
    <w:sectPr w:rsidR="00122457" w:rsidRPr="006B032F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E013F"/>
    <w:multiLevelType w:val="hybridMultilevel"/>
    <w:tmpl w:val="F4B2EB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393E08"/>
    <w:multiLevelType w:val="hybridMultilevel"/>
    <w:tmpl w:val="D9FE6C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AE3"/>
    <w:rsid w:val="00122457"/>
    <w:rsid w:val="00252E8F"/>
    <w:rsid w:val="004232F9"/>
    <w:rsid w:val="004954FD"/>
    <w:rsid w:val="006B032F"/>
    <w:rsid w:val="007E4BC8"/>
    <w:rsid w:val="00827C2E"/>
    <w:rsid w:val="00875249"/>
    <w:rsid w:val="009B743C"/>
    <w:rsid w:val="00A76B35"/>
    <w:rsid w:val="00C72AE3"/>
    <w:rsid w:val="00E4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69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BC8"/>
    <w:pPr>
      <w:ind w:left="720"/>
      <w:contextualSpacing/>
    </w:pPr>
  </w:style>
  <w:style w:type="paragraph" w:customStyle="1" w:styleId="Default">
    <w:name w:val="Default"/>
    <w:rsid w:val="007E4B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BC8"/>
    <w:pPr>
      <w:ind w:left="720"/>
      <w:contextualSpacing/>
    </w:pPr>
  </w:style>
  <w:style w:type="paragraph" w:customStyle="1" w:styleId="Default">
    <w:name w:val="Default"/>
    <w:rsid w:val="007E4B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T460</cp:lastModifiedBy>
  <cp:revision>19</cp:revision>
  <dcterms:created xsi:type="dcterms:W3CDTF">2021-01-30T08:28:00Z</dcterms:created>
  <dcterms:modified xsi:type="dcterms:W3CDTF">2022-12-10T04:31:00Z</dcterms:modified>
</cp:coreProperties>
</file>