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28033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11D1F0D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702077">
        <w:rPr>
          <w:rFonts w:asciiTheme="majorHAnsi" w:hAnsiTheme="majorHAnsi"/>
          <w:b/>
          <w:sz w:val="24"/>
          <w:szCs w:val="24"/>
        </w:rPr>
        <w:t>19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1E05744" w14:textId="49A3D5A4" w:rsidR="0000795E" w:rsidRPr="005C2050" w:rsidRDefault="00BE2624" w:rsidP="00702077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that </w:t>
      </w:r>
      <w:r w:rsidR="00702077">
        <w:rPr>
          <w:rFonts w:asciiTheme="majorHAnsi" w:hAnsiTheme="majorHAnsi"/>
          <w:b/>
          <w:sz w:val="24"/>
          <w:szCs w:val="24"/>
        </w:rPr>
        <w:t xml:space="preserve">MR BHUVANESH </w:t>
      </w:r>
      <w:r w:rsidR="00702077" w:rsidRPr="00702077">
        <w:rPr>
          <w:rFonts w:asciiTheme="majorHAnsi" w:hAnsiTheme="majorHAnsi"/>
          <w:b/>
          <w:sz w:val="24"/>
          <w:szCs w:val="24"/>
        </w:rPr>
        <w:t xml:space="preserve">V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702077" w:rsidRPr="00702077">
        <w:t xml:space="preserve"> </w:t>
      </w:r>
      <w:r w:rsidR="00702077" w:rsidRPr="00702077">
        <w:rPr>
          <w:rFonts w:asciiTheme="majorHAnsi" w:hAnsiTheme="majorHAnsi"/>
          <w:b/>
          <w:sz w:val="24"/>
          <w:szCs w:val="24"/>
        </w:rPr>
        <w:t>SP21CPP016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5F043A" w:rsidRPr="00B01BFE">
        <w:rPr>
          <w:rFonts w:asciiTheme="majorHAnsi" w:hAnsiTheme="majorHAnsi"/>
          <w:b/>
          <w:sz w:val="24"/>
          <w:szCs w:val="24"/>
        </w:rPr>
        <w:t xml:space="preserve"> </w:t>
      </w:r>
      <w:r w:rsidR="00702077">
        <w:rPr>
          <w:rFonts w:asciiTheme="majorHAnsi" w:hAnsiTheme="majorHAnsi"/>
          <w:b/>
          <w:sz w:val="24"/>
          <w:szCs w:val="24"/>
        </w:rPr>
        <w:t>MSC – Computer Science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Pr="0014545D">
        <w:rPr>
          <w:rFonts w:asciiTheme="majorHAnsi" w:hAnsiTheme="majorHAnsi"/>
          <w:b/>
          <w:sz w:val="24"/>
          <w:szCs w:val="24"/>
        </w:rPr>
        <w:t xml:space="preserve"> </w:t>
      </w:r>
      <w:r w:rsidR="00702077">
        <w:rPr>
          <w:rFonts w:asciiTheme="majorHAnsi" w:hAnsiTheme="majorHAnsi"/>
          <w:b/>
          <w:sz w:val="24"/>
          <w:szCs w:val="24"/>
        </w:rPr>
        <w:t>St.Peter's Institute of Higher Education and R</w:t>
      </w:r>
      <w:r w:rsidR="00702077" w:rsidRPr="00702077">
        <w:rPr>
          <w:rFonts w:asciiTheme="majorHAnsi" w:hAnsiTheme="majorHAnsi"/>
          <w:b/>
          <w:sz w:val="24"/>
          <w:szCs w:val="24"/>
        </w:rPr>
        <w:t xml:space="preserve">esearch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702077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702077">
        <w:rPr>
          <w:rFonts w:asciiTheme="majorHAnsi" w:hAnsiTheme="majorHAnsi"/>
          <w:b/>
          <w:bCs/>
          <w:sz w:val="24"/>
          <w:szCs w:val="24"/>
        </w:rPr>
        <w:t>10</w:t>
      </w:r>
      <w:r w:rsidR="00702077" w:rsidRPr="00702077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702077">
        <w:rPr>
          <w:rFonts w:asciiTheme="majorHAnsi" w:hAnsiTheme="majorHAnsi"/>
          <w:b/>
          <w:bCs/>
          <w:sz w:val="24"/>
          <w:szCs w:val="24"/>
        </w:rPr>
        <w:t xml:space="preserve"> November </w:t>
      </w:r>
      <w:r w:rsidR="00702077" w:rsidRPr="00702077">
        <w:rPr>
          <w:rFonts w:asciiTheme="majorHAnsi" w:hAnsiTheme="majorHAnsi"/>
          <w:b/>
          <w:bCs/>
          <w:sz w:val="24"/>
          <w:szCs w:val="24"/>
        </w:rPr>
        <w:t>2022</w:t>
      </w:r>
      <w:r w:rsidR="00702077">
        <w:rPr>
          <w:rFonts w:asciiTheme="majorHAnsi" w:hAnsiTheme="majorHAnsi"/>
          <w:b/>
          <w:bCs/>
          <w:sz w:val="24"/>
          <w:szCs w:val="24"/>
        </w:rPr>
        <w:t xml:space="preserve"> to 25</w:t>
      </w:r>
      <w:r w:rsidR="00702077" w:rsidRPr="00702077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702077">
        <w:rPr>
          <w:rFonts w:asciiTheme="majorHAnsi" w:hAnsiTheme="majorHAnsi"/>
          <w:b/>
          <w:bCs/>
          <w:sz w:val="24"/>
          <w:szCs w:val="24"/>
        </w:rPr>
        <w:t xml:space="preserve"> March </w:t>
      </w:r>
      <w:r w:rsidR="00702077" w:rsidRPr="00702077">
        <w:rPr>
          <w:rFonts w:asciiTheme="majorHAnsi" w:hAnsiTheme="majorHAnsi"/>
          <w:b/>
          <w:bCs/>
          <w:sz w:val="24"/>
          <w:szCs w:val="24"/>
        </w:rPr>
        <w:t>2023</w:t>
      </w:r>
      <w:r w:rsidR="00702077">
        <w:rPr>
          <w:rFonts w:asciiTheme="majorHAnsi" w:hAnsiTheme="majorHAnsi"/>
          <w:b/>
          <w:bCs/>
          <w:sz w:val="24"/>
          <w:szCs w:val="24"/>
        </w:rPr>
        <w:t>)</w:t>
      </w:r>
    </w:p>
    <w:p w14:paraId="12F0E70D" w14:textId="77777777" w:rsidR="005E574F" w:rsidRPr="00B01BFE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6D1906" w14:textId="3EE42990" w:rsidR="00691A7F" w:rsidRPr="00AD3F76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r w:rsidR="00EA0627" w:rsidRPr="00AD3F76">
        <w:rPr>
          <w:rFonts w:asciiTheme="majorHAnsi" w:hAnsiTheme="majorHAnsi"/>
          <w:sz w:val="24"/>
          <w:szCs w:val="24"/>
        </w:rPr>
        <w:t xml:space="preserve"> </w:t>
      </w:r>
      <w:r w:rsidR="00702077">
        <w:rPr>
          <w:rFonts w:asciiTheme="majorHAnsi" w:hAnsiTheme="majorHAnsi"/>
          <w:sz w:val="24"/>
          <w:szCs w:val="24"/>
        </w:rPr>
        <w:t>Rice Quality Analysis Using Deep L</w:t>
      </w:r>
      <w:bookmarkStart w:id="0" w:name="_GoBack"/>
      <w:bookmarkEnd w:id="0"/>
      <w:r w:rsidR="00702077" w:rsidRPr="00702077">
        <w:rPr>
          <w:rFonts w:asciiTheme="majorHAnsi" w:hAnsiTheme="majorHAnsi"/>
          <w:sz w:val="24"/>
          <w:szCs w:val="24"/>
        </w:rPr>
        <w:t>earning in python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409C9"/>
    <w:rsid w:val="003717B4"/>
    <w:rsid w:val="003C1E9C"/>
    <w:rsid w:val="003C1F76"/>
    <w:rsid w:val="003E7DF6"/>
    <w:rsid w:val="00425BEB"/>
    <w:rsid w:val="00432E68"/>
    <w:rsid w:val="00447087"/>
    <w:rsid w:val="0045391B"/>
    <w:rsid w:val="004648BF"/>
    <w:rsid w:val="004C1BFE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D5CB4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2023-04-08T04:43:00Z</cp:lastPrinted>
  <dcterms:created xsi:type="dcterms:W3CDTF">2023-04-19T04:46:00Z</dcterms:created>
  <dcterms:modified xsi:type="dcterms:W3CDTF">2023-04-19T04:46:00Z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