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2F0E70D" w14:textId="23396641" w:rsidR="005E574F" w:rsidRPr="00847A63" w:rsidRDefault="00BE2624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300D71" w:rsidRPr="00300D71">
        <w:rPr>
          <w:rFonts w:asciiTheme="majorHAnsi" w:hAnsiTheme="majorHAnsi"/>
          <w:b/>
          <w:sz w:val="24"/>
          <w:szCs w:val="24"/>
        </w:rPr>
        <w:t xml:space="preserve">MR </w:t>
      </w:r>
      <w:r w:rsidR="007051C3" w:rsidRPr="007051C3">
        <w:rPr>
          <w:rFonts w:asciiTheme="majorHAnsi" w:hAnsiTheme="majorHAnsi"/>
          <w:b/>
          <w:sz w:val="24"/>
          <w:szCs w:val="24"/>
        </w:rPr>
        <w:t>KARUNAGARAN</w:t>
      </w:r>
      <w:r w:rsidR="007051C3">
        <w:rPr>
          <w:rFonts w:asciiTheme="majorHAnsi" w:hAnsiTheme="majorHAnsi"/>
          <w:b/>
          <w:sz w:val="24"/>
          <w:szCs w:val="24"/>
        </w:rPr>
        <w:t xml:space="preserve"> V</w:t>
      </w:r>
      <w:r w:rsidR="007051C3" w:rsidRPr="007051C3">
        <w:rPr>
          <w:rFonts w:asciiTheme="majorHAnsi" w:hAnsiTheme="majorHAnsi"/>
          <w:b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251A94" w:rsidRPr="00251A94">
        <w:t xml:space="preserve"> </w:t>
      </w:r>
      <w:r w:rsidR="00251A94" w:rsidRPr="00251A94">
        <w:rPr>
          <w:rFonts w:asciiTheme="majorHAnsi" w:hAnsiTheme="majorHAnsi"/>
          <w:b/>
          <w:sz w:val="24"/>
          <w:szCs w:val="24"/>
        </w:rPr>
        <w:t>832100040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847A63">
        <w:rPr>
          <w:rFonts w:asciiTheme="majorHAnsi" w:hAnsiTheme="majorHAnsi"/>
          <w:b/>
          <w:sz w:val="24"/>
          <w:szCs w:val="24"/>
        </w:rPr>
        <w:t xml:space="preserve"> M.Sc.-</w:t>
      </w:r>
      <w:r w:rsidR="00847A63" w:rsidRPr="00847A63">
        <w:rPr>
          <w:rFonts w:asciiTheme="majorHAnsi" w:hAnsiTheme="majorHAnsi"/>
          <w:b/>
          <w:sz w:val="24"/>
          <w:szCs w:val="24"/>
        </w:rPr>
        <w:t>Computer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Pr="00B01BFE">
        <w:rPr>
          <w:rFonts w:asciiTheme="majorHAnsi" w:hAnsiTheme="majorHAnsi"/>
          <w:sz w:val="24"/>
          <w:szCs w:val="24"/>
        </w:rPr>
        <w:t>tudent at</w:t>
      </w:r>
      <w:r w:rsidRPr="0014545D">
        <w:rPr>
          <w:rFonts w:asciiTheme="majorHAnsi" w:hAnsiTheme="majorHAnsi"/>
          <w:b/>
          <w:sz w:val="24"/>
          <w:szCs w:val="24"/>
        </w:rPr>
        <w:t xml:space="preserve"> </w:t>
      </w:r>
      <w:r w:rsidR="00847A63">
        <w:rPr>
          <w:rFonts w:asciiTheme="majorHAnsi" w:hAnsiTheme="majorHAnsi"/>
          <w:b/>
          <w:sz w:val="24"/>
          <w:szCs w:val="24"/>
        </w:rPr>
        <w:t xml:space="preserve">Pachaiyappa's College for Men, </w:t>
      </w:r>
      <w:r w:rsidR="00847A63" w:rsidRPr="00847A63">
        <w:rPr>
          <w:rFonts w:asciiTheme="majorHAnsi" w:hAnsiTheme="majorHAnsi"/>
          <w:b/>
          <w:sz w:val="24"/>
          <w:szCs w:val="24"/>
        </w:rPr>
        <w:t>Kanchipuram</w:t>
      </w:r>
      <w:r w:rsidR="00847A63">
        <w:rPr>
          <w:rFonts w:asciiTheme="majorHAnsi" w:hAnsiTheme="majorHAnsi"/>
          <w:b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 w:rsidR="00847A63">
        <w:rPr>
          <w:rFonts w:asciiTheme="majorHAnsi" w:hAnsiTheme="majorHAnsi"/>
          <w:b/>
          <w:bCs/>
          <w:sz w:val="24"/>
          <w:szCs w:val="24"/>
        </w:rPr>
        <w:t>December 2022 to April 2023</w:t>
      </w:r>
      <w:r w:rsidR="003F4CF2">
        <w:rPr>
          <w:rFonts w:asciiTheme="majorHAnsi" w:hAnsiTheme="majorHAnsi"/>
          <w:b/>
          <w:bCs/>
          <w:sz w:val="24"/>
          <w:szCs w:val="24"/>
        </w:rPr>
        <w:t>)</w:t>
      </w:r>
    </w:p>
    <w:p w14:paraId="6FE8570D" w14:textId="77777777" w:rsidR="00847A63" w:rsidRDefault="00847A63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06D1906" w14:textId="0190711F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251A94" w:rsidRPr="00251A94">
        <w:rPr>
          <w:rFonts w:asciiTheme="majorHAnsi" w:hAnsiTheme="majorHAnsi"/>
          <w:sz w:val="24"/>
          <w:szCs w:val="24"/>
        </w:rPr>
        <w:t>Estimation of Major Agricultural Crop with Effective Yield Prediction using Data Mining</w:t>
      </w:r>
      <w:bookmarkStart w:id="0" w:name="_GoBack"/>
      <w:bookmarkEnd w:id="0"/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51A94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051C3"/>
    <w:rsid w:val="007713DA"/>
    <w:rsid w:val="007755E5"/>
    <w:rsid w:val="007B4651"/>
    <w:rsid w:val="007B75B1"/>
    <w:rsid w:val="007E4A1D"/>
    <w:rsid w:val="007E7240"/>
    <w:rsid w:val="0083538E"/>
    <w:rsid w:val="00847A63"/>
    <w:rsid w:val="00884F5C"/>
    <w:rsid w:val="008D11A7"/>
    <w:rsid w:val="009D5CB4"/>
    <w:rsid w:val="00A77248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A20BB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2023-04-27T10:20:00Z</cp:lastPrinted>
  <dcterms:created xsi:type="dcterms:W3CDTF">2023-04-27T10:29:00Z</dcterms:created>
  <dcterms:modified xsi:type="dcterms:W3CDTF">2023-04-27T10:29:00Z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