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C9A48BD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B66713">
        <w:rPr>
          <w:rFonts w:asciiTheme="majorHAnsi" w:hAnsiTheme="majorHAnsi"/>
          <w:b/>
          <w:sz w:val="24"/>
          <w:szCs w:val="24"/>
        </w:rPr>
        <w:t>19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037877A2" w:rsidR="0000795E" w:rsidRPr="005C2050" w:rsidRDefault="00BE2624" w:rsidP="00AD3F76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that </w:t>
      </w:r>
      <w:r w:rsidR="00811450">
        <w:rPr>
          <w:rFonts w:asciiTheme="majorHAnsi" w:hAnsiTheme="majorHAnsi"/>
          <w:b/>
          <w:sz w:val="24"/>
          <w:szCs w:val="24"/>
        </w:rPr>
        <w:t>MS</w:t>
      </w:r>
      <w:r w:rsidR="00D44ACE" w:rsidRPr="00D44ACE">
        <w:rPr>
          <w:rFonts w:asciiTheme="majorHAnsi" w:hAnsiTheme="majorHAnsi"/>
          <w:b/>
          <w:sz w:val="24"/>
          <w:szCs w:val="24"/>
        </w:rPr>
        <w:t xml:space="preserve"> </w:t>
      </w:r>
      <w:r w:rsidR="00B66713" w:rsidRPr="00B66713">
        <w:rPr>
          <w:rFonts w:asciiTheme="majorHAnsi" w:hAnsiTheme="majorHAnsi"/>
          <w:b/>
          <w:sz w:val="24"/>
          <w:szCs w:val="24"/>
        </w:rPr>
        <w:t xml:space="preserve">PRAVEENA </w:t>
      </w:r>
      <w:r w:rsidR="00B66713">
        <w:rPr>
          <w:rFonts w:asciiTheme="majorHAnsi" w:hAnsiTheme="majorHAnsi"/>
          <w:b/>
          <w:sz w:val="24"/>
          <w:szCs w:val="24"/>
        </w:rPr>
        <w:t xml:space="preserve">M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B66713" w:rsidRPr="00B66713">
        <w:t xml:space="preserve"> </w:t>
      </w:r>
      <w:r w:rsidR="00B66713" w:rsidRPr="00B66713">
        <w:rPr>
          <w:rFonts w:asciiTheme="majorHAnsi" w:hAnsiTheme="majorHAnsi"/>
          <w:b/>
          <w:sz w:val="24"/>
          <w:szCs w:val="24"/>
        </w:rPr>
        <w:t>621800043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5F043A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B66713">
        <w:rPr>
          <w:rFonts w:asciiTheme="majorHAnsi" w:hAnsiTheme="majorHAnsi"/>
          <w:b/>
          <w:sz w:val="24"/>
          <w:szCs w:val="24"/>
        </w:rPr>
        <w:t xml:space="preserve">MSC </w:t>
      </w:r>
      <w:r w:rsidR="0014545D">
        <w:rPr>
          <w:rFonts w:asciiTheme="majorHAnsi" w:hAnsiTheme="majorHAnsi"/>
          <w:b/>
          <w:sz w:val="24"/>
          <w:szCs w:val="24"/>
        </w:rPr>
        <w:t>– Computer</w:t>
      </w:r>
      <w:r w:rsidR="00811450">
        <w:rPr>
          <w:rFonts w:asciiTheme="majorHAnsi" w:hAnsiTheme="majorHAnsi"/>
          <w:b/>
          <w:sz w:val="24"/>
          <w:szCs w:val="24"/>
        </w:rPr>
        <w:t xml:space="preserve"> Science &amp; Technology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="00B66713">
        <w:rPr>
          <w:rFonts w:asciiTheme="majorHAnsi" w:hAnsiTheme="majorHAnsi"/>
          <w:sz w:val="24"/>
          <w:szCs w:val="24"/>
        </w:rPr>
        <w:t xml:space="preserve"> </w:t>
      </w:r>
      <w:r w:rsidR="00B66713" w:rsidRPr="00B66713">
        <w:rPr>
          <w:rFonts w:asciiTheme="majorHAnsi" w:hAnsiTheme="majorHAnsi"/>
          <w:b/>
          <w:sz w:val="24"/>
          <w:szCs w:val="24"/>
        </w:rPr>
        <w:t>Thiruthangal Nadar College</w:t>
      </w:r>
      <w:r w:rsidR="00DF7BD6">
        <w:rPr>
          <w:rFonts w:asciiTheme="majorHAnsi" w:hAnsiTheme="majorHAnsi"/>
          <w:b/>
          <w:sz w:val="24"/>
          <w:szCs w:val="24"/>
        </w:rPr>
        <w:t xml:space="preserve">, Chennai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DF7BD6">
        <w:rPr>
          <w:rFonts w:asciiTheme="majorHAnsi" w:hAnsiTheme="majorHAnsi"/>
          <w:sz w:val="24"/>
          <w:szCs w:val="24"/>
        </w:rPr>
        <w:t>er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B66713">
        <w:rPr>
          <w:rFonts w:asciiTheme="majorHAnsi" w:hAnsiTheme="majorHAnsi"/>
          <w:b/>
          <w:bCs/>
          <w:sz w:val="24"/>
          <w:szCs w:val="24"/>
        </w:rPr>
        <w:t>15</w:t>
      </w:r>
      <w:r w:rsidR="00B66713" w:rsidRPr="00B66713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B66713">
        <w:rPr>
          <w:rFonts w:asciiTheme="majorHAnsi" w:hAnsiTheme="majorHAnsi"/>
          <w:b/>
          <w:bCs/>
          <w:sz w:val="24"/>
          <w:szCs w:val="24"/>
        </w:rPr>
        <w:t xml:space="preserve">  December 2022 to 10</w:t>
      </w:r>
      <w:r w:rsidR="00DF7BD6" w:rsidRPr="00DF7BD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DF7BD6"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="0014545D">
        <w:rPr>
          <w:rFonts w:asciiTheme="majorHAnsi" w:hAnsiTheme="majorHAnsi"/>
          <w:b/>
          <w:bCs/>
          <w:sz w:val="24"/>
          <w:szCs w:val="24"/>
        </w:rPr>
        <w:t>2023</w:t>
      </w:r>
      <w:r w:rsidR="005C2050">
        <w:rPr>
          <w:rFonts w:asciiTheme="majorHAnsi" w:hAnsiTheme="majorHAnsi"/>
          <w:b/>
          <w:bCs/>
          <w:sz w:val="24"/>
          <w:szCs w:val="24"/>
        </w:rPr>
        <w:t>)</w:t>
      </w:r>
      <w:bookmarkStart w:id="0" w:name="_GoBack"/>
      <w:bookmarkEnd w:id="0"/>
    </w:p>
    <w:p w14:paraId="12F0E70D" w14:textId="77777777" w:rsidR="005E574F" w:rsidRPr="00B01BF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0F7BB6DF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B66713">
        <w:rPr>
          <w:rFonts w:asciiTheme="majorHAnsi" w:hAnsiTheme="majorHAnsi"/>
          <w:sz w:val="24"/>
          <w:szCs w:val="24"/>
        </w:rPr>
        <w:t>Phishing URL Detection Using Machine Learning and Web A</w:t>
      </w:r>
      <w:r w:rsidR="00B66713" w:rsidRPr="00B66713">
        <w:rPr>
          <w:rFonts w:asciiTheme="majorHAnsi" w:hAnsiTheme="majorHAnsi"/>
          <w:sz w:val="24"/>
          <w:szCs w:val="24"/>
        </w:rPr>
        <w:t>pplication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713DA"/>
    <w:rsid w:val="007755E5"/>
    <w:rsid w:val="007B4651"/>
    <w:rsid w:val="007B75B1"/>
    <w:rsid w:val="007E4A1D"/>
    <w:rsid w:val="007E7240"/>
    <w:rsid w:val="0081145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66713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2023-04-08T04:43:00Z</cp:lastPrinted>
  <dcterms:created xsi:type="dcterms:W3CDTF">2023-04-27T12:22:00Z</dcterms:created>
  <dcterms:modified xsi:type="dcterms:W3CDTF">2023-04-27T12:22:00Z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