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E389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0E1C7B93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8B7C8A">
        <w:rPr>
          <w:rFonts w:asciiTheme="majorHAnsi" w:hAnsiTheme="majorHAnsi"/>
          <w:b/>
          <w:sz w:val="24"/>
          <w:szCs w:val="24"/>
        </w:rPr>
        <w:t>03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F216B7">
        <w:rPr>
          <w:rFonts w:asciiTheme="majorHAnsi" w:hAnsiTheme="majorHAnsi"/>
          <w:b/>
          <w:sz w:val="24"/>
          <w:szCs w:val="24"/>
        </w:rPr>
        <w:t>May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95FF98B" w14:textId="61D167C6" w:rsidR="008B7C8A" w:rsidRDefault="00BE2624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107490">
        <w:rPr>
          <w:rFonts w:asciiTheme="majorHAnsi" w:hAnsiTheme="majorHAnsi"/>
          <w:b/>
          <w:sz w:val="24"/>
          <w:szCs w:val="24"/>
        </w:rPr>
        <w:t>MS</w:t>
      </w:r>
      <w:bookmarkStart w:id="0" w:name="_GoBack"/>
      <w:bookmarkEnd w:id="0"/>
      <w:r w:rsidR="008B7C8A">
        <w:rPr>
          <w:rFonts w:asciiTheme="majorHAnsi" w:hAnsiTheme="majorHAnsi"/>
          <w:b/>
          <w:sz w:val="24"/>
          <w:szCs w:val="24"/>
        </w:rPr>
        <w:t xml:space="preserve"> </w:t>
      </w:r>
      <w:r w:rsidR="008B7C8A" w:rsidRPr="008B7C8A">
        <w:rPr>
          <w:rFonts w:asciiTheme="majorHAnsi" w:hAnsiTheme="majorHAnsi"/>
          <w:b/>
          <w:sz w:val="24"/>
          <w:szCs w:val="24"/>
        </w:rPr>
        <w:t>YAMINI</w:t>
      </w:r>
      <w:r w:rsidR="008B7C8A">
        <w:rPr>
          <w:rFonts w:asciiTheme="majorHAnsi" w:hAnsiTheme="majorHAnsi"/>
          <w:b/>
          <w:sz w:val="24"/>
          <w:szCs w:val="24"/>
        </w:rPr>
        <w:t xml:space="preserve"> A</w:t>
      </w:r>
      <w:r w:rsidR="008B7C8A" w:rsidRPr="008B7C8A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ED16A3" w:rsidRPr="00ED16A3">
        <w:t xml:space="preserve"> </w:t>
      </w:r>
      <w:r w:rsidR="008B7C8A" w:rsidRPr="008B7C8A">
        <w:rPr>
          <w:rFonts w:asciiTheme="majorHAnsi" w:hAnsiTheme="majorHAnsi"/>
          <w:b/>
          <w:sz w:val="24"/>
          <w:szCs w:val="24"/>
        </w:rPr>
        <w:t>832100574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F216B7">
        <w:rPr>
          <w:rFonts w:asciiTheme="majorHAnsi" w:hAnsiTheme="majorHAnsi"/>
          <w:b/>
          <w:sz w:val="24"/>
          <w:szCs w:val="24"/>
        </w:rPr>
        <w:t>MSC</w:t>
      </w:r>
      <w:r w:rsidR="00ED16A3">
        <w:rPr>
          <w:rFonts w:asciiTheme="majorHAnsi" w:hAnsiTheme="majorHAnsi"/>
          <w:b/>
          <w:sz w:val="24"/>
          <w:szCs w:val="24"/>
        </w:rPr>
        <w:t>-Computer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8B7C8A" w:rsidRPr="008B7C8A">
        <w:rPr>
          <w:rFonts w:asciiTheme="majorHAnsi" w:hAnsiTheme="majorHAnsi"/>
          <w:b/>
          <w:sz w:val="24"/>
          <w:szCs w:val="24"/>
        </w:rPr>
        <w:t xml:space="preserve">Shri </w:t>
      </w:r>
      <w:proofErr w:type="spellStart"/>
      <w:r w:rsidR="008B7C8A" w:rsidRPr="008B7C8A">
        <w:rPr>
          <w:rFonts w:asciiTheme="majorHAnsi" w:hAnsiTheme="majorHAnsi"/>
          <w:b/>
          <w:sz w:val="24"/>
          <w:szCs w:val="24"/>
        </w:rPr>
        <w:t>Shankarlal</w:t>
      </w:r>
      <w:proofErr w:type="spellEnd"/>
      <w:r w:rsidR="008B7C8A" w:rsidRPr="008B7C8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B7C8A" w:rsidRPr="008B7C8A">
        <w:rPr>
          <w:rFonts w:asciiTheme="majorHAnsi" w:hAnsiTheme="majorHAnsi"/>
          <w:b/>
          <w:sz w:val="24"/>
          <w:szCs w:val="24"/>
        </w:rPr>
        <w:t>Sun</w:t>
      </w:r>
      <w:r w:rsidR="008B7C8A">
        <w:rPr>
          <w:rFonts w:asciiTheme="majorHAnsi" w:hAnsiTheme="majorHAnsi"/>
          <w:b/>
          <w:sz w:val="24"/>
          <w:szCs w:val="24"/>
        </w:rPr>
        <w:t>darbai</w:t>
      </w:r>
      <w:proofErr w:type="spellEnd"/>
      <w:r w:rsidR="008B7C8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B7C8A">
        <w:rPr>
          <w:rFonts w:asciiTheme="majorHAnsi" w:hAnsiTheme="majorHAnsi"/>
          <w:b/>
          <w:sz w:val="24"/>
          <w:szCs w:val="24"/>
        </w:rPr>
        <w:t>Shasun</w:t>
      </w:r>
      <w:proofErr w:type="spellEnd"/>
      <w:r w:rsidR="008B7C8A">
        <w:rPr>
          <w:rFonts w:asciiTheme="majorHAnsi" w:hAnsiTheme="majorHAnsi"/>
          <w:b/>
          <w:sz w:val="24"/>
          <w:szCs w:val="24"/>
        </w:rPr>
        <w:t xml:space="preserve"> Jain College for </w:t>
      </w:r>
    </w:p>
    <w:p w14:paraId="12F0E70D" w14:textId="05BA42D6" w:rsidR="005E574F" w:rsidRPr="008B7C8A" w:rsidRDefault="008B7C8A" w:rsidP="008B7C8A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Women</w:t>
      </w:r>
      <w:r w:rsidRPr="008B7C8A">
        <w:rPr>
          <w:rFonts w:asciiTheme="majorHAnsi" w:hAnsiTheme="majorHAnsi"/>
          <w:b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has </w:t>
      </w:r>
      <w:r w:rsidRPr="00B01BFE">
        <w:rPr>
          <w:rFonts w:asciiTheme="majorHAnsi" w:hAnsiTheme="majorHAnsi"/>
          <w:sz w:val="24"/>
          <w:szCs w:val="24"/>
        </w:rPr>
        <w:t>successfully</w:t>
      </w:r>
      <w:r w:rsidR="00DC7ECC" w:rsidRPr="00B01BFE">
        <w:rPr>
          <w:rFonts w:asciiTheme="majorHAnsi" w:hAnsiTheme="majorHAnsi"/>
          <w:sz w:val="24"/>
          <w:szCs w:val="24"/>
        </w:rPr>
        <w:t xml:space="preserve"> Completed h</w:t>
      </w:r>
      <w:r>
        <w:rPr>
          <w:rFonts w:asciiTheme="majorHAnsi" w:hAnsiTheme="majorHAnsi"/>
          <w:sz w:val="24"/>
          <w:szCs w:val="24"/>
        </w:rPr>
        <w:t>er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01</w:t>
      </w:r>
      <w:r w:rsidRPr="008B7C8A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December 2022 to </w:t>
      </w:r>
      <w:r w:rsidRPr="008B7C8A">
        <w:rPr>
          <w:rFonts w:asciiTheme="majorHAnsi" w:hAnsiTheme="majorHAnsi"/>
          <w:b/>
          <w:bCs/>
          <w:sz w:val="24"/>
          <w:szCs w:val="24"/>
        </w:rPr>
        <w:t>29</w:t>
      </w:r>
      <w:r w:rsidRPr="008B7C8A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8B7C8A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5587E5D5" w14:textId="77777777" w:rsidR="00F216B7" w:rsidRDefault="00F216B7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27CF9105" w:rsidR="00425BEB" w:rsidRPr="00B01BFE" w:rsidRDefault="005E574F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8B7C8A">
        <w:rPr>
          <w:rFonts w:asciiTheme="majorHAnsi" w:hAnsiTheme="majorHAnsi"/>
          <w:sz w:val="24"/>
          <w:szCs w:val="24"/>
        </w:rPr>
        <w:t xml:space="preserve"> Analysis of women safety using T</w:t>
      </w:r>
      <w:r w:rsidR="008B7C8A" w:rsidRPr="008B7C8A">
        <w:rPr>
          <w:rFonts w:asciiTheme="majorHAnsi" w:hAnsiTheme="majorHAnsi"/>
          <w:sz w:val="24"/>
          <w:szCs w:val="24"/>
        </w:rPr>
        <w:t>witter data</w:t>
      </w:r>
    </w:p>
    <w:p w14:paraId="7128F06D" w14:textId="77777777" w:rsidR="008B7C8A" w:rsidRDefault="008B7C8A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07490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B7C8A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6A3"/>
    <w:rsid w:val="00ED1AD5"/>
    <w:rsid w:val="00F216B7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811E962B-7744-4B74-B174-44D5F9B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2023-05-02T04:38:00Z</cp:lastPrinted>
  <dcterms:created xsi:type="dcterms:W3CDTF">2023-05-03T04:18:00Z</dcterms:created>
  <dcterms:modified xsi:type="dcterms:W3CDTF">2023-05-03T09:10:00Z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