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F956C7D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69FA53D2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455049">
        <w:rPr>
          <w:rFonts w:asciiTheme="majorHAnsi" w:hAnsiTheme="majorHAnsi"/>
          <w:b/>
          <w:color w:val="000000" w:themeColor="text1"/>
          <w:sz w:val="24"/>
          <w:szCs w:val="24"/>
        </w:rPr>
        <w:t>24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E5996">
        <w:rPr>
          <w:rFonts w:asciiTheme="majorHAnsi" w:hAnsiTheme="majorHAnsi"/>
          <w:b/>
          <w:bCs/>
          <w:color w:val="000000" w:themeColor="text1"/>
          <w:sz w:val="24"/>
          <w:szCs w:val="24"/>
        </w:rPr>
        <w:t>Ma</w:t>
      </w:r>
      <w:r w:rsidR="00F9728E">
        <w:rPr>
          <w:rFonts w:asciiTheme="majorHAnsi" w:hAnsiTheme="majorHAnsi"/>
          <w:b/>
          <w:bCs/>
          <w:color w:val="000000" w:themeColor="text1"/>
          <w:sz w:val="24"/>
          <w:szCs w:val="24"/>
        </w:rPr>
        <w:t>y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1948F10" w14:textId="479512C2" w:rsidR="00455049" w:rsidRDefault="00455049" w:rsidP="0045504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2755F2">
        <w:rPr>
          <w:rFonts w:asciiTheme="majorHAnsi" w:hAnsiTheme="majorHAnsi"/>
          <w:b/>
          <w:bCs/>
          <w:color w:val="000000" w:themeColor="text1"/>
          <w:sz w:val="24"/>
          <w:szCs w:val="24"/>
        </w:rPr>
        <w:t>MS</w:t>
      </w:r>
      <w:bookmarkStart w:id="0" w:name="_GoBack"/>
      <w:bookmarkEnd w:id="0"/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HEMADEVI V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>
        <w:rPr>
          <w:sz w:val="24"/>
          <w:szCs w:val="24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2113092037149)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MCA-Computer Applications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, final year student at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DDGD Vaishnav College, Chennai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has Successfully Completed the Project work under the domain “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Python</w:t>
      </w:r>
      <w:r>
        <w:rPr>
          <w:rFonts w:asciiTheme="majorHAnsi" w:hAnsiTheme="majorHAnsi"/>
          <w:color w:val="000000" w:themeColor="text1"/>
          <w:sz w:val="24"/>
          <w:szCs w:val="24"/>
        </w:rPr>
        <w:t>” in our organization during the Period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(3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rd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b/>
        </w:rPr>
        <w:t>January 2023 to 3</w:t>
      </w:r>
      <w:r>
        <w:rPr>
          <w:rFonts w:asciiTheme="majorHAnsi" w:hAnsiTheme="majorHAnsi"/>
          <w:b/>
          <w:vertAlign w:val="superscript"/>
        </w:rPr>
        <w:t>rd</w:t>
      </w:r>
      <w:r>
        <w:rPr>
          <w:rFonts w:asciiTheme="majorHAnsi" w:hAnsiTheme="majorHAnsi"/>
          <w:b/>
        </w:rPr>
        <w:t xml:space="preserve"> May 2023 </w:t>
      </w: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4B413247" w14:textId="77777777" w:rsidR="00455049" w:rsidRDefault="00455049" w:rsidP="0045504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F32A2FD" w14:textId="7B2BA544" w:rsidR="00455049" w:rsidRDefault="00455049" w:rsidP="00455049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>
        <w:t xml:space="preserve">  </w:t>
      </w:r>
      <w:r>
        <w:rPr>
          <w:rFonts w:asciiTheme="majorHAnsi" w:hAnsiTheme="majorHAnsi"/>
          <w:sz w:val="24"/>
          <w:szCs w:val="24"/>
        </w:rPr>
        <w:t>Gold Rate Prediction Using Ml Algorithm</w:t>
      </w:r>
      <w:r>
        <w:rPr>
          <w:rFonts w:asciiTheme="majorHAnsi" w:hAnsiTheme="majorHAnsi"/>
          <w:sz w:val="24"/>
          <w:szCs w:val="24"/>
        </w:rPr>
        <w:t xml:space="preserve">. </w:t>
      </w: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82D82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C3415"/>
    <w:rsid w:val="001E137C"/>
    <w:rsid w:val="001E6D02"/>
    <w:rsid w:val="001E6DC9"/>
    <w:rsid w:val="002169D4"/>
    <w:rsid w:val="00237070"/>
    <w:rsid w:val="002755F2"/>
    <w:rsid w:val="0029524A"/>
    <w:rsid w:val="002A2245"/>
    <w:rsid w:val="002A33B6"/>
    <w:rsid w:val="002F0F63"/>
    <w:rsid w:val="003039AE"/>
    <w:rsid w:val="003409C9"/>
    <w:rsid w:val="00367CD2"/>
    <w:rsid w:val="003717B4"/>
    <w:rsid w:val="00372699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55049"/>
    <w:rsid w:val="004648BF"/>
    <w:rsid w:val="004A14EE"/>
    <w:rsid w:val="004A6DEE"/>
    <w:rsid w:val="004C1BFE"/>
    <w:rsid w:val="004D059D"/>
    <w:rsid w:val="004F3A3A"/>
    <w:rsid w:val="00517B74"/>
    <w:rsid w:val="005342F2"/>
    <w:rsid w:val="00541D20"/>
    <w:rsid w:val="00542631"/>
    <w:rsid w:val="005D1ACB"/>
    <w:rsid w:val="005E574F"/>
    <w:rsid w:val="005F043A"/>
    <w:rsid w:val="0062052B"/>
    <w:rsid w:val="006214D1"/>
    <w:rsid w:val="00642D51"/>
    <w:rsid w:val="0064404C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09E4"/>
    <w:rsid w:val="008B6821"/>
    <w:rsid w:val="008D11A7"/>
    <w:rsid w:val="009645D8"/>
    <w:rsid w:val="009749A6"/>
    <w:rsid w:val="00983884"/>
    <w:rsid w:val="009D5CB4"/>
    <w:rsid w:val="00A44969"/>
    <w:rsid w:val="00A61F7A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9562F"/>
    <w:rsid w:val="00CC4E27"/>
    <w:rsid w:val="00CE5996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73B57"/>
    <w:rsid w:val="00E82D82"/>
    <w:rsid w:val="00EC53A4"/>
    <w:rsid w:val="00ED1AD5"/>
    <w:rsid w:val="00F01BA6"/>
    <w:rsid w:val="00F05CE5"/>
    <w:rsid w:val="00F436E9"/>
    <w:rsid w:val="00F43E61"/>
    <w:rsid w:val="00F9728E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</cp:revision>
  <cp:lastPrinted>2023-05-24T04:44:00Z</cp:lastPrinted>
  <dcterms:created xsi:type="dcterms:W3CDTF">2023-05-24T04:44:00Z</dcterms:created>
  <dcterms:modified xsi:type="dcterms:W3CDTF">2023-05-24T04:48:00Z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