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F31A4B" w:rsidRDefault="001E6DC9" w:rsidP="007A3B26">
      <w:pPr>
        <w:pStyle w:val="Heading2"/>
        <w:rPr>
          <w:sz w:val="24"/>
          <w:szCs w:val="24"/>
        </w:rPr>
      </w:pPr>
      <w:r w:rsidRPr="00F31A4B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766E4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2A654A6" w14:textId="77777777" w:rsidR="006A59CF" w:rsidRPr="00F31A4B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F31A4B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4F28E78" w:rsidR="009B13D9" w:rsidRPr="00F31A4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Date: </w:t>
      </w:r>
      <w:r w:rsidR="00F31A4B" w:rsidRPr="00F31A4B">
        <w:rPr>
          <w:rFonts w:asciiTheme="majorHAnsi" w:hAnsiTheme="majorHAnsi"/>
          <w:sz w:val="24"/>
          <w:szCs w:val="24"/>
        </w:rPr>
        <w:t>09</w:t>
      </w:r>
      <w:r w:rsidRPr="00F31A4B">
        <w:rPr>
          <w:rFonts w:asciiTheme="majorHAnsi" w:hAnsiTheme="majorHAnsi"/>
          <w:sz w:val="24"/>
          <w:szCs w:val="24"/>
        </w:rPr>
        <w:t xml:space="preserve">/ </w:t>
      </w:r>
      <w:r w:rsidR="00F31A4B" w:rsidRPr="00F31A4B">
        <w:rPr>
          <w:rFonts w:asciiTheme="majorHAnsi" w:hAnsiTheme="majorHAnsi"/>
          <w:bCs/>
          <w:sz w:val="24"/>
          <w:szCs w:val="24"/>
        </w:rPr>
        <w:t xml:space="preserve">January </w:t>
      </w:r>
      <w:r w:rsidRPr="00F31A4B">
        <w:rPr>
          <w:rFonts w:asciiTheme="majorHAnsi" w:hAnsiTheme="majorHAnsi"/>
          <w:sz w:val="24"/>
          <w:szCs w:val="24"/>
        </w:rPr>
        <w:t>/ 202</w:t>
      </w:r>
      <w:r w:rsidR="00630717" w:rsidRPr="00F31A4B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F31A4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F31A4B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B150F9E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Department </w:t>
      </w:r>
      <w:r w:rsidR="00630717" w:rsidRPr="00F31A4B">
        <w:rPr>
          <w:rFonts w:asciiTheme="majorHAnsi" w:hAnsiTheme="majorHAnsi"/>
          <w:sz w:val="24"/>
          <w:szCs w:val="24"/>
        </w:rPr>
        <w:t>of</w:t>
      </w:r>
      <w:r w:rsidR="006519F2" w:rsidRPr="00F31A4B">
        <w:rPr>
          <w:rFonts w:asciiTheme="majorHAnsi" w:hAnsiTheme="majorHAnsi"/>
          <w:sz w:val="24"/>
          <w:szCs w:val="24"/>
        </w:rPr>
        <w:t xml:space="preserve"> BCA</w:t>
      </w:r>
      <w:r w:rsidR="00630717" w:rsidRPr="00F31A4B">
        <w:rPr>
          <w:rFonts w:asciiTheme="majorHAnsi" w:hAnsiTheme="majorHAnsi"/>
          <w:sz w:val="24"/>
          <w:szCs w:val="24"/>
        </w:rPr>
        <w:t xml:space="preserve"> ( </w:t>
      </w:r>
      <w:r w:rsidR="00AF7765" w:rsidRPr="00F31A4B">
        <w:rPr>
          <w:rFonts w:asciiTheme="majorHAnsi" w:hAnsiTheme="majorHAnsi"/>
          <w:sz w:val="24"/>
          <w:szCs w:val="24"/>
        </w:rPr>
        <w:fldChar w:fldCharType="begin"/>
      </w:r>
      <w:r w:rsidR="00AF7765" w:rsidRPr="00F31A4B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F31A4B">
        <w:rPr>
          <w:rFonts w:asciiTheme="majorHAnsi" w:hAnsiTheme="majorHAnsi"/>
          <w:sz w:val="24"/>
          <w:szCs w:val="24"/>
        </w:rPr>
      </w:r>
      <w:r w:rsidR="00AF7765" w:rsidRPr="00F31A4B">
        <w:rPr>
          <w:rFonts w:asciiTheme="majorHAnsi" w:hAnsiTheme="majorHAnsi"/>
          <w:sz w:val="24"/>
          <w:szCs w:val="24"/>
        </w:rPr>
        <w:fldChar w:fldCharType="separate"/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omputer</w:t>
      </w:r>
      <w:r w:rsidR="006519F2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Application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)</w:t>
      </w:r>
      <w:r w:rsidR="00EE5604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</w:p>
    <w:p w14:paraId="690C90EE" w14:textId="709F898B" w:rsidR="009B13D9" w:rsidRPr="00F31A4B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fldChar w:fldCharType="end"/>
      </w:r>
      <w:r w:rsidR="009B13D9" w:rsidRPr="00F31A4B">
        <w:rPr>
          <w:rFonts w:asciiTheme="majorHAnsi" w:hAnsiTheme="majorHAnsi"/>
          <w:sz w:val="24"/>
          <w:szCs w:val="24"/>
        </w:rPr>
        <w:t>Head of Department,</w:t>
      </w:r>
    </w:p>
    <w:p w14:paraId="648B10F5" w14:textId="5BAF4807" w:rsidR="009B13D9" w:rsidRPr="00F31A4B" w:rsidRDefault="006519F2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Alpha arts and science college</w:t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F31A4B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600116</w:t>
      </w:r>
      <w:r w:rsidR="003067CB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F31A4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F31A4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F31A4B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F31A4B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08505CFA" w:rsidR="00245042" w:rsidRPr="00F31A4B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This is to certify that </w:t>
      </w:r>
      <w:r w:rsidR="003C53EB" w:rsidRPr="00F31A4B">
        <w:rPr>
          <w:rFonts w:asciiTheme="majorHAnsi" w:hAnsiTheme="majorHAnsi"/>
          <w:sz w:val="24"/>
          <w:szCs w:val="24"/>
        </w:rPr>
        <w:t>f</w:t>
      </w:r>
      <w:r w:rsidR="00630717" w:rsidRPr="00F31A4B">
        <w:rPr>
          <w:rFonts w:asciiTheme="majorHAnsi" w:hAnsiTheme="majorHAnsi"/>
          <w:sz w:val="24"/>
          <w:szCs w:val="24"/>
        </w:rPr>
        <w:t>inal</w:t>
      </w:r>
      <w:r w:rsidR="00EE5604" w:rsidRPr="00F31A4B">
        <w:rPr>
          <w:rFonts w:asciiTheme="majorHAnsi" w:hAnsiTheme="majorHAnsi"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year student</w:t>
      </w:r>
      <w:r w:rsidR="00F31A4B" w:rsidRPr="00F31A4B">
        <w:rPr>
          <w:rFonts w:asciiTheme="majorHAnsi" w:hAnsiTheme="majorHAnsi"/>
          <w:sz w:val="24"/>
          <w:szCs w:val="24"/>
        </w:rPr>
        <w:t>s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of has a</w:t>
      </w:r>
      <w:r w:rsidR="00245042" w:rsidRPr="00F31A4B">
        <w:rPr>
          <w:rFonts w:asciiTheme="majorHAnsi" w:hAnsiTheme="majorHAnsi"/>
          <w:sz w:val="24"/>
          <w:szCs w:val="24"/>
        </w:rPr>
        <w:t xml:space="preserve">ccepted </w:t>
      </w:r>
      <w:r w:rsidR="006519F2" w:rsidRPr="00F31A4B">
        <w:rPr>
          <w:rFonts w:asciiTheme="majorHAnsi" w:hAnsiTheme="majorHAnsi"/>
          <w:sz w:val="24"/>
          <w:szCs w:val="24"/>
        </w:rPr>
        <w:t xml:space="preserve">the </w:t>
      </w:r>
      <w:r w:rsidR="00F321C9" w:rsidRPr="00F31A4B">
        <w:rPr>
          <w:rFonts w:asciiTheme="majorHAnsi" w:hAnsiTheme="majorHAnsi"/>
          <w:sz w:val="24"/>
          <w:szCs w:val="24"/>
        </w:rPr>
        <w:t xml:space="preserve"> </w:t>
      </w:r>
      <w:r w:rsidR="00F00D79" w:rsidRPr="00F31A4B">
        <w:rPr>
          <w:rFonts w:asciiTheme="majorHAnsi" w:hAnsiTheme="majorHAnsi"/>
          <w:sz w:val="24"/>
          <w:szCs w:val="24"/>
        </w:rPr>
        <w:t xml:space="preserve">Project </w:t>
      </w:r>
      <w:r w:rsidR="00245042" w:rsidRPr="00F31A4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F31A4B">
        <w:rPr>
          <w:rFonts w:asciiTheme="majorHAnsi" w:hAnsiTheme="majorHAnsi"/>
          <w:sz w:val="24"/>
          <w:szCs w:val="24"/>
        </w:rPr>
        <w:t>from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6519F2" w:rsidRPr="00F31A4B">
        <w:rPr>
          <w:rFonts w:asciiTheme="majorHAnsi" w:hAnsiTheme="majorHAnsi"/>
          <w:b/>
          <w:bCs/>
          <w:sz w:val="24"/>
          <w:szCs w:val="24"/>
        </w:rPr>
        <w:t>1</w:t>
      </w:r>
      <w:r w:rsidR="00F31A4B" w:rsidRPr="00F31A4B">
        <w:rPr>
          <w:rFonts w:asciiTheme="majorHAnsi" w:hAnsiTheme="majorHAnsi"/>
          <w:b/>
          <w:bCs/>
          <w:sz w:val="24"/>
          <w:szCs w:val="24"/>
        </w:rPr>
        <w:t>0</w:t>
      </w:r>
      <w:r w:rsidR="006519F2" w:rsidRPr="00F31A4B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BB7839" w:rsidRPr="00F31A4B">
        <w:rPr>
          <w:rFonts w:asciiTheme="majorHAnsi" w:hAnsiTheme="majorHAnsi"/>
          <w:sz w:val="24"/>
          <w:szCs w:val="24"/>
        </w:rPr>
        <w:t xml:space="preserve"> </w:t>
      </w:r>
      <w:r w:rsidR="00F31A4B" w:rsidRPr="00F31A4B">
        <w:rPr>
          <w:rFonts w:asciiTheme="majorHAnsi" w:hAnsiTheme="majorHAnsi"/>
          <w:b/>
          <w:bCs/>
          <w:sz w:val="24"/>
          <w:szCs w:val="24"/>
        </w:rPr>
        <w:t xml:space="preserve">January </w:t>
      </w:r>
      <w:r w:rsidR="00C33DEF" w:rsidRPr="00F31A4B">
        <w:rPr>
          <w:rFonts w:asciiTheme="majorHAnsi" w:hAnsiTheme="majorHAnsi"/>
          <w:b/>
          <w:bCs/>
          <w:sz w:val="24"/>
          <w:szCs w:val="24"/>
        </w:rPr>
        <w:t>202</w:t>
      </w:r>
      <w:r w:rsidR="00630717" w:rsidRPr="00F31A4B">
        <w:rPr>
          <w:rFonts w:asciiTheme="majorHAnsi" w:hAnsiTheme="majorHAnsi"/>
          <w:b/>
          <w:bCs/>
          <w:sz w:val="24"/>
          <w:szCs w:val="24"/>
        </w:rPr>
        <w:t>3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to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6519F2" w:rsidRPr="00F31A4B">
        <w:rPr>
          <w:rFonts w:asciiTheme="majorHAnsi" w:hAnsiTheme="majorHAnsi"/>
          <w:b/>
          <w:bCs/>
          <w:sz w:val="24"/>
          <w:szCs w:val="24"/>
        </w:rPr>
        <w:t>1</w:t>
      </w:r>
      <w:r w:rsidR="00F31A4B" w:rsidRPr="00F31A4B">
        <w:rPr>
          <w:rFonts w:asciiTheme="majorHAnsi" w:hAnsiTheme="majorHAnsi"/>
          <w:b/>
          <w:bCs/>
          <w:sz w:val="24"/>
          <w:szCs w:val="24"/>
        </w:rPr>
        <w:t>5</w:t>
      </w:r>
      <w:r w:rsidR="006519F2" w:rsidRPr="00F31A4B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6519F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31A4B" w:rsidRPr="00F31A4B">
        <w:rPr>
          <w:rFonts w:asciiTheme="majorHAnsi" w:hAnsiTheme="majorHAnsi"/>
          <w:b/>
          <w:bCs/>
          <w:sz w:val="24"/>
          <w:szCs w:val="24"/>
        </w:rPr>
        <w:t>March</w:t>
      </w:r>
      <w:r w:rsidR="00AF7765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>2023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under</w:t>
      </w:r>
      <w:r w:rsidR="003067CB" w:rsidRPr="00F31A4B">
        <w:rPr>
          <w:rFonts w:asciiTheme="majorHAnsi" w:hAnsiTheme="majorHAnsi"/>
          <w:sz w:val="24"/>
          <w:szCs w:val="24"/>
        </w:rPr>
        <w:t xml:space="preserve"> the</w:t>
      </w:r>
      <w:r w:rsidR="00245042" w:rsidRPr="00F31A4B">
        <w:rPr>
          <w:rFonts w:asciiTheme="majorHAnsi" w:hAnsiTheme="majorHAnsi"/>
          <w:sz w:val="24"/>
          <w:szCs w:val="24"/>
        </w:rPr>
        <w:t xml:space="preserve"> domain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“</w:t>
      </w:r>
      <w:r w:rsidR="003C53EB" w:rsidRPr="00F31A4B">
        <w:rPr>
          <w:rFonts w:asciiTheme="majorHAnsi" w:hAnsiTheme="majorHAnsi"/>
          <w:b/>
          <w:bCs/>
          <w:sz w:val="24"/>
          <w:szCs w:val="24"/>
        </w:rPr>
        <w:t>Java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F31A4B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F31A4B">
        <w:rPr>
          <w:rFonts w:asciiTheme="majorHAnsi" w:hAnsiTheme="majorHAnsi"/>
          <w:sz w:val="24"/>
          <w:szCs w:val="24"/>
        </w:rPr>
        <w:t xml:space="preserve"> During</w:t>
      </w:r>
      <w:r w:rsidR="00245042" w:rsidRPr="00F31A4B">
        <w:rPr>
          <w:rFonts w:asciiTheme="majorHAnsi" w:hAnsiTheme="majorHAnsi"/>
          <w:sz w:val="24"/>
          <w:szCs w:val="24"/>
        </w:rPr>
        <w:t xml:space="preserve"> the</w:t>
      </w:r>
      <w:r w:rsidR="00630717" w:rsidRPr="00F31A4B">
        <w:rPr>
          <w:rFonts w:asciiTheme="majorHAnsi" w:hAnsiTheme="majorHAnsi"/>
          <w:sz w:val="24"/>
          <w:szCs w:val="24"/>
        </w:rPr>
        <w:t xml:space="preserve"> Project</w:t>
      </w:r>
      <w:r w:rsidR="00245042" w:rsidRPr="00F31A4B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4AD6E29A" w14:textId="3CD90B53" w:rsidR="00F31A4B" w:rsidRPr="00F31A4B" w:rsidRDefault="00F31A4B" w:rsidP="00EE5604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Team Members:</w:t>
      </w:r>
    </w:p>
    <w:p w14:paraId="6D944FF5" w14:textId="446731CC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Pr="00F31A4B">
        <w:rPr>
          <w:rFonts w:asciiTheme="majorHAnsi" w:hAnsiTheme="majorHAnsi"/>
          <w:sz w:val="24"/>
          <w:szCs w:val="24"/>
        </w:rPr>
        <w:t>S</w:t>
      </w:r>
      <w:r w:rsidRPr="00F31A4B">
        <w:rPr>
          <w:rFonts w:asciiTheme="majorHAnsi" w:hAnsiTheme="majorHAnsi"/>
          <w:sz w:val="24"/>
          <w:szCs w:val="24"/>
        </w:rPr>
        <w:t xml:space="preserve"> JAYASHREE S(REG NO: 212002805)</w:t>
      </w:r>
    </w:p>
    <w:p w14:paraId="3D621E6D" w14:textId="2E78D112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MS BOOJA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>J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>(REG NO: 212002801)</w:t>
      </w:r>
    </w:p>
    <w:p w14:paraId="5FAF58B7" w14:textId="3B44422B" w:rsidR="00F00D79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MS NANDHINI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>G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>(REG NO: 212002810)</w:t>
      </w:r>
    </w:p>
    <w:p w14:paraId="759915CA" w14:textId="2BA96C2F" w:rsidR="006519F2" w:rsidRPr="00F31A4B" w:rsidRDefault="00F00D79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Topic: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F31A4B" w:rsidRPr="00F31A4B">
        <w:rPr>
          <w:rFonts w:asciiTheme="majorHAnsi" w:hAnsiTheme="majorHAnsi"/>
          <w:sz w:val="24"/>
          <w:szCs w:val="24"/>
        </w:rPr>
        <w:t>Smart Health Prediction and Drug Recommendation Using Data Mining</w:t>
      </w:r>
      <w:r w:rsidR="00F31A4B" w:rsidRPr="00F31A4B">
        <w:rPr>
          <w:rFonts w:asciiTheme="majorHAnsi" w:hAnsiTheme="majorHAnsi"/>
          <w:sz w:val="24"/>
          <w:szCs w:val="24"/>
        </w:rPr>
        <w:t>.</w:t>
      </w:r>
    </w:p>
    <w:p w14:paraId="1DA820D7" w14:textId="77777777" w:rsidR="00F31A4B" w:rsidRPr="00F31A4B" w:rsidRDefault="00F31A4B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</w:p>
    <w:p w14:paraId="1047D8CA" w14:textId="44AB308E" w:rsidR="00075396" w:rsidRPr="00F31A4B" w:rsidRDefault="009B13D9" w:rsidP="00F31A4B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F31A4B">
        <w:rPr>
          <w:rFonts w:asciiTheme="majorHAnsi" w:hAnsiTheme="majorHAnsi"/>
          <w:b/>
          <w:bCs/>
          <w:sz w:val="24"/>
          <w:szCs w:val="24"/>
        </w:rPr>
        <w:t>DLK CAREER DEVELOPMENT</w:t>
      </w:r>
      <w:bookmarkStart w:id="0" w:name="_Hlk119665839"/>
    </w:p>
    <w:bookmarkEnd w:id="0"/>
    <w:p w14:paraId="610BB60B" w14:textId="06D6B040" w:rsidR="007E4A1D" w:rsidRPr="00F31A4B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F31A4B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F31A4B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F31A4B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F31A4B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F31A4B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6814"/>
    <w:multiLevelType w:val="hybridMultilevel"/>
    <w:tmpl w:val="E4CAD7AE"/>
    <w:lvl w:ilvl="0" w:tplc="19C88EC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1"/>
  </w:num>
  <w:num w:numId="2" w16cid:durableId="143119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17DC"/>
    <w:rsid w:val="00424D47"/>
    <w:rsid w:val="00427B5D"/>
    <w:rsid w:val="00472DD9"/>
    <w:rsid w:val="004C1BFE"/>
    <w:rsid w:val="004D745F"/>
    <w:rsid w:val="004F7720"/>
    <w:rsid w:val="005C0189"/>
    <w:rsid w:val="00604629"/>
    <w:rsid w:val="00630717"/>
    <w:rsid w:val="00640333"/>
    <w:rsid w:val="006519F2"/>
    <w:rsid w:val="00661D99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8F082E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1A4B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2023-02-22T11:22:00Z</cp:lastPrinted>
  <dcterms:created xsi:type="dcterms:W3CDTF">2023-02-22T12:41:00Z</dcterms:created>
  <dcterms:modified xsi:type="dcterms:W3CDTF">2023-02-22T12:41:00Z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