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902A3">
      <w:pPr>
        <w:pStyle w:val="Heading2"/>
        <w:rPr>
          <w:sz w:val="1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E73867" id="Group 2" o:spid="_x0000_s1026" style="position:absolute;margin-left:-.85pt;margin-top:0;width:595pt;height:806.05pt;z-index:-251658240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2E8B793D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>Date:</w:t>
      </w:r>
      <w:r w:rsidR="00F72C49">
        <w:rPr>
          <w:rFonts w:asciiTheme="majorHAnsi" w:hAnsiTheme="majorHAnsi"/>
          <w:sz w:val="24"/>
          <w:szCs w:val="24"/>
        </w:rPr>
        <w:t xml:space="preserve"> </w:t>
      </w:r>
      <w:r w:rsidR="00057856">
        <w:rPr>
          <w:rFonts w:asciiTheme="majorHAnsi" w:hAnsiTheme="majorHAnsi"/>
          <w:sz w:val="24"/>
          <w:szCs w:val="24"/>
        </w:rPr>
        <w:t>26</w:t>
      </w:r>
      <w:r w:rsidR="00F916B2">
        <w:rPr>
          <w:rFonts w:asciiTheme="majorHAnsi" w:hAnsiTheme="majorHAnsi"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7A6D10" w:rsidRPr="007A6D10">
        <w:rPr>
          <w:rFonts w:asciiTheme="majorHAnsi" w:hAnsiTheme="majorHAnsi"/>
          <w:bCs/>
          <w:sz w:val="24"/>
          <w:szCs w:val="24"/>
        </w:rPr>
        <w:t>December</w:t>
      </w:r>
      <w:r w:rsidR="007A6D1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>/ 202</w:t>
      </w:r>
      <w:r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D4BF4F0" w14:textId="77777777" w:rsidR="009B13D9" w:rsidRPr="00E710E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E710EC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56006AC3" w14:textId="06BB8B65" w:rsidR="009B13D9" w:rsidRPr="00E710E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710EC">
        <w:rPr>
          <w:rFonts w:asciiTheme="majorHAnsi" w:hAnsiTheme="majorHAnsi"/>
          <w:sz w:val="24"/>
          <w:szCs w:val="24"/>
        </w:rPr>
        <w:t xml:space="preserve">Department </w:t>
      </w:r>
      <w:r w:rsidR="00C956D0" w:rsidRPr="00E710EC">
        <w:rPr>
          <w:rFonts w:asciiTheme="majorHAnsi" w:hAnsiTheme="majorHAnsi"/>
          <w:sz w:val="24"/>
          <w:szCs w:val="24"/>
        </w:rPr>
        <w:t xml:space="preserve">of </w:t>
      </w:r>
      <w:r w:rsidR="006A59CF" w:rsidRPr="00E710EC">
        <w:rPr>
          <w:rFonts w:asciiTheme="majorHAnsi" w:hAnsiTheme="majorHAnsi"/>
          <w:sz w:val="24"/>
          <w:szCs w:val="24"/>
        </w:rPr>
        <w:t>B</w:t>
      </w:r>
      <w:r w:rsidR="00E710EC" w:rsidRPr="00E710EC">
        <w:rPr>
          <w:rFonts w:asciiTheme="majorHAnsi" w:hAnsiTheme="majorHAnsi"/>
          <w:sz w:val="24"/>
          <w:szCs w:val="24"/>
        </w:rPr>
        <w:t>E</w:t>
      </w:r>
      <w:r w:rsidR="00F916B2" w:rsidRPr="00E710EC">
        <w:rPr>
          <w:rFonts w:asciiTheme="majorHAnsi" w:hAnsiTheme="majorHAnsi"/>
          <w:sz w:val="24"/>
          <w:szCs w:val="24"/>
        </w:rPr>
        <w:t xml:space="preserve"> – </w:t>
      </w:r>
      <w:r w:rsidR="00E710EC" w:rsidRPr="00E710EC">
        <w:rPr>
          <w:rFonts w:asciiTheme="majorHAnsi" w:hAnsiTheme="majorHAnsi"/>
          <w:sz w:val="24"/>
          <w:szCs w:val="24"/>
        </w:rPr>
        <w:t>Electronics and Communication</w:t>
      </w:r>
      <w:r w:rsidR="00075396" w:rsidRPr="00E710EC">
        <w:rPr>
          <w:rFonts w:asciiTheme="majorHAnsi" w:hAnsiTheme="majorHAnsi"/>
          <w:sz w:val="24"/>
          <w:szCs w:val="24"/>
        </w:rPr>
        <w:t>,</w:t>
      </w:r>
    </w:p>
    <w:p w14:paraId="690C90EE" w14:textId="77777777" w:rsidR="009B13D9" w:rsidRPr="00E710EC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710EC">
        <w:rPr>
          <w:rFonts w:asciiTheme="majorHAnsi" w:hAnsiTheme="majorHAnsi"/>
          <w:sz w:val="24"/>
          <w:szCs w:val="24"/>
        </w:rPr>
        <w:t>Head of Department,</w:t>
      </w:r>
    </w:p>
    <w:p w14:paraId="648B10F5" w14:textId="356CDF58" w:rsidR="009B13D9" w:rsidRPr="00E710EC" w:rsidRDefault="00E710EC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710EC">
        <w:rPr>
          <w:rStyle w:val="Emphasis"/>
          <w:rFonts w:asciiTheme="majorHAnsi" w:hAnsiTheme="majorHAnsi" w:cs="Arial"/>
          <w:i w:val="0"/>
          <w:iCs w:val="0"/>
          <w:sz w:val="24"/>
          <w:szCs w:val="24"/>
          <w:shd w:val="clear" w:color="auto" w:fill="FFFFFF"/>
        </w:rPr>
        <w:t>Velammal Engineering College</w:t>
      </w:r>
      <w:r w:rsidR="004D745F" w:rsidRPr="00E710EC">
        <w:rPr>
          <w:rFonts w:asciiTheme="majorHAnsi" w:hAnsiTheme="majorHAnsi"/>
          <w:sz w:val="24"/>
          <w:szCs w:val="24"/>
        </w:rPr>
        <w:t>, Chennai</w:t>
      </w:r>
      <w:r w:rsidRPr="00E710EC">
        <w:rPr>
          <w:rFonts w:asciiTheme="majorHAnsi" w:hAnsiTheme="majorHAnsi" w:cs="Arial"/>
          <w:sz w:val="24"/>
          <w:szCs w:val="24"/>
          <w:shd w:val="clear" w:color="auto" w:fill="FFFFFF"/>
        </w:rPr>
        <w:t>-</w:t>
      </w:r>
      <w:r w:rsidRPr="00E710EC">
        <w:rPr>
          <w:rFonts w:asciiTheme="majorHAnsi" w:hAnsiTheme="majorHAnsi" w:cs="Arial"/>
          <w:sz w:val="24"/>
          <w:szCs w:val="24"/>
          <w:shd w:val="clear" w:color="auto" w:fill="FFFFFF"/>
        </w:rPr>
        <w:t>600066</w:t>
      </w:r>
      <w:r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43197B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1AFB47CB" w:rsidR="00245042" w:rsidRDefault="009B13D9" w:rsidP="0024504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245042">
        <w:rPr>
          <w:rFonts w:asciiTheme="majorHAnsi" w:hAnsiTheme="majorHAnsi"/>
          <w:b/>
          <w:bCs/>
          <w:sz w:val="24"/>
          <w:szCs w:val="24"/>
        </w:rPr>
        <w:t>R</w:t>
      </w:r>
      <w:r w:rsidR="006A59C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E710EC" w:rsidRPr="00E710EC">
        <w:rPr>
          <w:rFonts w:asciiTheme="majorHAnsi" w:hAnsiTheme="majorHAnsi"/>
          <w:b/>
          <w:bCs/>
          <w:sz w:val="24"/>
          <w:szCs w:val="24"/>
        </w:rPr>
        <w:t>SOLAI MITHELESH T</w:t>
      </w:r>
      <w:r w:rsidR="00DA7E0A" w:rsidRPr="00DA7E0A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E710EC" w:rsidRPr="00E710EC">
        <w:rPr>
          <w:rFonts w:asciiTheme="majorHAnsi" w:hAnsiTheme="majorHAnsi"/>
          <w:b/>
          <w:bCs/>
          <w:sz w:val="24"/>
          <w:szCs w:val="24"/>
        </w:rPr>
        <w:t>113220041129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6A59CF">
        <w:rPr>
          <w:rFonts w:asciiTheme="majorHAnsi" w:hAnsiTheme="majorHAnsi"/>
          <w:sz w:val="24"/>
          <w:szCs w:val="24"/>
        </w:rPr>
        <w:t>f</w:t>
      </w:r>
      <w:r w:rsidR="00245042">
        <w:rPr>
          <w:rFonts w:asciiTheme="majorHAnsi" w:hAnsiTheme="majorHAnsi"/>
          <w:sz w:val="24"/>
          <w:szCs w:val="24"/>
        </w:rPr>
        <w:t xml:space="preserve">inal 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45042">
        <w:rPr>
          <w:rFonts w:asciiTheme="majorHAnsi" w:hAnsiTheme="majorHAnsi"/>
          <w:sz w:val="24"/>
          <w:szCs w:val="24"/>
        </w:rPr>
        <w:t xml:space="preserve">his 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CE4A1A">
        <w:rPr>
          <w:rFonts w:asciiTheme="majorHAnsi" w:hAnsiTheme="majorHAnsi"/>
          <w:b/>
          <w:bCs/>
          <w:sz w:val="24"/>
          <w:szCs w:val="24"/>
        </w:rPr>
        <w:t>27</w:t>
      </w:r>
      <w:r w:rsidR="00245042" w:rsidRPr="0024504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December 2022 </w:t>
      </w:r>
      <w:r w:rsidR="00245042" w:rsidRPr="0043197B">
        <w:rPr>
          <w:rFonts w:asciiTheme="majorHAnsi" w:hAnsiTheme="majorHAnsi"/>
          <w:sz w:val="24"/>
          <w:szCs w:val="24"/>
        </w:rPr>
        <w:t xml:space="preserve">to </w:t>
      </w:r>
      <w:r w:rsidR="00390E50">
        <w:rPr>
          <w:rFonts w:asciiTheme="majorHAnsi" w:hAnsiTheme="majorHAnsi"/>
          <w:b/>
          <w:bCs/>
          <w:sz w:val="24"/>
          <w:szCs w:val="24"/>
        </w:rPr>
        <w:t>12</w:t>
      </w:r>
      <w:r w:rsidR="00245042" w:rsidRPr="0024504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January 2023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6A59CF">
        <w:rPr>
          <w:rFonts w:asciiTheme="majorHAnsi" w:hAnsiTheme="majorHAnsi"/>
          <w:sz w:val="24"/>
          <w:szCs w:val="24"/>
        </w:rPr>
        <w:t>under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EF50A3" w:rsidRPr="00EF50A3">
        <w:rPr>
          <w:rFonts w:asciiTheme="majorHAnsi" w:hAnsiTheme="majorHAnsi"/>
          <w:b/>
          <w:bCs/>
          <w:sz w:val="24"/>
          <w:szCs w:val="24"/>
        </w:rPr>
        <w:t>Web Development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0D331B33" w14:textId="1C411B50" w:rsidR="004D745F" w:rsidRPr="00993A63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612D2BD" w14:textId="07C257DE" w:rsidR="00075396" w:rsidRPr="006A59CF" w:rsidRDefault="006A59CF" w:rsidP="00075396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3F1FEAA5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01DDAB8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B193B9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87D0343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3C971AC" w14:textId="46798CDD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21ACE1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bookmarkEnd w:id="0"/>
    <w:p w14:paraId="610BB60B" w14:textId="6C0DBB6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 w16cid:durableId="130011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57856"/>
    <w:rsid w:val="00075396"/>
    <w:rsid w:val="000A378A"/>
    <w:rsid w:val="000C3C81"/>
    <w:rsid w:val="000E79D5"/>
    <w:rsid w:val="00174A72"/>
    <w:rsid w:val="00182A48"/>
    <w:rsid w:val="001E6DC9"/>
    <w:rsid w:val="001F38AD"/>
    <w:rsid w:val="00237070"/>
    <w:rsid w:val="00245042"/>
    <w:rsid w:val="002A2245"/>
    <w:rsid w:val="002F0F63"/>
    <w:rsid w:val="00390E50"/>
    <w:rsid w:val="00394C26"/>
    <w:rsid w:val="003A1E2E"/>
    <w:rsid w:val="003C1F76"/>
    <w:rsid w:val="003E7DF6"/>
    <w:rsid w:val="00420713"/>
    <w:rsid w:val="00424D47"/>
    <w:rsid w:val="004C1BFE"/>
    <w:rsid w:val="004D745F"/>
    <w:rsid w:val="006805F1"/>
    <w:rsid w:val="006A59CF"/>
    <w:rsid w:val="006F644D"/>
    <w:rsid w:val="007902A3"/>
    <w:rsid w:val="007A6D10"/>
    <w:rsid w:val="007B4651"/>
    <w:rsid w:val="007E4A1D"/>
    <w:rsid w:val="00884F5C"/>
    <w:rsid w:val="008D11A7"/>
    <w:rsid w:val="00993A63"/>
    <w:rsid w:val="009B13D9"/>
    <w:rsid w:val="00A25411"/>
    <w:rsid w:val="00AB4AB1"/>
    <w:rsid w:val="00AD3925"/>
    <w:rsid w:val="00AF2086"/>
    <w:rsid w:val="00B237F0"/>
    <w:rsid w:val="00B83ABE"/>
    <w:rsid w:val="00BA3D3B"/>
    <w:rsid w:val="00BC3E90"/>
    <w:rsid w:val="00BC574E"/>
    <w:rsid w:val="00BE2624"/>
    <w:rsid w:val="00BF5198"/>
    <w:rsid w:val="00C0098B"/>
    <w:rsid w:val="00C956D0"/>
    <w:rsid w:val="00CC5E11"/>
    <w:rsid w:val="00CE4A1A"/>
    <w:rsid w:val="00D65EE3"/>
    <w:rsid w:val="00DA7E0A"/>
    <w:rsid w:val="00DC7ECC"/>
    <w:rsid w:val="00E51793"/>
    <w:rsid w:val="00E710EC"/>
    <w:rsid w:val="00EF50A3"/>
    <w:rsid w:val="00F72C49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E71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2022-10-13T04:48:00Z</cp:lastPrinted>
  <dcterms:created xsi:type="dcterms:W3CDTF">2022-12-30T05:14:00Z</dcterms:created>
  <dcterms:modified xsi:type="dcterms:W3CDTF">2022-12-30T05:14:00Z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