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317CB" w14:textId="644F4903" w:rsidR="00251662" w:rsidRPr="00251662" w:rsidRDefault="00251662" w:rsidP="002516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251662">
        <w:rPr>
          <w:rFonts w:ascii="Times New Roman" w:hAnsi="Times New Roman" w:cs="Times New Roman"/>
          <w:b/>
          <w:sz w:val="32"/>
          <w:szCs w:val="24"/>
        </w:rPr>
        <w:t>Изучение ст</w:t>
      </w:r>
      <w:r>
        <w:rPr>
          <w:rFonts w:ascii="Times New Roman" w:hAnsi="Times New Roman" w:cs="Times New Roman"/>
          <w:b/>
          <w:sz w:val="32"/>
          <w:szCs w:val="24"/>
        </w:rPr>
        <w:t>руктуры и правил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4"/>
        </w:rPr>
        <w:t xml:space="preserve"> оформления ВКР</w:t>
      </w:r>
    </w:p>
    <w:p w14:paraId="16C0F25C" w14:textId="0617B73E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ВКР в виде рукописи имеет следующую структуру:</w:t>
      </w:r>
    </w:p>
    <w:p w14:paraId="031E7AE8" w14:textId="415283D9" w:rsidR="00285784" w:rsidRPr="00435ED0" w:rsidRDefault="00285784" w:rsidP="00435ED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277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Титульный лист.</w:t>
      </w:r>
    </w:p>
    <w:p w14:paraId="435DD4B2" w14:textId="0E51CC63" w:rsidR="00285784" w:rsidRPr="00435ED0" w:rsidRDefault="00285784" w:rsidP="00435ED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277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Содержание.</w:t>
      </w:r>
    </w:p>
    <w:p w14:paraId="01B59646" w14:textId="7E26ABDF" w:rsidR="00285784" w:rsidRPr="00435ED0" w:rsidRDefault="00285784" w:rsidP="00435ED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277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Текст ВКР:</w:t>
      </w:r>
    </w:p>
    <w:p w14:paraId="2E52AB3C" w14:textId="32085408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– введение;</w:t>
      </w:r>
    </w:p>
    <w:p w14:paraId="347FF24B" w14:textId="56B82DCC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– основная часть;</w:t>
      </w:r>
    </w:p>
    <w:p w14:paraId="2B7EFB64" w14:textId="5E87C39B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– заключение.</w:t>
      </w:r>
    </w:p>
    <w:p w14:paraId="417F047E" w14:textId="78567846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4. Список сокращений и условных обозначений.</w:t>
      </w:r>
    </w:p>
    <w:p w14:paraId="40DC3575" w14:textId="7CD70610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5. Словарь терминов.</w:t>
      </w:r>
    </w:p>
    <w:p w14:paraId="5AFBA19E" w14:textId="001714CF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6. Список использованных источников.</w:t>
      </w:r>
    </w:p>
    <w:p w14:paraId="02741B9F" w14:textId="185F9AB5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7. Список иллюстративного материала.</w:t>
      </w:r>
    </w:p>
    <w:p w14:paraId="3B54417C" w14:textId="334F6B69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8.  Приложения.</w:t>
      </w:r>
    </w:p>
    <w:p w14:paraId="08D86C98" w14:textId="77777777" w:rsidR="00DB0D34" w:rsidRPr="00435ED0" w:rsidRDefault="00DB0D34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67B188" w14:textId="77777777" w:rsidR="00DB0D34" w:rsidRPr="00435ED0" w:rsidRDefault="00285784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Каждую главу (раздел) начинают с новой страницы. Заголовки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располагают посередине страницы без точки на конце и печатают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прописными буквами. Переносить слова в заголовке не допускается.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Заголовки отделяют от текста сверху и снизу тремя интервалами. Названия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параграфов печатают строчными буквами и располагают с абзацным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отступом 1,25 без строчки в конце.</w:t>
      </w:r>
    </w:p>
    <w:p w14:paraId="5F90E89B" w14:textId="54C0E5CA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Работа должна быть выполнена печатным способом с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использованием компьютера и принтера на одной стороне листа белой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бумаги одного сорта формата А4 (210х297 мм) через полтора интервала и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размером шрифта 14 пунктов. Названия параграфов печатают строчными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буквами и располагают с абзацным отступом 1,25 без точки в конце.</w:t>
      </w:r>
    </w:p>
    <w:p w14:paraId="17CA6F21" w14:textId="46C4E746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 xml:space="preserve">Страницы ВКР должны иметь следующие поля: левое </w:t>
      </w:r>
      <w:r w:rsidR="00DB0D34" w:rsidRPr="00435ED0">
        <w:rPr>
          <w:rFonts w:ascii="Times New Roman" w:hAnsi="Times New Roman" w:cs="Times New Roman"/>
          <w:sz w:val="24"/>
          <w:szCs w:val="24"/>
        </w:rPr>
        <w:t>–</w:t>
      </w:r>
      <w:r w:rsidRPr="00435ED0">
        <w:rPr>
          <w:rFonts w:ascii="Times New Roman" w:hAnsi="Times New Roman" w:cs="Times New Roman"/>
          <w:sz w:val="24"/>
          <w:szCs w:val="24"/>
        </w:rPr>
        <w:t xml:space="preserve"> 25 мм,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 xml:space="preserve">правое </w:t>
      </w:r>
      <w:r w:rsidR="00DB0D34" w:rsidRPr="00435ED0">
        <w:rPr>
          <w:rFonts w:ascii="Times New Roman" w:hAnsi="Times New Roman" w:cs="Times New Roman"/>
          <w:sz w:val="24"/>
          <w:szCs w:val="24"/>
        </w:rPr>
        <w:t>–</w:t>
      </w:r>
      <w:r w:rsidRPr="00435ED0">
        <w:rPr>
          <w:rFonts w:ascii="Times New Roman" w:hAnsi="Times New Roman" w:cs="Times New Roman"/>
          <w:sz w:val="24"/>
          <w:szCs w:val="24"/>
        </w:rPr>
        <w:t xml:space="preserve"> 10 мм, верхнее </w:t>
      </w:r>
      <w:r w:rsidR="00DB0D34" w:rsidRPr="00435ED0">
        <w:rPr>
          <w:rFonts w:ascii="Times New Roman" w:hAnsi="Times New Roman" w:cs="Times New Roman"/>
          <w:sz w:val="24"/>
          <w:szCs w:val="24"/>
        </w:rPr>
        <w:t>–</w:t>
      </w:r>
      <w:r w:rsidRPr="00435ED0">
        <w:rPr>
          <w:rFonts w:ascii="Times New Roman" w:hAnsi="Times New Roman" w:cs="Times New Roman"/>
          <w:sz w:val="24"/>
          <w:szCs w:val="24"/>
        </w:rPr>
        <w:t xml:space="preserve"> 20 мм, нижнее </w:t>
      </w:r>
      <w:r w:rsidR="00DB0D34" w:rsidRPr="00435ED0">
        <w:rPr>
          <w:rFonts w:ascii="Times New Roman" w:hAnsi="Times New Roman" w:cs="Times New Roman"/>
          <w:sz w:val="24"/>
          <w:szCs w:val="24"/>
        </w:rPr>
        <w:t>–</w:t>
      </w:r>
      <w:r w:rsidRPr="00435ED0">
        <w:rPr>
          <w:rFonts w:ascii="Times New Roman" w:hAnsi="Times New Roman" w:cs="Times New Roman"/>
          <w:sz w:val="24"/>
          <w:szCs w:val="24"/>
        </w:rPr>
        <w:t xml:space="preserve"> 20 мм. Абзацный отступ должен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быть одинаковым по всему тексту и равен пяти знакам. Все страницы ВКР,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включая иллюстрации и приложения, нумеруются по порядку без пропусков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и повторений. Первой страницей считается титульный лист, на котором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 xml:space="preserve">нумерация страниц не ставится, на следующей странице ставится цифра </w:t>
      </w:r>
      <w:r w:rsidR="00DB0D34" w:rsidRPr="00435ED0">
        <w:rPr>
          <w:rFonts w:ascii="Times New Roman" w:hAnsi="Times New Roman" w:cs="Times New Roman"/>
          <w:sz w:val="24"/>
          <w:szCs w:val="24"/>
        </w:rPr>
        <w:t>Ф2</w:t>
      </w:r>
      <w:r w:rsidRPr="00435ED0">
        <w:rPr>
          <w:rFonts w:ascii="Times New Roman" w:hAnsi="Times New Roman" w:cs="Times New Roman"/>
          <w:sz w:val="24"/>
          <w:szCs w:val="24"/>
        </w:rPr>
        <w:t>2 и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т.д. Порядковый номер страницы печатают на середине верхнего поля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страницы.</w:t>
      </w:r>
    </w:p>
    <w:p w14:paraId="6D9C75F6" w14:textId="3F0740C8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Объем ВКР должен составлять для обучающихся по программам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 xml:space="preserve"> – от 35 до 50 страниц машинописных страниц, по программам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специалитета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 xml:space="preserve"> – от 45 до 70, по программам магистратуры – от 55 до 80.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Объем ВКР считается без учета приложений.</w:t>
      </w:r>
    </w:p>
    <w:p w14:paraId="722D4095" w14:textId="0EED2BAB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Иллюстративный материал может быть представлен рисунками,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фотографиями, картами, нотами, графиками</w:t>
      </w:r>
      <w:r w:rsidR="00DB0D34" w:rsidRPr="00435ED0">
        <w:rPr>
          <w:rFonts w:ascii="Times New Roman" w:hAnsi="Times New Roman" w:cs="Times New Roman"/>
          <w:sz w:val="24"/>
          <w:szCs w:val="24"/>
        </w:rPr>
        <w:t>,</w:t>
      </w:r>
      <w:r w:rsidRPr="00435ED0">
        <w:rPr>
          <w:rFonts w:ascii="Times New Roman" w:hAnsi="Times New Roman" w:cs="Times New Roman"/>
          <w:sz w:val="24"/>
          <w:szCs w:val="24"/>
        </w:rPr>
        <w:t xml:space="preserve"> чертежами, схемами,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 xml:space="preserve">диаграммами и другим подобным </w:t>
      </w:r>
      <w:r w:rsidRPr="00435ED0">
        <w:rPr>
          <w:rFonts w:ascii="Times New Roman" w:hAnsi="Times New Roman" w:cs="Times New Roman"/>
          <w:sz w:val="24"/>
          <w:szCs w:val="24"/>
        </w:rPr>
        <w:lastRenderedPageBreak/>
        <w:t>материалом. Иллюстрации, используемы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в ВКР, размещают под текстом, в котором впервые дана ссылка на них, или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на следующей странице, а при необходимости - в приложении к ВКР.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Допускается использование приложений нестандартного размера, которые в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сложенном виде соответствуют формату А4. Иллюстрации нумеруют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арабскими цифрами сквозной нумерацией или в пределах главы (раздела).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Под рисунком посередине страницы делается запись «Рисунок 1- название</w:t>
      </w:r>
      <w:r w:rsidR="00DB0D34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рисунка» без точки в конце. На все иллюстрации должны быть приведены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 xml:space="preserve">ссылки в тексте ВКР. При ссылке следует писать слово </w:t>
      </w:r>
      <w:r w:rsidR="00531E57" w:rsidRPr="00435ED0">
        <w:rPr>
          <w:rFonts w:ascii="Times New Roman" w:hAnsi="Times New Roman" w:cs="Times New Roman"/>
          <w:sz w:val="24"/>
          <w:szCs w:val="24"/>
        </w:rPr>
        <w:t>«</w:t>
      </w:r>
      <w:r w:rsidRPr="00435ED0">
        <w:rPr>
          <w:rFonts w:ascii="Times New Roman" w:hAnsi="Times New Roman" w:cs="Times New Roman"/>
          <w:sz w:val="24"/>
          <w:szCs w:val="24"/>
        </w:rPr>
        <w:t>Рисунок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» </w:t>
      </w:r>
      <w:r w:rsidRPr="00435ED0">
        <w:rPr>
          <w:rFonts w:ascii="Times New Roman" w:hAnsi="Times New Roman" w:cs="Times New Roman"/>
          <w:sz w:val="24"/>
          <w:szCs w:val="24"/>
        </w:rPr>
        <w:t>с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указанием его номера.</w:t>
      </w:r>
    </w:p>
    <w:p w14:paraId="71C93F57" w14:textId="3D2657C3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Таблицы, используемые в ВКР, размещают под текстом, в котором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впервые дана ссылка на них, или на следующей странице, а при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необходимости - в приложении к ВКР. Таблицы нумеруют арабскими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цифрами сквозной нумерацией или в пределах главы (раздела). Над таблицей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с абзацным доступом 1,25 делается запись «Таблица 1- название таблицы»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без точки в конце. На все таблицы должны быть приведены ссылки в тексте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ВКР. При ссылке следует писать слово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«</w:t>
      </w:r>
      <w:r w:rsidRPr="00435ED0">
        <w:rPr>
          <w:rFonts w:ascii="Times New Roman" w:hAnsi="Times New Roman" w:cs="Times New Roman"/>
          <w:sz w:val="24"/>
          <w:szCs w:val="24"/>
        </w:rPr>
        <w:t>Таблица</w:t>
      </w:r>
      <w:r w:rsidR="00531E57" w:rsidRPr="00435ED0">
        <w:rPr>
          <w:rFonts w:ascii="Times New Roman" w:hAnsi="Times New Roman" w:cs="Times New Roman"/>
          <w:sz w:val="24"/>
          <w:szCs w:val="24"/>
        </w:rPr>
        <w:t>»</w:t>
      </w:r>
      <w:r w:rsidRPr="00435ED0">
        <w:rPr>
          <w:rFonts w:ascii="Times New Roman" w:hAnsi="Times New Roman" w:cs="Times New Roman"/>
          <w:sz w:val="24"/>
          <w:szCs w:val="24"/>
        </w:rPr>
        <w:t xml:space="preserve"> с указанием ее номера.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Перечень таблиц указывают в списке иллюстративного материала.</w:t>
      </w:r>
    </w:p>
    <w:p w14:paraId="3392A51B" w14:textId="186791EC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Требования к оформлению списка использованных источников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. </w:t>
      </w:r>
      <w:r w:rsidRPr="00435ED0">
        <w:rPr>
          <w:rFonts w:ascii="Times New Roman" w:hAnsi="Times New Roman" w:cs="Times New Roman"/>
          <w:sz w:val="24"/>
          <w:szCs w:val="24"/>
        </w:rPr>
        <w:t>Список использованных источников должен быть размещен в конце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основного текста. Допускаются следующие способы группировки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библиографических записей: алфавитный, систематический (в порядке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первого упоминания в тексте), хронологический.</w:t>
      </w:r>
    </w:p>
    <w:p w14:paraId="32D9B1EE" w14:textId="07695B0B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При алфавитном способе группировки все библиографические записи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располагают по алфавиту фамилий авторов или первых слов заглавий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документов. Библиографические записи произведений авторов-однофамильцев располагают в алфавите их инициалов.</w:t>
      </w:r>
    </w:p>
    <w:p w14:paraId="222166D2" w14:textId="306D83F9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При систематической (тематической) группировке материала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библиографические записи располагают в определенной логической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последовательности в соответствии с принятой системой классификации.</w:t>
      </w:r>
    </w:p>
    <w:p w14:paraId="17F95C0D" w14:textId="0A3D9DED" w:rsidR="00285784" w:rsidRPr="00435ED0" w:rsidRDefault="00285784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При хронологическом порядке группировки библиографические записи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располагают в хронологии выхода документов в свет.</w:t>
      </w:r>
    </w:p>
    <w:p w14:paraId="2AA2B9C7" w14:textId="77777777" w:rsidR="00251662" w:rsidRDefault="00285784" w:rsidP="002516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При наличии в списке использованных источников на других языках,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кроме русского, образуется дополнительный алфавитный ряд, который</w:t>
      </w:r>
      <w:r w:rsidR="00531E57" w:rsidRPr="00435ED0">
        <w:rPr>
          <w:rFonts w:ascii="Times New Roman" w:hAnsi="Times New Roman" w:cs="Times New Roman"/>
          <w:sz w:val="24"/>
          <w:szCs w:val="24"/>
        </w:rPr>
        <w:t xml:space="preserve"> </w:t>
      </w:r>
      <w:r w:rsidRPr="00435ED0">
        <w:rPr>
          <w:rFonts w:ascii="Times New Roman" w:hAnsi="Times New Roman" w:cs="Times New Roman"/>
          <w:sz w:val="24"/>
          <w:szCs w:val="24"/>
        </w:rPr>
        <w:t>располагают после изданий на русском языке.</w:t>
      </w:r>
    </w:p>
    <w:p w14:paraId="6E9013C5" w14:textId="77777777" w:rsidR="00251662" w:rsidRDefault="00251662" w:rsidP="002516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CD93A6" w14:textId="77777777" w:rsidR="00251662" w:rsidRDefault="00251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DD6B1E" w14:textId="1EA6CB2F" w:rsidR="008721EA" w:rsidRPr="00251662" w:rsidRDefault="00251662" w:rsidP="002516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662">
        <w:rPr>
          <w:rFonts w:ascii="Times New Roman" w:hAnsi="Times New Roman" w:cs="Times New Roman"/>
          <w:b/>
          <w:sz w:val="32"/>
          <w:szCs w:val="24"/>
        </w:rPr>
        <w:lastRenderedPageBreak/>
        <w:t>Оформление списка литературы</w:t>
      </w:r>
    </w:p>
    <w:p w14:paraId="73B3DCC0" w14:textId="27D9AD63" w:rsidR="00285784" w:rsidRPr="00435ED0" w:rsidRDefault="00531E57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Описание книги одного автора</w:t>
      </w:r>
    </w:p>
    <w:p w14:paraId="1D621520" w14:textId="77777777" w:rsidR="00531E57" w:rsidRPr="00435ED0" w:rsidRDefault="00531E57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 xml:space="preserve">Барсуков, Н. П. Цитология, гистология,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эмбриология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учебное пособие / Н. П. Барсуков. – Санкт-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Петербург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Лань, 2019. – 248 с. – ISBN 978-5-8114-3341-4.</w:t>
      </w:r>
    </w:p>
    <w:p w14:paraId="32391B0E" w14:textId="64DD74A5" w:rsidR="00531E57" w:rsidRPr="00435ED0" w:rsidRDefault="00531E57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D0DB4C" w14:textId="4B379F04" w:rsidR="00531E57" w:rsidRPr="00435ED0" w:rsidRDefault="00531E57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Описание книги двух авторов</w:t>
      </w:r>
    </w:p>
    <w:p w14:paraId="2FDC3325" w14:textId="56888D96" w:rsidR="00531E57" w:rsidRPr="00435ED0" w:rsidRDefault="00531E57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 xml:space="preserve">Низкий, С. Е. Залежные земли Амурской области: сукцессии и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ресурсы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монография / С. Е. Низкий, А. А. Муратов. –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Благовещенск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Изд-во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Дальневост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 xml:space="preserve">. гос.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аграр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>. ун-та, 2016. – 266 с. – ISBN 978-5-9642-0385-8.</w:t>
      </w:r>
    </w:p>
    <w:p w14:paraId="4FACA6A8" w14:textId="0B7FF0CC" w:rsidR="00531E57" w:rsidRPr="00435ED0" w:rsidRDefault="00531E57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B14DAE" w14:textId="2E0CB37B" w:rsidR="00C7268C" w:rsidRPr="00435ED0" w:rsidRDefault="00C7268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Описание книги трех авторов</w:t>
      </w:r>
    </w:p>
    <w:p w14:paraId="46457549" w14:textId="0183EA8D" w:rsidR="00C7268C" w:rsidRPr="00435ED0" w:rsidRDefault="00C7268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Буторина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 xml:space="preserve">, Т. Е. Болезни и паразиты культивируемых и промысловых беспозвоночных и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водорослей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учебное пособие / Т. Е.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Буторина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 xml:space="preserve">, В. Н.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Кулепанов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>, Л. В. Зверева. – 2-е изд., стер. – Санкт-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Петербург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Лань, 2018. – 124 с. – ISBN 978-5-8114-3124-3.</w:t>
      </w:r>
    </w:p>
    <w:p w14:paraId="3CC9E516" w14:textId="05EEF906" w:rsidR="00C7268C" w:rsidRPr="00435ED0" w:rsidRDefault="00C7268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Описание электронной книги</w:t>
      </w:r>
    </w:p>
    <w:p w14:paraId="3BD40CA2" w14:textId="360533A3" w:rsidR="00C7268C" w:rsidRPr="00435ED0" w:rsidRDefault="00C7268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 xml:space="preserve">Основы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агрономии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учебник / Н. Н. Третьяков, Б. А. Ягодин, Е. Ю. Бабаева [и др.]. – Санкт-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Петербург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Квадро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 xml:space="preserve">, 2017. – 464 c. – ISBN 978-5-906371-77-2 // ЭБС </w:t>
      </w:r>
      <w:proofErr w:type="spellStart"/>
      <w:proofErr w:type="gramStart"/>
      <w:r w:rsidRPr="00435ED0">
        <w:rPr>
          <w:rFonts w:ascii="Times New Roman" w:hAnsi="Times New Roman" w:cs="Times New Roman"/>
          <w:sz w:val="24"/>
          <w:szCs w:val="24"/>
        </w:rPr>
        <w:t>IPRbooks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[сайт]. – URL: http://www.iprbookshop.ru/65605.html (дата обращения).</w:t>
      </w:r>
    </w:p>
    <w:p w14:paraId="7410EBBB" w14:textId="009AD5B3" w:rsidR="00C7268C" w:rsidRPr="00435ED0" w:rsidRDefault="00C7268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04F391" w14:textId="2D4E64D1" w:rsidR="00C7268C" w:rsidRPr="00435ED0" w:rsidRDefault="00C7268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Описание книги без авторов</w:t>
      </w:r>
    </w:p>
    <w:p w14:paraId="337E6072" w14:textId="564738A8" w:rsidR="00C7268C" w:rsidRPr="00435ED0" w:rsidRDefault="00C7268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 xml:space="preserve">Электрические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аппараты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учебник и практикум / под ред. П. А. Курбатова. –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>, 2018. – 247 с. – ISBN 978-5-9916-9715-6.</w:t>
      </w:r>
    </w:p>
    <w:p w14:paraId="055569AA" w14:textId="38C35010" w:rsidR="00C7268C" w:rsidRPr="00435ED0" w:rsidRDefault="00C7268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E33D38" w14:textId="27D32F7E" w:rsidR="00C7268C" w:rsidRPr="00435ED0" w:rsidRDefault="00C7268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Описание сборников научных трудов, материалов конференций</w:t>
      </w:r>
    </w:p>
    <w:p w14:paraId="6BD1B8A8" w14:textId="1BA801A3" w:rsidR="00C7268C" w:rsidRPr="00435ED0" w:rsidRDefault="00C7268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 xml:space="preserve">Инновации в пищевой промышленности: образование, наука,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производство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материалы 3-й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Всерос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>. науч.-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практ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 xml:space="preserve">. (Благовещенск, 20 февраля 2018 г.). –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Благовещенск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Изд-во Дальневосточного ГАУ, 2018. – 235 с. – ISBN 978-5-9642-0409-1.</w:t>
      </w:r>
    </w:p>
    <w:p w14:paraId="17537D78" w14:textId="7901215C" w:rsidR="00C7268C" w:rsidRPr="00435ED0" w:rsidRDefault="00C7268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69AC2D" w14:textId="6CC92B0A" w:rsidR="00C7268C" w:rsidRPr="00435ED0" w:rsidRDefault="00C7268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Описание законодательных материалов</w:t>
      </w:r>
    </w:p>
    <w:p w14:paraId="64A57D41" w14:textId="51783F3E" w:rsidR="00C7268C" w:rsidRPr="00435ED0" w:rsidRDefault="001303A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 xml:space="preserve">Об образовании в Российской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Федерации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Федеральный закон от 29.12.2012 № 273-ФЗ : с изм. на 26 июля 2019 г. //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Техэксперт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 xml:space="preserve"> : [сайт]. – URL: http://docs.cntd.ru/document/zakon-rf-ob-obrazovanii-v-rossijskoj-federacii (дата обращения).</w:t>
      </w:r>
    </w:p>
    <w:p w14:paraId="7B6FE0AF" w14:textId="1063600D" w:rsidR="001303AC" w:rsidRPr="00435ED0" w:rsidRDefault="001303A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6899D4" w14:textId="7AE24250" w:rsidR="008721EA" w:rsidRPr="00435ED0" w:rsidRDefault="008721EA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16F145" w14:textId="77777777" w:rsidR="008721EA" w:rsidRPr="00435ED0" w:rsidRDefault="008721EA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508ADE" w14:textId="6A6A741F" w:rsidR="001303AC" w:rsidRPr="00435ED0" w:rsidRDefault="001303A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Описание стандартов, нормативно-технической документации</w:t>
      </w:r>
    </w:p>
    <w:p w14:paraId="270DDABD" w14:textId="2CD4DD80" w:rsidR="001303AC" w:rsidRPr="00435ED0" w:rsidRDefault="001303A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 xml:space="preserve">СанПиН 2.2.1/2.1.1.1278-03. Гигиенические требования к естественному, искусственному и совмещенному освещению жилых и общественных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зданий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с изм. от 15 марта 2010 г. //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Меганорм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 xml:space="preserve"> : [сайт]. – URL: https://meganorm.ru/Data2/1/4294844/4294844923.htm (дата обращения)</w:t>
      </w:r>
    </w:p>
    <w:p w14:paraId="7D42305E" w14:textId="6F46812E" w:rsidR="001303AC" w:rsidRPr="00435ED0" w:rsidRDefault="001303A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D6A570" w14:textId="703B453C" w:rsidR="001303AC" w:rsidRPr="00435ED0" w:rsidRDefault="001303A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Статья из журнала</w:t>
      </w:r>
    </w:p>
    <w:p w14:paraId="08B04119" w14:textId="56A8D771" w:rsidR="001303AC" w:rsidRPr="00435ED0" w:rsidRDefault="001303A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 xml:space="preserve">Выбор оптимальных технологических линий по подготовке кормовых материалов к длительному хранению / С. В. Щитов, Ю. Р. Самарина, К. Б.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Постовитенко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 xml:space="preserve">, Е. С. Князева // </w:t>
      </w:r>
      <w:proofErr w:type="spellStart"/>
      <w:r w:rsidRPr="00435ED0">
        <w:rPr>
          <w:rFonts w:ascii="Times New Roman" w:hAnsi="Times New Roman" w:cs="Times New Roman"/>
          <w:sz w:val="24"/>
          <w:szCs w:val="24"/>
        </w:rPr>
        <w:t>АгроЭкоИнфо</w:t>
      </w:r>
      <w:proofErr w:type="spellEnd"/>
      <w:r w:rsidRPr="00435ED0">
        <w:rPr>
          <w:rFonts w:ascii="Times New Roman" w:hAnsi="Times New Roman" w:cs="Times New Roman"/>
          <w:sz w:val="24"/>
          <w:szCs w:val="24"/>
        </w:rPr>
        <w:t>. – 2018. ‒ № 4. – URL: http://agroecoinfo.narod.ru/journal/STATYI/2018/4/st_407.doc (дата обращения).</w:t>
      </w:r>
    </w:p>
    <w:p w14:paraId="55952B3E" w14:textId="265DF5CD" w:rsidR="001303AC" w:rsidRPr="00435ED0" w:rsidRDefault="001303A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AB7496" w14:textId="4DC26B68" w:rsidR="001303AC" w:rsidRPr="00435ED0" w:rsidRDefault="001303A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>Описание сайтов в сети «интернет»</w:t>
      </w:r>
    </w:p>
    <w:p w14:paraId="232FE5AF" w14:textId="7F8B40AA" w:rsidR="001303AC" w:rsidRPr="00435ED0" w:rsidRDefault="001303A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ED0">
        <w:rPr>
          <w:rFonts w:ascii="Times New Roman" w:hAnsi="Times New Roman" w:cs="Times New Roman"/>
          <w:sz w:val="24"/>
          <w:szCs w:val="24"/>
        </w:rPr>
        <w:t>eLIBRARY.RU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научная электронная библиотека : сайт. – Москва, 2000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– .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URL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https://elibrary.ru (дата обращения). </w:t>
      </w:r>
    </w:p>
    <w:p w14:paraId="683FFA59" w14:textId="1C3CAEA6" w:rsidR="001303AC" w:rsidRPr="00435ED0" w:rsidRDefault="001303A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ED0">
        <w:rPr>
          <w:rFonts w:ascii="Times New Roman" w:hAnsi="Times New Roman" w:cs="Times New Roman"/>
          <w:sz w:val="24"/>
          <w:szCs w:val="24"/>
        </w:rPr>
        <w:t>ЛАНЬ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электронно-библиотечная система : сайт. – Санкт-Петербург, 2010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– .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URL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http://e.lanbook.com/ (дата обращения).</w:t>
      </w:r>
    </w:p>
    <w:p w14:paraId="4DEBAFB4" w14:textId="03123912" w:rsidR="000374CC" w:rsidRDefault="001303AC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ED0">
        <w:rPr>
          <w:rFonts w:ascii="Times New Roman" w:hAnsi="Times New Roman" w:cs="Times New Roman"/>
          <w:sz w:val="24"/>
          <w:szCs w:val="24"/>
        </w:rPr>
        <w:t xml:space="preserve">ЮРАЙТ: электронная библиотечная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система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сайт. – Москва, 2013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– .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435ED0">
        <w:rPr>
          <w:rFonts w:ascii="Times New Roman" w:hAnsi="Times New Roman" w:cs="Times New Roman"/>
          <w:sz w:val="24"/>
          <w:szCs w:val="24"/>
        </w:rPr>
        <w:t>URL :</w:t>
      </w:r>
      <w:proofErr w:type="gramEnd"/>
      <w:r w:rsidRPr="00435ED0">
        <w:rPr>
          <w:rFonts w:ascii="Times New Roman" w:hAnsi="Times New Roman" w:cs="Times New Roman"/>
          <w:sz w:val="24"/>
          <w:szCs w:val="24"/>
        </w:rPr>
        <w:t xml:space="preserve"> https://biblio-online.ru/ (дата обращения).</w:t>
      </w:r>
    </w:p>
    <w:p w14:paraId="425D3C87" w14:textId="77777777" w:rsidR="00251662" w:rsidRDefault="00251662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625707" w14:textId="77777777" w:rsidR="00251662" w:rsidRDefault="00251662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343F66" w14:textId="77777777" w:rsidR="00251662" w:rsidRDefault="00251662">
      <w:pPr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br w:type="page"/>
      </w:r>
    </w:p>
    <w:p w14:paraId="51B17D69" w14:textId="0CA655BF" w:rsidR="00251662" w:rsidRPr="00251662" w:rsidRDefault="00251662" w:rsidP="0025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Работа с программами для проверки текста на заимствования</w:t>
      </w:r>
    </w:p>
    <w:p w14:paraId="39691516" w14:textId="77777777" w:rsidR="00251662" w:rsidRPr="00251662" w:rsidRDefault="00251662" w:rsidP="0025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моменты:</w:t>
      </w:r>
    </w:p>
    <w:p w14:paraId="0F5ACD21" w14:textId="77777777" w:rsidR="00251662" w:rsidRPr="00251662" w:rsidRDefault="00251662" w:rsidP="00251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проверки — убедиться в уникальности работы и отсутствии плагиата.</w:t>
      </w:r>
    </w:p>
    <w:p w14:paraId="297C2030" w14:textId="77777777" w:rsidR="00251662" w:rsidRPr="00251662" w:rsidRDefault="00251662" w:rsidP="0025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Популярные программы:</w:t>
      </w:r>
    </w:p>
    <w:p w14:paraId="19EBA9EE" w14:textId="77777777" w:rsidR="00251662" w:rsidRPr="00251662" w:rsidRDefault="00251662" w:rsidP="00251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1662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Антиплагиат.ВУЗ</w:t>
      </w:r>
      <w:proofErr w:type="spellEnd"/>
    </w:p>
    <w:p w14:paraId="00E2D6CC" w14:textId="77777777" w:rsidR="00251662" w:rsidRPr="00251662" w:rsidRDefault="00251662" w:rsidP="00251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1662">
        <w:rPr>
          <w:rFonts w:ascii="Times New Roman" w:eastAsia="Times New Roman" w:hAnsi="Times New Roman" w:cs="Times New Roman"/>
          <w:sz w:val="24"/>
          <w:szCs w:val="24"/>
          <w:lang w:eastAsia="ru-RU"/>
        </w:rPr>
        <w:t>Turnitin</w:t>
      </w:r>
      <w:proofErr w:type="spellEnd"/>
    </w:p>
    <w:p w14:paraId="19570097" w14:textId="77777777" w:rsidR="00251662" w:rsidRPr="00251662" w:rsidRDefault="00251662" w:rsidP="00251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1662">
        <w:rPr>
          <w:rFonts w:ascii="Times New Roman" w:eastAsia="Times New Roman" w:hAnsi="Times New Roman" w:cs="Times New Roman"/>
          <w:sz w:val="24"/>
          <w:szCs w:val="24"/>
          <w:lang w:eastAsia="ru-RU"/>
        </w:rPr>
        <w:t>Unicheck</w:t>
      </w:r>
      <w:proofErr w:type="spellEnd"/>
    </w:p>
    <w:p w14:paraId="39BE6857" w14:textId="77777777" w:rsidR="00251662" w:rsidRPr="00251662" w:rsidRDefault="00251662" w:rsidP="0025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 работы:</w:t>
      </w:r>
    </w:p>
    <w:p w14:paraId="58B59B85" w14:textId="77777777" w:rsidR="00251662" w:rsidRPr="00251662" w:rsidRDefault="00251662" w:rsidP="00251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Загружать только финальную версию текста без лишних пробелов и с корректным форматированием.</w:t>
      </w:r>
    </w:p>
    <w:p w14:paraId="4A1C319B" w14:textId="77777777" w:rsidR="00251662" w:rsidRPr="00251662" w:rsidRDefault="00251662" w:rsidP="00251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все части работы, включая введение и заключение.</w:t>
      </w:r>
    </w:p>
    <w:p w14:paraId="36A7DD8D" w14:textId="77777777" w:rsidR="00251662" w:rsidRPr="00251662" w:rsidRDefault="00251662" w:rsidP="00251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выявлении совпадений:</w:t>
      </w:r>
    </w:p>
    <w:p w14:paraId="60EB46AF" w14:textId="77777777" w:rsidR="00251662" w:rsidRPr="00251662" w:rsidRDefault="00251662" w:rsidP="00251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правильно ли оформлены ссылки на источник.</w:t>
      </w:r>
    </w:p>
    <w:p w14:paraId="3D0386F5" w14:textId="77777777" w:rsidR="00251662" w:rsidRPr="00251662" w:rsidRDefault="00251662" w:rsidP="002516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текст заимствован без ссылки — переформулировать своими словами.</w:t>
      </w:r>
    </w:p>
    <w:p w14:paraId="4B5D479C" w14:textId="77777777" w:rsidR="00251662" w:rsidRPr="00251662" w:rsidRDefault="00251662" w:rsidP="0025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Рекомендации:</w:t>
      </w:r>
    </w:p>
    <w:p w14:paraId="54910702" w14:textId="77777777" w:rsidR="00251662" w:rsidRPr="00251662" w:rsidRDefault="00251662" w:rsidP="002516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правильные кавычки, переносы строк и ссылки.</w:t>
      </w:r>
    </w:p>
    <w:p w14:paraId="5AC6C1AD" w14:textId="77777777" w:rsidR="00251662" w:rsidRPr="00251662" w:rsidRDefault="00251662" w:rsidP="002516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662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копировать готовые формулировки без указания источника.</w:t>
      </w:r>
    </w:p>
    <w:p w14:paraId="0DE7EB00" w14:textId="77777777" w:rsidR="00251662" w:rsidRPr="00435ED0" w:rsidRDefault="00251662" w:rsidP="00435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51662" w:rsidRPr="00435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7F68E" w14:textId="77777777" w:rsidR="0036217F" w:rsidRDefault="0036217F" w:rsidP="00A867D1">
      <w:pPr>
        <w:spacing w:after="0" w:line="240" w:lineRule="auto"/>
      </w:pPr>
      <w:r>
        <w:separator/>
      </w:r>
    </w:p>
  </w:endnote>
  <w:endnote w:type="continuationSeparator" w:id="0">
    <w:p w14:paraId="561D0E43" w14:textId="77777777" w:rsidR="0036217F" w:rsidRDefault="0036217F" w:rsidP="00A86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92055" w14:textId="77777777" w:rsidR="0036217F" w:rsidRDefault="0036217F" w:rsidP="00A867D1">
      <w:pPr>
        <w:spacing w:after="0" w:line="240" w:lineRule="auto"/>
      </w:pPr>
      <w:r>
        <w:separator/>
      </w:r>
    </w:p>
  </w:footnote>
  <w:footnote w:type="continuationSeparator" w:id="0">
    <w:p w14:paraId="64BC6822" w14:textId="77777777" w:rsidR="0036217F" w:rsidRDefault="0036217F" w:rsidP="00A86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1787D"/>
    <w:multiLevelType w:val="hybridMultilevel"/>
    <w:tmpl w:val="26560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7BF267C"/>
    <w:multiLevelType w:val="multilevel"/>
    <w:tmpl w:val="55B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F47415"/>
    <w:multiLevelType w:val="multilevel"/>
    <w:tmpl w:val="1692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B54390"/>
    <w:multiLevelType w:val="multilevel"/>
    <w:tmpl w:val="425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3311FB"/>
    <w:multiLevelType w:val="multilevel"/>
    <w:tmpl w:val="DBB8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77"/>
    <w:rsid w:val="000374CC"/>
    <w:rsid w:val="001303AC"/>
    <w:rsid w:val="00251662"/>
    <w:rsid w:val="00285784"/>
    <w:rsid w:val="0036217F"/>
    <w:rsid w:val="00435ED0"/>
    <w:rsid w:val="00531E57"/>
    <w:rsid w:val="006E6A23"/>
    <w:rsid w:val="008721EA"/>
    <w:rsid w:val="00A867D1"/>
    <w:rsid w:val="00B35B5B"/>
    <w:rsid w:val="00BF2077"/>
    <w:rsid w:val="00C7268C"/>
    <w:rsid w:val="00DB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CBB4"/>
  <w15:chartTrackingRefBased/>
  <w15:docId w15:val="{3DEAD74E-F794-4D87-94CA-F103A05C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1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78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516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251662"/>
    <w:rPr>
      <w:b/>
      <w:bCs/>
    </w:rPr>
  </w:style>
  <w:style w:type="paragraph" w:styleId="a5">
    <w:name w:val="Normal (Web)"/>
    <w:basedOn w:val="a"/>
    <w:uiPriority w:val="99"/>
    <w:semiHidden/>
    <w:unhideWhenUsed/>
    <w:rsid w:val="0025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86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67D1"/>
  </w:style>
  <w:style w:type="paragraph" w:styleId="a8">
    <w:name w:val="footer"/>
    <w:basedOn w:val="a"/>
    <w:link w:val="a9"/>
    <w:uiPriority w:val="99"/>
    <w:unhideWhenUsed/>
    <w:rsid w:val="00A86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6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81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2025-10-16T17:10:00Z</dcterms:created>
  <dcterms:modified xsi:type="dcterms:W3CDTF">2025-10-16T17:17:00Z</dcterms:modified>
</cp:coreProperties>
</file>