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8B44F2">
      <w:pPr>
        <w:pStyle w:val="2"/>
        <w:pageBreakBefore/>
      </w:pPr>
      <w:bookmarkStart w:id="0" w:name="_Toc395081782"/>
      <w:bookmarkStart w:id="1" w:name="_Toc390359054"/>
      <w:r>
        <w:rPr>
          <w:rFonts w:hint="eastAsia"/>
          <w:lang w:val="en-US" w:eastAsia="zh-CN"/>
        </w:rPr>
        <w:t>单位</w:t>
      </w:r>
      <w:r>
        <w:rPr>
          <w:rFonts w:hint="eastAsia"/>
        </w:rPr>
        <w:t xml:space="preserve">工程开工报审表  </w:t>
      </w:r>
      <w:bookmarkEnd w:id="0"/>
      <w:bookmarkEnd w:id="1"/>
    </w:p>
    <w:p w14:paraId="233A2A6C">
      <w:pPr>
        <w:spacing w:line="360" w:lineRule="exact"/>
        <w:jc w:val="left"/>
        <w:rPr>
          <w:rFonts w:ascii="宋体" w:hAnsi="宋体"/>
          <w:b/>
        </w:rPr>
      </w:pPr>
      <w:r>
        <w:rPr>
          <w:rFonts w:hint="eastAsia" w:ascii="宋体" w:hAnsi="宋体"/>
          <w:b/>
        </w:rPr>
        <w:t>工程名称：{{项目名}} 编号：5028G01-</w:t>
      </w:r>
      <w:r>
        <w:rPr>
          <w:rFonts w:hint="eastAsia" w:ascii="宋体" w:hAnsi="宋体"/>
          <w:b/>
          <w:lang w:val="en-US" w:eastAsia="zh-CN"/>
        </w:rPr>
        <w:t>SG-ZHHC-KG-01</w:t>
      </w:r>
      <w:r>
        <w:rPr>
          <w:rFonts w:hint="eastAsia" w:ascii="宋体" w:hAnsi="宋体"/>
          <w:b/>
        </w:rPr>
        <w:t xml:space="preserve"> </w:t>
      </w:r>
      <w:bookmarkStart w:id="2" w:name="_GoBack"/>
      <w:bookmarkEnd w:id="2"/>
    </w:p>
    <w:tbl>
      <w:tblPr>
        <w:tblStyle w:val="3"/>
        <w:tblW w:w="9556" w:type="dxa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56"/>
      </w:tblGrid>
      <w:tr w14:paraId="63A5DC5F">
        <w:trPr>
          <w:cantSplit/>
          <w:trHeight w:val="6266" w:hRule="atLeast"/>
          <w:jc w:val="center"/>
        </w:trPr>
        <w:tc>
          <w:tcPr>
            <w:tcW w:w="9556" w:type="dxa"/>
            <w:noWrap w:val="0"/>
            <w:vAlign w:val="top"/>
          </w:tcPr>
          <w:p w14:paraId="5591E024">
            <w:pPr>
              <w:spacing w:line="360" w:lineRule="exact"/>
              <w:rPr>
                <w:rFonts w:ascii="宋体" w:hAnsi="宋体"/>
                <w:szCs w:val="21"/>
              </w:rPr>
            </w:pPr>
            <w:r>
              <w:rPr>
                <w:rFonts w:hint="eastAsia"/>
              </w:rPr>
              <w:t>致：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>{{监理项目部}}</w:t>
            </w:r>
            <w:r>
              <w:rPr>
                <w:u w:val="single"/>
              </w:rPr>
              <w:t xml:space="preserve">    </w:t>
            </w:r>
            <w:r>
              <w:rPr>
                <w:rFonts w:hint="eastAsia"/>
              </w:rPr>
              <w:t>（监理项目部）</w:t>
            </w:r>
          </w:p>
          <w:p w14:paraId="1E1AFAF9">
            <w:pPr>
              <w:spacing w:line="360" w:lineRule="exact"/>
              <w:ind w:left="-2" w:leftChars="-1" w:firstLine="630" w:firstLineChars="30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我方承担的</w:t>
            </w:r>
            <w:r>
              <w:rPr>
                <w:rFonts w:hint="eastAsia" w:ascii="宋体" w:hAnsi="宋体"/>
                <w:szCs w:val="21"/>
                <w:u w:val="single"/>
              </w:rPr>
              <w:t xml:space="preserve"> </w:t>
            </w:r>
            <w:r>
              <w:rPr>
                <w:rFonts w:hint="eastAsia" w:ascii="宋体" w:hAnsi="宋体"/>
                <w:b w:val="0"/>
                <w:bCs/>
                <w:u w:val="single"/>
              </w:rPr>
              <w:t>{{项目名}}</w:t>
            </w:r>
            <w:r>
              <w:rPr>
                <w:rFonts w:hint="eastAsia" w:ascii="宋体" w:hAnsi="宋体"/>
                <w:szCs w:val="21"/>
                <w:u w:val="single"/>
              </w:rPr>
              <w:t xml:space="preserve"> 并网点光伏发电系统单位工程 </w:t>
            </w:r>
            <w:r>
              <w:rPr>
                <w:rFonts w:hint="eastAsia" w:ascii="宋体" w:hAnsi="宋体"/>
                <w:szCs w:val="21"/>
              </w:rPr>
              <w:t>，已完成了开工前的各项准备工作，特申请于</w:t>
            </w:r>
            <w:r>
              <w:rPr>
                <w:rFonts w:hint="eastAsia" w:ascii="宋体" w:hAnsi="宋体"/>
                <w:szCs w:val="21"/>
                <w:u w:val="single"/>
              </w:rPr>
              <w:t xml:space="preserve">       </w:t>
            </w:r>
            <w:r>
              <w:rPr>
                <w:rFonts w:hint="eastAsia" w:ascii="宋体" w:hAnsi="宋体"/>
                <w:szCs w:val="21"/>
              </w:rPr>
              <w:t>年</w:t>
            </w:r>
            <w:r>
              <w:rPr>
                <w:rFonts w:hint="eastAsia" w:ascii="宋体" w:hAnsi="宋体"/>
                <w:szCs w:val="21"/>
                <w:u w:val="single"/>
              </w:rPr>
              <w:t xml:space="preserve">    </w:t>
            </w:r>
            <w:r>
              <w:rPr>
                <w:rFonts w:hint="eastAsia" w:ascii="宋体" w:hAnsi="宋体"/>
                <w:szCs w:val="21"/>
              </w:rPr>
              <w:t>月</w:t>
            </w:r>
            <w:r>
              <w:rPr>
                <w:rFonts w:hint="eastAsia" w:ascii="宋体" w:hAnsi="宋体"/>
                <w:szCs w:val="21"/>
                <w:u w:val="single"/>
              </w:rPr>
              <w:t xml:space="preserve">    </w:t>
            </w:r>
            <w:r>
              <w:rPr>
                <w:rFonts w:hint="eastAsia" w:ascii="宋体" w:hAnsi="宋体"/>
                <w:szCs w:val="21"/>
              </w:rPr>
              <w:t>日开工，请审查。</w:t>
            </w:r>
          </w:p>
          <w:p w14:paraId="17ED393F">
            <w:pPr>
              <w:spacing w:line="360" w:lineRule="exact"/>
              <w:ind w:left="-2" w:leftChars="-1" w:firstLine="630" w:firstLineChars="30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sym w:font="Wingdings 2" w:char="0052"/>
            </w:r>
            <w:r>
              <w:rPr>
                <w:rFonts w:hint="eastAsia" w:ascii="宋体" w:hAnsi="宋体"/>
                <w:szCs w:val="21"/>
              </w:rPr>
              <w:t>设计交底完成、施工图已会审。</w:t>
            </w:r>
          </w:p>
          <w:p w14:paraId="34A5727B">
            <w:pPr>
              <w:spacing w:line="360" w:lineRule="exact"/>
              <w:ind w:left="-2" w:leftChars="-1" w:firstLine="630" w:firstLineChars="30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sym w:font="Wingdings 2" w:char="0052"/>
            </w:r>
            <w:r>
              <w:rPr>
                <w:rFonts w:hint="eastAsia" w:ascii="宋体" w:hAnsi="宋体"/>
                <w:szCs w:val="21"/>
              </w:rPr>
              <w:t>管理及施工人员到位。</w:t>
            </w:r>
          </w:p>
          <w:p w14:paraId="0AA48031">
            <w:pPr>
              <w:spacing w:line="360" w:lineRule="exact"/>
              <w:ind w:left="-2" w:leftChars="-1" w:firstLine="630" w:firstLineChars="30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sym w:font="Wingdings 2" w:char="0052"/>
            </w:r>
            <w:r>
              <w:rPr>
                <w:rFonts w:hint="eastAsia" w:ascii="宋体" w:hAnsi="宋体"/>
                <w:szCs w:val="21"/>
              </w:rPr>
              <w:t>特种作业人员满足工程需要。</w:t>
            </w:r>
          </w:p>
          <w:p w14:paraId="26485F5E">
            <w:pPr>
              <w:spacing w:line="360" w:lineRule="exact"/>
              <w:ind w:left="-2" w:leftChars="-1" w:firstLine="630" w:firstLineChars="30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sym w:font="Wingdings 2" w:char="0052"/>
            </w:r>
            <w:r>
              <w:rPr>
                <w:rFonts w:hint="eastAsia" w:ascii="宋体" w:hAnsi="宋体"/>
                <w:szCs w:val="21"/>
              </w:rPr>
              <w:t>本工程机械已进场，具备使用条件。</w:t>
            </w:r>
          </w:p>
          <w:p w14:paraId="01656E4E">
            <w:pPr>
              <w:spacing w:line="360" w:lineRule="exact"/>
              <w:ind w:left="-2" w:leftChars="-1" w:firstLine="630" w:firstLineChars="30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sym w:font="Wingdings 2" w:char="0052"/>
            </w:r>
            <w:r>
              <w:rPr>
                <w:rFonts w:hint="eastAsia" w:ascii="宋体" w:hAnsi="宋体"/>
                <w:szCs w:val="21"/>
              </w:rPr>
              <w:t>物资、主要的工程材料准备能满足连续施工的需要。</w:t>
            </w:r>
          </w:p>
          <w:p w14:paraId="7E9268AA">
            <w:pPr>
              <w:spacing w:line="360" w:lineRule="exact"/>
              <w:ind w:left="-2" w:leftChars="-1" w:firstLine="630" w:firstLineChars="30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sym w:font="Wingdings 2" w:char="0052"/>
            </w:r>
            <w:r>
              <w:rPr>
                <w:rFonts w:hint="eastAsia" w:ascii="宋体" w:hAnsi="宋体"/>
                <w:szCs w:val="21"/>
              </w:rPr>
              <w:t>安全技术交底已完成。</w:t>
            </w:r>
          </w:p>
          <w:p w14:paraId="650548CA">
            <w:pPr>
              <w:spacing w:line="360" w:lineRule="exact"/>
              <w:ind w:left="-2" w:leftChars="-1" w:firstLine="630" w:firstLineChars="30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sym w:font="Wingdings 2" w:char="0052"/>
            </w:r>
            <w:r>
              <w:rPr>
                <w:rFonts w:hint="eastAsia" w:ascii="宋体" w:hAnsi="宋体"/>
                <w:szCs w:val="21"/>
              </w:rPr>
              <w:t>设备已完成开箱报验。</w:t>
            </w:r>
          </w:p>
          <w:p w14:paraId="23E0C8C4">
            <w:pPr>
              <w:spacing w:line="360" w:lineRule="exact"/>
              <w:ind w:left="-2" w:leftChars="-1" w:firstLine="630" w:firstLineChars="30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sym w:font="Wingdings 2" w:char="0052"/>
            </w:r>
            <w:r>
              <w:rPr>
                <w:rFonts w:hint="eastAsia" w:ascii="宋体" w:hAnsi="宋体"/>
                <w:szCs w:val="21"/>
              </w:rPr>
              <w:t>现场具备安全文明施工条件。</w:t>
            </w:r>
          </w:p>
          <w:p w14:paraId="32A4FC0F">
            <w:pPr>
              <w:spacing w:line="360" w:lineRule="exact"/>
              <w:ind w:left="-2" w:leftChars="-1" w:firstLine="630" w:firstLineChars="30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sym w:font="Wingdings 2" w:char="0052"/>
            </w:r>
            <w:r>
              <w:rPr>
                <w:rFonts w:hint="eastAsia" w:ascii="宋体" w:hAnsi="宋体"/>
                <w:szCs w:val="21"/>
              </w:rPr>
              <w:t>上道工序已完成并验收合格。</w:t>
            </w:r>
          </w:p>
          <w:p w14:paraId="7CC45E68">
            <w:pPr>
              <w:spacing w:line="360" w:lineRule="exact"/>
              <w:rPr>
                <w:rFonts w:ascii="宋体" w:hAnsi="宋体"/>
                <w:szCs w:val="21"/>
              </w:rPr>
            </w:pPr>
          </w:p>
          <w:p w14:paraId="06279B34">
            <w:pPr>
              <w:spacing w:line="360" w:lineRule="exact"/>
              <w:ind w:left="840" w:leftChars="400" w:firstLine="4914" w:firstLineChars="2340"/>
              <w:rPr>
                <w:rFonts w:hint="eastAsia" w:ascii="宋体" w:hAnsi="宋体"/>
                <w:szCs w:val="21"/>
              </w:rPr>
            </w:pPr>
          </w:p>
          <w:p w14:paraId="60034C78">
            <w:pPr>
              <w:spacing w:line="360" w:lineRule="exact"/>
              <w:ind w:firstLine="4935" w:firstLineChars="235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施工</w:t>
            </w:r>
            <w:r>
              <w:rPr>
                <w:rFonts w:hint="eastAsia" w:ascii="宋体" w:hAnsi="宋体"/>
                <w:szCs w:val="21"/>
              </w:rPr>
              <w:t>单位（章）：</w:t>
            </w:r>
          </w:p>
          <w:p w14:paraId="7D2B1E2D">
            <w:pPr>
              <w:spacing w:line="360" w:lineRule="exact"/>
              <w:ind w:left="840" w:leftChars="400" w:firstLine="4105" w:firstLineChars="1955"/>
              <w:rPr>
                <w:rFonts w:ascii="宋体" w:hAnsi="宋体"/>
                <w:szCs w:val="21"/>
                <w:u w:val="single"/>
              </w:rPr>
            </w:pPr>
            <w:r>
              <w:rPr>
                <w:rFonts w:hint="eastAsia" w:ascii="宋体" w:hAnsi="宋体"/>
                <w:szCs w:val="21"/>
              </w:rPr>
              <w:t>项目经理（签字）：</w:t>
            </w:r>
            <w:r>
              <w:rPr>
                <w:rFonts w:hint="eastAsia" w:ascii="宋体" w:hAnsi="宋体"/>
                <w:szCs w:val="21"/>
                <w:u w:val="single"/>
              </w:rPr>
              <w:t xml:space="preserve">                  </w:t>
            </w:r>
          </w:p>
          <w:p w14:paraId="77635C86">
            <w:pPr>
              <w:tabs>
                <w:tab w:val="left" w:pos="8768"/>
              </w:tabs>
              <w:spacing w:line="360" w:lineRule="exact"/>
              <w:ind w:firstLine="5754" w:firstLineChars="2740"/>
              <w:rPr>
                <w:rFonts w:ascii="宋体" w:hAnsi="宋体"/>
                <w:szCs w:val="21"/>
                <w:u w:val="single"/>
              </w:rPr>
            </w:pPr>
            <w:r>
              <w:rPr>
                <w:rFonts w:hint="eastAsia" w:ascii="宋体" w:hAnsi="宋体"/>
                <w:szCs w:val="21"/>
              </w:rPr>
              <w:t>日    期：</w:t>
            </w:r>
            <w:r>
              <w:rPr>
                <w:rFonts w:hint="eastAsia" w:ascii="宋体" w:hAnsi="宋体"/>
                <w:szCs w:val="21"/>
                <w:u w:val="single"/>
              </w:rPr>
              <w:t xml:space="preserve">                  </w:t>
            </w:r>
          </w:p>
          <w:p w14:paraId="11885B76">
            <w:pPr>
              <w:spacing w:line="360" w:lineRule="exact"/>
              <w:ind w:firstLine="5775" w:firstLineChars="2750"/>
              <w:rPr>
                <w:rFonts w:ascii="宋体" w:hAnsi="宋体"/>
                <w:szCs w:val="21"/>
                <w:u w:val="single"/>
              </w:rPr>
            </w:pPr>
          </w:p>
        </w:tc>
      </w:tr>
      <w:tr w14:paraId="54DA231F">
        <w:trPr>
          <w:cantSplit/>
          <w:trHeight w:val="2336" w:hRule="atLeast"/>
          <w:jc w:val="center"/>
        </w:trPr>
        <w:tc>
          <w:tcPr>
            <w:tcW w:w="9556" w:type="dxa"/>
            <w:noWrap w:val="0"/>
            <w:vAlign w:val="top"/>
          </w:tcPr>
          <w:p w14:paraId="0B249515">
            <w:pPr>
              <w:spacing w:line="360" w:lineRule="exac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项目监理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机构</w:t>
            </w:r>
            <w:r>
              <w:rPr>
                <w:rFonts w:hint="eastAsia" w:ascii="宋体" w:hAnsi="宋体"/>
                <w:szCs w:val="21"/>
              </w:rPr>
              <w:t>审核意见：</w:t>
            </w:r>
          </w:p>
          <w:p w14:paraId="698FF78B">
            <w:pPr>
              <w:spacing w:line="360" w:lineRule="exact"/>
              <w:ind w:firstLine="4935" w:firstLineChars="2350"/>
              <w:rPr>
                <w:rFonts w:hint="eastAsia" w:ascii="宋体" w:hAnsi="宋体"/>
                <w:szCs w:val="21"/>
              </w:rPr>
            </w:pPr>
          </w:p>
          <w:p w14:paraId="6A0FB1AA">
            <w:pPr>
              <w:spacing w:line="360" w:lineRule="exact"/>
              <w:ind w:firstLine="4935" w:firstLineChars="2350"/>
              <w:rPr>
                <w:rFonts w:ascii="宋体" w:hAnsi="宋体"/>
                <w:szCs w:val="21"/>
              </w:rPr>
            </w:pPr>
          </w:p>
          <w:p w14:paraId="3AEF3897">
            <w:pPr>
              <w:spacing w:line="360" w:lineRule="exact"/>
              <w:ind w:firstLine="4620" w:firstLineChars="2200"/>
              <w:rPr>
                <w:rFonts w:ascii="宋体" w:hAnsi="宋体"/>
                <w:szCs w:val="21"/>
                <w:u w:val="single"/>
              </w:rPr>
            </w:pPr>
            <w:r>
              <w:rPr>
                <w:rFonts w:hint="eastAsia" w:ascii="宋体" w:hAnsi="宋体"/>
                <w:szCs w:val="21"/>
              </w:rPr>
              <w:t>专业监理工程师（签字）：</w:t>
            </w:r>
            <w:r>
              <w:rPr>
                <w:rFonts w:hint="eastAsia" w:ascii="宋体" w:hAnsi="宋体"/>
                <w:szCs w:val="21"/>
                <w:u w:val="single"/>
              </w:rPr>
              <w:t xml:space="preserve">              </w:t>
            </w:r>
          </w:p>
          <w:p w14:paraId="233F5831">
            <w:pPr>
              <w:spacing w:line="360" w:lineRule="exact"/>
              <w:ind w:firstLine="6069" w:firstLineChars="2890"/>
              <w:rPr>
                <w:rFonts w:ascii="宋体" w:hAnsi="宋体"/>
                <w:szCs w:val="21"/>
                <w:u w:val="single"/>
              </w:rPr>
            </w:pPr>
            <w:r>
              <w:rPr>
                <w:rFonts w:hint="eastAsia" w:ascii="宋体" w:hAnsi="宋体"/>
                <w:szCs w:val="21"/>
              </w:rPr>
              <w:t>日   期：</w:t>
            </w:r>
            <w:r>
              <w:rPr>
                <w:rFonts w:hint="eastAsia" w:ascii="宋体" w:hAnsi="宋体"/>
                <w:szCs w:val="21"/>
                <w:u w:val="single"/>
              </w:rPr>
              <w:t xml:space="preserve">                 </w:t>
            </w:r>
          </w:p>
          <w:p w14:paraId="28D9D5AF">
            <w:pPr>
              <w:spacing w:line="360" w:lineRule="exact"/>
              <w:ind w:firstLine="5775" w:firstLineChars="2750"/>
              <w:rPr>
                <w:rFonts w:ascii="宋体" w:hAnsi="宋体"/>
                <w:szCs w:val="21"/>
                <w:u w:val="single"/>
              </w:rPr>
            </w:pPr>
          </w:p>
        </w:tc>
      </w:tr>
      <w:tr w14:paraId="3E183292">
        <w:trPr>
          <w:cantSplit/>
          <w:trHeight w:val="3243" w:hRule="atLeast"/>
          <w:jc w:val="center"/>
        </w:trPr>
        <w:tc>
          <w:tcPr>
            <w:tcW w:w="9556" w:type="dxa"/>
            <w:noWrap w:val="0"/>
            <w:vAlign w:val="top"/>
          </w:tcPr>
          <w:p w14:paraId="6DFB0584">
            <w:pPr>
              <w:spacing w:line="36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项目监理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机构</w:t>
            </w:r>
            <w:r>
              <w:rPr>
                <w:rFonts w:hint="eastAsia" w:ascii="宋体" w:hAnsi="宋体"/>
                <w:szCs w:val="21"/>
              </w:rPr>
              <w:t>审核意见：</w:t>
            </w:r>
          </w:p>
          <w:p w14:paraId="7E3CDB7D">
            <w:pPr>
              <w:spacing w:line="360" w:lineRule="exact"/>
              <w:rPr>
                <w:rFonts w:ascii="宋体" w:hAnsi="宋体"/>
                <w:szCs w:val="21"/>
              </w:rPr>
            </w:pPr>
          </w:p>
          <w:p w14:paraId="707FEC4C">
            <w:pPr>
              <w:spacing w:line="360" w:lineRule="exact"/>
              <w:rPr>
                <w:rFonts w:ascii="宋体" w:hAnsi="宋体"/>
                <w:szCs w:val="21"/>
              </w:rPr>
            </w:pPr>
          </w:p>
          <w:p w14:paraId="2C9AE27F">
            <w:pPr>
              <w:spacing w:line="360" w:lineRule="exact"/>
              <w:rPr>
                <w:rFonts w:ascii="宋体" w:hAnsi="宋体"/>
                <w:szCs w:val="21"/>
              </w:rPr>
            </w:pPr>
          </w:p>
          <w:p w14:paraId="43A06348">
            <w:pPr>
              <w:spacing w:line="360" w:lineRule="exact"/>
              <w:rPr>
                <w:rFonts w:ascii="宋体" w:hAnsi="宋体"/>
                <w:szCs w:val="21"/>
              </w:rPr>
            </w:pPr>
          </w:p>
          <w:p w14:paraId="792FE13C">
            <w:pPr>
              <w:spacing w:line="360" w:lineRule="exact"/>
              <w:ind w:firstLine="4935" w:firstLineChars="235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项目监理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机构</w:t>
            </w:r>
            <w:r>
              <w:rPr>
                <w:rFonts w:hint="eastAsia" w:ascii="宋体" w:hAnsi="宋体"/>
                <w:szCs w:val="21"/>
              </w:rPr>
              <w:t>（盖章）：</w:t>
            </w:r>
          </w:p>
          <w:p w14:paraId="0CD71048">
            <w:pPr>
              <w:spacing w:line="360" w:lineRule="exact"/>
              <w:ind w:firstLine="5040" w:firstLineChars="2400"/>
              <w:rPr>
                <w:rFonts w:ascii="宋体" w:hAnsi="宋体"/>
                <w:szCs w:val="21"/>
                <w:u w:val="single"/>
              </w:rPr>
            </w:pPr>
            <w:r>
              <w:rPr>
                <w:rFonts w:hint="eastAsia" w:ascii="宋体" w:hAnsi="宋体"/>
                <w:szCs w:val="21"/>
              </w:rPr>
              <w:t>总监理工程师（签字）：</w:t>
            </w:r>
            <w:r>
              <w:rPr>
                <w:rFonts w:hint="eastAsia" w:ascii="宋体" w:hAnsi="宋体"/>
                <w:szCs w:val="21"/>
                <w:u w:val="single"/>
              </w:rPr>
              <w:t xml:space="preserve">              </w:t>
            </w:r>
          </w:p>
          <w:p w14:paraId="2B150790">
            <w:pPr>
              <w:spacing w:line="360" w:lineRule="exact"/>
              <w:ind w:firstLine="6069" w:firstLineChars="2890"/>
              <w:rPr>
                <w:rFonts w:ascii="宋体" w:hAnsi="宋体"/>
                <w:szCs w:val="21"/>
                <w:u w:val="single"/>
              </w:rPr>
            </w:pPr>
            <w:r>
              <w:rPr>
                <w:rFonts w:hint="eastAsia" w:ascii="宋体" w:hAnsi="宋体"/>
                <w:szCs w:val="21"/>
              </w:rPr>
              <w:t>日   期：</w:t>
            </w:r>
            <w:r>
              <w:rPr>
                <w:rFonts w:hint="eastAsia" w:ascii="宋体" w:hAnsi="宋体"/>
                <w:szCs w:val="21"/>
                <w:u w:val="single"/>
              </w:rPr>
              <w:t xml:space="preserve">                 </w:t>
            </w:r>
          </w:p>
          <w:p w14:paraId="411C4682">
            <w:pPr>
              <w:spacing w:line="360" w:lineRule="exact"/>
              <w:ind w:firstLine="5775" w:firstLineChars="2750"/>
              <w:rPr>
                <w:rFonts w:ascii="宋体" w:hAnsi="宋体"/>
                <w:szCs w:val="21"/>
                <w:u w:val="single"/>
              </w:rPr>
            </w:pPr>
          </w:p>
        </w:tc>
      </w:tr>
    </w:tbl>
    <w:p w14:paraId="36681409">
      <w:pPr>
        <w:spacing w:line="360" w:lineRule="atLeast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  <w:t>本表（含附件）一式</w:t>
      </w:r>
      <w:r>
        <w:rPr>
          <w:rFonts w:hint="eastAsia" w:ascii="宋体" w:hAnsi="宋体"/>
          <w:szCs w:val="21"/>
          <w:u w:val="single"/>
        </w:rPr>
        <w:t xml:space="preserve">  </w:t>
      </w:r>
      <w:r>
        <w:rPr>
          <w:rFonts w:hint="eastAsia" w:ascii="宋体" w:hAnsi="宋体"/>
          <w:szCs w:val="21"/>
          <w:u w:val="single"/>
          <w:lang w:val="en-US" w:eastAsia="zh-CN"/>
        </w:rPr>
        <w:t>三</w:t>
      </w:r>
      <w:r>
        <w:rPr>
          <w:rFonts w:hint="eastAsia" w:ascii="宋体" w:hAnsi="宋体"/>
          <w:szCs w:val="21"/>
          <w:u w:val="single"/>
        </w:rPr>
        <w:t xml:space="preserve">  </w:t>
      </w:r>
      <w:r>
        <w:rPr>
          <w:rFonts w:hint="eastAsia" w:ascii="宋体" w:hAnsi="宋体"/>
          <w:szCs w:val="21"/>
        </w:rPr>
        <w:t>份，监理项目部存</w:t>
      </w:r>
      <w:r>
        <w:rPr>
          <w:rFonts w:hint="eastAsia" w:ascii="宋体" w:hAnsi="宋体"/>
          <w:szCs w:val="21"/>
          <w:u w:val="single"/>
        </w:rPr>
        <w:t xml:space="preserve">  </w:t>
      </w:r>
      <w:r>
        <w:rPr>
          <w:rFonts w:hint="eastAsia" w:ascii="宋体" w:hAnsi="宋体"/>
          <w:szCs w:val="21"/>
          <w:u w:val="single"/>
          <w:lang w:val="en-US" w:eastAsia="zh-CN"/>
        </w:rPr>
        <w:t>一</w:t>
      </w:r>
      <w:r>
        <w:rPr>
          <w:rFonts w:hint="eastAsia" w:ascii="宋体" w:hAnsi="宋体"/>
          <w:szCs w:val="21"/>
          <w:u w:val="single"/>
        </w:rPr>
        <w:t xml:space="preserve">  </w:t>
      </w:r>
      <w:r>
        <w:rPr>
          <w:rFonts w:hint="eastAsia" w:ascii="宋体" w:hAnsi="宋体"/>
          <w:szCs w:val="21"/>
        </w:rPr>
        <w:t>份，建设单位（业主项目部）存</w:t>
      </w:r>
      <w:r>
        <w:rPr>
          <w:rFonts w:hint="eastAsia" w:ascii="宋体" w:hAnsi="宋体"/>
          <w:szCs w:val="21"/>
          <w:u w:val="single"/>
        </w:rPr>
        <w:t xml:space="preserve">  </w:t>
      </w:r>
      <w:r>
        <w:rPr>
          <w:rFonts w:hint="eastAsia" w:ascii="宋体" w:hAnsi="宋体"/>
          <w:szCs w:val="21"/>
          <w:u w:val="single"/>
          <w:lang w:val="en-US" w:eastAsia="zh-CN"/>
        </w:rPr>
        <w:t>一</w:t>
      </w:r>
      <w:r>
        <w:rPr>
          <w:rFonts w:hint="eastAsia" w:ascii="宋体" w:hAnsi="宋体"/>
          <w:szCs w:val="21"/>
          <w:u w:val="single"/>
        </w:rPr>
        <w:t xml:space="preserve">  </w:t>
      </w:r>
      <w:r>
        <w:rPr>
          <w:rFonts w:hint="eastAsia" w:ascii="宋体" w:hAnsi="宋体"/>
          <w:szCs w:val="21"/>
        </w:rPr>
        <w:t>份，承包单位存</w:t>
      </w:r>
      <w:r>
        <w:rPr>
          <w:rFonts w:hint="eastAsia" w:ascii="宋体" w:hAnsi="宋体"/>
          <w:szCs w:val="21"/>
          <w:u w:val="single"/>
        </w:rPr>
        <w:t xml:space="preserve">  </w:t>
      </w:r>
      <w:r>
        <w:rPr>
          <w:rFonts w:hint="eastAsia" w:ascii="宋体" w:hAnsi="宋体"/>
          <w:szCs w:val="21"/>
          <w:u w:val="single"/>
          <w:lang w:val="en-US" w:eastAsia="zh-CN"/>
        </w:rPr>
        <w:t>一</w:t>
      </w:r>
      <w:r>
        <w:rPr>
          <w:rFonts w:hint="eastAsia" w:ascii="宋体" w:hAnsi="宋体"/>
          <w:szCs w:val="21"/>
          <w:u w:val="single"/>
        </w:rPr>
        <w:t xml:space="preserve"> </w:t>
      </w:r>
      <w:r>
        <w:rPr>
          <w:rFonts w:hint="eastAsia" w:ascii="宋体" w:hAnsi="宋体"/>
          <w:szCs w:val="21"/>
        </w:rPr>
        <w:t>份。</w:t>
      </w:r>
    </w:p>
    <w:sectPr>
      <w:pgSz w:w="11906" w:h="16838"/>
      <w:pgMar w:top="1134" w:right="1800" w:bottom="1134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mEzN2FkYjUxMDQ2YmJhN2VmZmNiMjkyOGQ1M2NiYjAifQ=="/>
  </w:docVars>
  <w:rsids>
    <w:rsidRoot w:val="14713288"/>
    <w:rsid w:val="14713288"/>
    <w:rsid w:val="33EC3D7C"/>
    <w:rsid w:val="36F21D07"/>
    <w:rsid w:val="3D774AFE"/>
    <w:rsid w:val="5DC71733"/>
    <w:rsid w:val="5DF430C9"/>
    <w:rsid w:val="5F6E7DC2"/>
    <w:rsid w:val="66482AD0"/>
    <w:rsid w:val="6AFF79AD"/>
    <w:rsid w:val="75197B55"/>
    <w:rsid w:val="7FED3EF9"/>
    <w:rsid w:val="BFFF04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2"/>
    <w:basedOn w:val="1"/>
    <w:next w:val="1"/>
    <w:qFormat/>
    <w:uiPriority w:val="0"/>
    <w:pPr>
      <w:keepNext/>
      <w:keepLines/>
      <w:spacing w:before="120" w:after="120" w:line="415" w:lineRule="auto"/>
      <w:jc w:val="center"/>
      <w:outlineLvl w:val="1"/>
    </w:pPr>
    <w:rPr>
      <w:rFonts w:ascii="Arial" w:hAnsi="Arial"/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378</Words>
  <Characters>418</Characters>
  <Lines>0</Lines>
  <Paragraphs>0</Paragraphs>
  <TotalTime>7</TotalTime>
  <ScaleCrop>false</ScaleCrop>
  <LinksUpToDate>false</LinksUpToDate>
  <CharactersWithSpaces>568</CharactersWithSpaces>
  <Application>WPS Office_12.1.25897.25897_F1E327BC-269C-435d-A152-05C5408002CA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2024-09-29T18:00:00Z</dcterms:created>
  <dc:creator>黄莉玲</dc:creator>
  <cp:lastModifiedBy>叶晓剑</cp:lastModifiedBy>
  <cp:lastPrinted>2026-03-23T10:14:00Z</cp:lastPrinted>
  <dcterms:modified xsi:type="dcterms:W3CDTF">2026-05-31T16:07:09Z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2052-12.1.25897.25897</vt:lpwstr>
  </property>
  <property fmtid="{D5CDD505-2E9C-101B-9397-08002B2CF9AE}" pid="3" name="ICV">
    <vt:lpwstr>DB576BB5BDB244E8942889F82432948B</vt:lpwstr>
  </property>
  <property fmtid="{D5CDD505-2E9C-101B-9397-08002B2CF9AE}" pid="4" name="KSOTemplateDocerSaveRecord">
    <vt:lpwstr>eyJoZGlkIjoiNzUwN2YzMDczNzRjYjJiMGM4MDM0YzJlZGI4ODA2YmYiLCJ1c2VySWQiOiI1NjkwMDgwMzIifQ==</vt:lpwstr>
  </property>
</Properties>
</file>