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工程名称：中核汇能高明创楷3.58904MWP分布式光伏项目编号：5028G01-SG-ZHHC-0</w:t>
      </w:r>
      <w:r>
        <w:rPr>
          <w:rFonts w:hint="eastAsia" w:ascii="宋体" w:hAnsi="宋体"/>
          <w:sz w:val="18"/>
          <w:szCs w:val="18"/>
          <w:lang w:val="en-US" w:eastAsia="zh-CN"/>
        </w:rPr>
        <w:t>1</w:t>
      </w:r>
      <w:bookmarkStart w:id="0" w:name="_GoBack"/>
      <w:bookmarkEnd w:id="0"/>
      <w:r>
        <w:rPr>
          <w:rFonts w:hint="eastAsia" w:ascii="宋体" w:hAnsi="宋体"/>
          <w:sz w:val="18"/>
          <w:szCs w:val="18"/>
        </w:rPr>
        <w:t>-03-01-001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紧固件连接工程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紧固件连接工程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2D00FD"/>
    <w:rsid w:val="00394C63"/>
    <w:rsid w:val="0049282B"/>
    <w:rsid w:val="00492A4C"/>
    <w:rsid w:val="004B6481"/>
    <w:rsid w:val="005D6DC1"/>
    <w:rsid w:val="00677D4E"/>
    <w:rsid w:val="0072089E"/>
    <w:rsid w:val="008A4EDC"/>
    <w:rsid w:val="008E59AF"/>
    <w:rsid w:val="009C6FA0"/>
    <w:rsid w:val="00A41A41"/>
    <w:rsid w:val="00B936B7"/>
    <w:rsid w:val="00C265CE"/>
    <w:rsid w:val="00D316D4"/>
    <w:rsid w:val="00D370E9"/>
    <w:rsid w:val="00DD5863"/>
    <w:rsid w:val="00EB5039"/>
    <w:rsid w:val="00EE1027"/>
    <w:rsid w:val="00FC6903"/>
    <w:rsid w:val="2DCE5D00"/>
    <w:rsid w:val="6BEF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273</Characters>
  <Lines>30</Lines>
  <Paragraphs>26</Paragraphs>
  <TotalTime>4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cp:lastPrinted>2025-10-20T15:22:00Z</cp:lastPrinted>
  <dcterms:modified xsi:type="dcterms:W3CDTF">2026-04-20T02:34:55Z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eyJoZGlkIjoiM2RjOWUzMzcwMTY2ZjQ5ODIwMzAyMzI1NjdkOTU1MzEiLCJ1c2VySWQiOiI1NjkwMDgwMzIifQ==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FB4B5DF6894D4E179C638D89D8C0744C_12</vt:lpwstr>
  </property>
</Properties>
</file>