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Brainstorming &amp; Idea Prioritization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Ideation Phase | Project Selection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18 June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Brainstormed Project Concepts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6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Project Idea</w:t>
            </w:r>
          </w:p>
        </w:tc>
        <w:tc>
          <w:tcPr>
            <w:tcW w:type="dxa" w:w="360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Problem Solved</w:t>
            </w:r>
          </w:p>
        </w:tc>
        <w:tc>
          <w:tcPr>
            <w:tcW w:type="dxa" w:w="187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Target Users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TradeX - Stock Trading &amp; Portfolio Simulator</w:t>
            </w:r>
          </w:p>
        </w:tc>
        <w:tc>
          <w:tcPr>
            <w:tcW w:type="dxa" w:w="360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Provides a risk-free platform for paper stock trading, live US market analysis, and multi-portfolio tracking.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Retail Traders, Finance Students, Investors</w:t>
            </w:r>
          </w:p>
        </w:tc>
      </w:tr>
      <w:tr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2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Crypto Tracker &amp; Wallet Simulator</w:t>
            </w:r>
          </w:p>
        </w:tc>
        <w:tc>
          <w:tcPr>
            <w:tcW w:type="dxa" w:w="360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Tracks cryptocurrency prices and simulates token swaps.</w:t>
            </w:r>
          </w:p>
        </w:tc>
        <w:tc>
          <w:tcPr>
            <w:tcW w:type="dxa" w:w="187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Crypto Enthusiasts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3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Personal Expense &amp; Budget Manager</w:t>
            </w:r>
          </w:p>
        </w:tc>
        <w:tc>
          <w:tcPr>
            <w:tcW w:type="dxa" w:w="360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Helps users record income, monthly bills, and category budgets.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General Individuals</w:t>
            </w:r>
          </w:p>
        </w:tc>
      </w:tr>
      <w:tr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Real Estate Rental Management</w:t>
            </w:r>
          </w:p>
        </w:tc>
        <w:tc>
          <w:tcPr>
            <w:tcW w:type="dxa" w:w="360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Lists properties and calculates simulated rental yields.</w:t>
            </w:r>
          </w:p>
        </w:tc>
        <w:tc>
          <w:tcPr>
            <w:tcW w:type="dxa" w:w="187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Tenants, Property Owners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Idea Prioritization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31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Project Idea</w:t>
            </w:r>
          </w:p>
        </w:tc>
        <w:tc>
          <w:tcPr>
            <w:tcW w:type="dxa" w:w="100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Innovation (5)</w:t>
            </w:r>
          </w:p>
        </w:tc>
        <w:tc>
          <w:tcPr>
            <w:tcW w:type="dxa" w:w="100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Feasibility (5)</w:t>
            </w:r>
          </w:p>
        </w:tc>
        <w:tc>
          <w:tcPr>
            <w:tcW w:type="dxa" w:w="100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Market Demand (5)</w:t>
            </w:r>
          </w:p>
        </w:tc>
        <w:tc>
          <w:tcPr>
            <w:tcW w:type="dxa" w:w="100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Learning Scope (5)</w:t>
            </w:r>
          </w:p>
        </w:tc>
        <w:tc>
          <w:tcPr>
            <w:tcW w:type="dxa" w:w="100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Scalability (5)</w:t>
            </w:r>
          </w:p>
        </w:tc>
        <w:tc>
          <w:tcPr>
            <w:tcW w:type="dxa" w:w="100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Total (25)</w:t>
            </w:r>
          </w:p>
        </w:tc>
      </w:tr>
      <w:tr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TradeX - Stock Trading Platform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25</w:t>
            </w:r>
          </w:p>
        </w:tc>
      </w:tr>
      <w:tr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Crypto Tracker &amp; Wallet Simulator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21</w:t>
            </w:r>
          </w:p>
        </w:tc>
      </w:tr>
      <w:tr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Personal Expense &amp; Budget Manager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3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3</w:t>
            </w:r>
          </w:p>
        </w:tc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19</w:t>
            </w:r>
          </w:p>
        </w:tc>
      </w:tr>
      <w:tr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Real Estate Rental Management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20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4" w:val="clear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A527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A5276"/>
                <w:sz w:val="20"/>
              </w:rPr>
              <w:t>📌 Selected Idea: TradeX</w:t>
              <w:br/>
            </w:r>
            <w:r>
              <w:rPr>
                <w:i/>
                <w:color w:val="2C3E50"/>
                <w:sz w:val="19"/>
              </w:rPr>
              <w:t>TradeX scored 25/25 due to its complete full-stack implementation opportunities (Vite React, Express REST API, MongoDB, live market data feeds, multi-portfolio state management).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