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8DBC7" w14:textId="77777777" w:rsidR="00570F85" w:rsidRDefault="00570F85"/>
    <w:p w14:paraId="60242D58" w14:textId="77777777" w:rsidR="00687EE3" w:rsidRDefault="00687EE3"/>
    <w:p w14:paraId="66EC70D1" w14:textId="77777777" w:rsidR="00687EE3" w:rsidRDefault="00687EE3"/>
    <w:p w14:paraId="17B0F8B1" w14:textId="77777777" w:rsidR="00687EE3" w:rsidRDefault="00687EE3"/>
    <w:p w14:paraId="7B414DF4" w14:textId="77777777" w:rsidR="00687EE3" w:rsidRDefault="00687EE3" w:rsidP="00687EE3">
      <w:pPr>
        <w:ind w:right="-567"/>
      </w:pPr>
    </w:p>
    <w:p w14:paraId="13587790" w14:textId="77777777" w:rsidR="00687EE3" w:rsidRDefault="00687EE3"/>
    <w:p w14:paraId="43EF94C5" w14:textId="77777777" w:rsidR="00687EE3" w:rsidRDefault="00687EE3" w:rsidP="00687EE3">
      <w:pPr>
        <w:ind w:right="-567"/>
      </w:pPr>
    </w:p>
    <w:p w14:paraId="592B3204" w14:textId="77777777" w:rsidR="00687EE3" w:rsidRDefault="00687EE3"/>
    <w:p w14:paraId="692AA53B" w14:textId="77777777" w:rsidR="00687EE3" w:rsidRDefault="00687EE3"/>
    <w:p w14:paraId="2411CA36" w14:textId="77777777" w:rsidR="00687EE3" w:rsidRDefault="00687EE3"/>
    <w:p w14:paraId="5987442B" w14:textId="77777777" w:rsidR="00687EE3" w:rsidRDefault="00687EE3"/>
    <w:p w14:paraId="354F1B8F" w14:textId="6E8C2C48" w:rsidR="00687EE3" w:rsidRPr="00085F94" w:rsidRDefault="00687EE3" w:rsidP="00687EE3">
      <w:pPr>
        <w:pStyle w:val="Title"/>
        <w:jc w:val="right"/>
        <w:rPr>
          <w:lang w:val="en-US"/>
        </w:rPr>
      </w:pPr>
      <w:r w:rsidRPr="00085F94">
        <w:rPr>
          <w:lang w:val="en-US"/>
        </w:rPr>
        <w:t>IT</w:t>
      </w:r>
      <w:r w:rsidR="009506DA" w:rsidRPr="00085F94">
        <w:rPr>
          <w:lang w:val="en-US"/>
        </w:rPr>
        <w:t>-</w:t>
      </w:r>
      <w:proofErr w:type="spellStart"/>
      <w:r w:rsidRPr="00085F94">
        <w:rPr>
          <w:lang w:val="en-US"/>
        </w:rPr>
        <w:t>Dokumentation</w:t>
      </w:r>
      <w:proofErr w:type="spellEnd"/>
      <w:r w:rsidRPr="00085F94">
        <w:rPr>
          <w:lang w:val="en-US"/>
        </w:rPr>
        <w:t xml:space="preserve"> </w:t>
      </w:r>
      <w:r w:rsidR="00085F94" w:rsidRPr="00085F94">
        <w:rPr>
          <w:lang w:val="en-US"/>
        </w:rPr>
        <w:t>M122 Python Backup S</w:t>
      </w:r>
      <w:r w:rsidR="00085F94">
        <w:rPr>
          <w:lang w:val="en-US"/>
        </w:rPr>
        <w:t>cript</w:t>
      </w:r>
    </w:p>
    <w:p w14:paraId="36E1130B" w14:textId="41562BEC" w:rsidR="00687EE3" w:rsidRPr="00D530E9" w:rsidRDefault="00085F94" w:rsidP="00687EE3">
      <w:pPr>
        <w:jc w:val="right"/>
      </w:pPr>
      <w:r w:rsidRPr="00D530E9">
        <w:t xml:space="preserve">M122 Python Backup </w:t>
      </w:r>
      <w:proofErr w:type="spellStart"/>
      <w:r w:rsidRPr="00D530E9">
        <w:t>Script</w:t>
      </w:r>
      <w:proofErr w:type="spellEnd"/>
    </w:p>
    <w:p w14:paraId="73A45B85" w14:textId="77777777" w:rsidR="00687EE3" w:rsidRPr="00D530E9" w:rsidRDefault="00687EE3">
      <w:r w:rsidRPr="00D530E9">
        <w:br w:type="page"/>
      </w:r>
    </w:p>
    <w:p w14:paraId="0357E4F2" w14:textId="77777777" w:rsidR="00687EE3" w:rsidRDefault="00687EE3" w:rsidP="00687EE3">
      <w:pPr>
        <w:jc w:val="both"/>
      </w:pPr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981767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F6D37B" w14:textId="77777777" w:rsidR="00687EE3" w:rsidRDefault="00687EE3">
          <w:pPr>
            <w:pStyle w:val="TOCHeading"/>
          </w:pPr>
          <w:r>
            <w:rPr>
              <w:lang w:val="de-DE"/>
            </w:rPr>
            <w:t>Inhaltsverzeichnis</w:t>
          </w:r>
        </w:p>
        <w:p w14:paraId="625CF31B" w14:textId="7E139996" w:rsidR="00F75CE3" w:rsidRDefault="00687E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42658" w:history="1">
            <w:r w:rsidR="00F75CE3" w:rsidRPr="00D94B2A">
              <w:rPr>
                <w:rStyle w:val="Hyperlink"/>
                <w:noProof/>
              </w:rPr>
              <w:t>Versionisierung</w:t>
            </w:r>
            <w:r w:rsidR="00F75CE3">
              <w:rPr>
                <w:noProof/>
                <w:webHidden/>
              </w:rPr>
              <w:tab/>
            </w:r>
            <w:r w:rsidR="00F75CE3">
              <w:rPr>
                <w:noProof/>
                <w:webHidden/>
              </w:rPr>
              <w:fldChar w:fldCharType="begin"/>
            </w:r>
            <w:r w:rsidR="00F75CE3">
              <w:rPr>
                <w:noProof/>
                <w:webHidden/>
              </w:rPr>
              <w:instrText xml:space="preserve"> PAGEREF _Toc183042658 \h </w:instrText>
            </w:r>
            <w:r w:rsidR="00F75CE3">
              <w:rPr>
                <w:noProof/>
                <w:webHidden/>
              </w:rPr>
            </w:r>
            <w:r w:rsidR="00F75CE3">
              <w:rPr>
                <w:noProof/>
                <w:webHidden/>
              </w:rPr>
              <w:fldChar w:fldCharType="separate"/>
            </w:r>
            <w:r w:rsidR="00F75CE3">
              <w:rPr>
                <w:noProof/>
                <w:webHidden/>
              </w:rPr>
              <w:t>2</w:t>
            </w:r>
            <w:r w:rsidR="00F75CE3">
              <w:rPr>
                <w:noProof/>
                <w:webHidden/>
              </w:rPr>
              <w:fldChar w:fldCharType="end"/>
            </w:r>
          </w:hyperlink>
        </w:p>
        <w:p w14:paraId="22E74C0B" w14:textId="6EE8B071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59" w:history="1">
            <w:r w:rsidRPr="00D94B2A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17CB" w14:textId="0079B184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0" w:history="1">
            <w:r w:rsidRPr="00D94B2A">
              <w:rPr>
                <w:rStyle w:val="Hyperlink"/>
                <w:noProof/>
              </w:rPr>
              <w:t>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67965" w14:textId="57C5BBCA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1" w:history="1">
            <w:r w:rsidRPr="00D94B2A">
              <w:rPr>
                <w:rStyle w:val="Hyperlink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0FCE" w14:textId="6E4070AD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2" w:history="1">
            <w:r w:rsidRPr="00D94B2A">
              <w:rPr>
                <w:rStyle w:val="Hyperlink"/>
                <w:noProof/>
                <w:lang w:val="fr-CH"/>
              </w:rPr>
              <w:t>Log-files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70BE7" w14:textId="7E8FA421" w:rsidR="00F75CE3" w:rsidRDefault="00F75CE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3" w:history="1">
            <w:r w:rsidRPr="00D94B2A">
              <w:rPr>
                <w:rStyle w:val="Hyperlink"/>
                <w:noProof/>
                <w:lang w:val="fr-CH"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945A" w14:textId="401D08E5" w:rsidR="00F75CE3" w:rsidRDefault="00F75C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4" w:history="1">
            <w:r w:rsidRPr="00D94B2A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2F37" w14:textId="73933E90" w:rsidR="00F75CE3" w:rsidRDefault="00F75CE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3042665" w:history="1">
            <w:r w:rsidRPr="00D94B2A">
              <w:rPr>
                <w:rStyle w:val="Hyperlink"/>
                <w:noProof/>
              </w:rPr>
              <w:t>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04B4" w14:textId="54A827D2" w:rsidR="00687EE3" w:rsidRDefault="00687EE3">
          <w:r>
            <w:rPr>
              <w:b/>
              <w:bCs/>
              <w:lang w:val="de-DE"/>
            </w:rPr>
            <w:fldChar w:fldCharType="end"/>
          </w:r>
        </w:p>
      </w:sdtContent>
    </w:sdt>
    <w:p w14:paraId="65AE4415" w14:textId="77777777" w:rsidR="00687EE3" w:rsidRDefault="00687EE3" w:rsidP="00687EE3">
      <w:pPr>
        <w:pStyle w:val="Heading2"/>
      </w:pPr>
      <w:bookmarkStart w:id="0" w:name="_Toc183042658"/>
      <w:r>
        <w:t>Versionisierung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7"/>
        <w:gridCol w:w="1821"/>
        <w:gridCol w:w="5259"/>
      </w:tblGrid>
      <w:tr w:rsidR="00687EE3" w14:paraId="0056408F" w14:textId="77777777" w:rsidTr="00687EE3">
        <w:tc>
          <w:tcPr>
            <w:tcW w:w="988" w:type="dxa"/>
          </w:tcPr>
          <w:p w14:paraId="6976B989" w14:textId="77777777" w:rsidR="00687EE3" w:rsidRDefault="00687EE3" w:rsidP="00687EE3">
            <w:r>
              <w:t>Version</w:t>
            </w:r>
          </w:p>
        </w:tc>
        <w:tc>
          <w:tcPr>
            <w:tcW w:w="850" w:type="dxa"/>
          </w:tcPr>
          <w:p w14:paraId="0AB8A9CB" w14:textId="77777777" w:rsidR="00687EE3" w:rsidRDefault="00687EE3" w:rsidP="00687EE3">
            <w:r>
              <w:t>Datum</w:t>
            </w:r>
          </w:p>
        </w:tc>
        <w:tc>
          <w:tcPr>
            <w:tcW w:w="1843" w:type="dxa"/>
          </w:tcPr>
          <w:p w14:paraId="69568F3C" w14:textId="77777777" w:rsidR="00687EE3" w:rsidRDefault="00687EE3" w:rsidP="00687EE3">
            <w:r>
              <w:t>Bearbeitet durch</w:t>
            </w:r>
          </w:p>
        </w:tc>
        <w:tc>
          <w:tcPr>
            <w:tcW w:w="5381" w:type="dxa"/>
          </w:tcPr>
          <w:p w14:paraId="38C1DD5E" w14:textId="77777777" w:rsidR="00687EE3" w:rsidRDefault="00687EE3" w:rsidP="00687EE3">
            <w:r>
              <w:t>Änderungen</w:t>
            </w:r>
          </w:p>
        </w:tc>
      </w:tr>
      <w:tr w:rsidR="00687EE3" w14:paraId="2F5C7299" w14:textId="77777777" w:rsidTr="00687EE3">
        <w:tc>
          <w:tcPr>
            <w:tcW w:w="988" w:type="dxa"/>
          </w:tcPr>
          <w:p w14:paraId="07F76686" w14:textId="574EAFC5" w:rsidR="00687EE3" w:rsidRDefault="00085F94" w:rsidP="00687EE3">
            <w:r>
              <w:t>1.0</w:t>
            </w:r>
          </w:p>
        </w:tc>
        <w:tc>
          <w:tcPr>
            <w:tcW w:w="850" w:type="dxa"/>
          </w:tcPr>
          <w:p w14:paraId="3924DB7A" w14:textId="465E323D" w:rsidR="00687EE3" w:rsidRDefault="00085F94" w:rsidP="00687EE3">
            <w:r>
              <w:t>20.11.24</w:t>
            </w:r>
          </w:p>
        </w:tc>
        <w:tc>
          <w:tcPr>
            <w:tcW w:w="1843" w:type="dxa"/>
          </w:tcPr>
          <w:p w14:paraId="5604B366" w14:textId="113EE687" w:rsidR="00687EE3" w:rsidRDefault="00085F94" w:rsidP="00687EE3">
            <w:r>
              <w:t>Leo Dätwyler</w:t>
            </w:r>
          </w:p>
        </w:tc>
        <w:tc>
          <w:tcPr>
            <w:tcW w:w="5381" w:type="dxa"/>
          </w:tcPr>
          <w:p w14:paraId="0D6323AE" w14:textId="26A5F8CD" w:rsidR="00687EE3" w:rsidRDefault="00085F94" w:rsidP="00687EE3">
            <w:r>
              <w:t>Dokumentation Gemacht</w:t>
            </w:r>
          </w:p>
        </w:tc>
      </w:tr>
      <w:tr w:rsidR="00687EE3" w14:paraId="64CAE2DD" w14:textId="77777777" w:rsidTr="00687EE3">
        <w:tc>
          <w:tcPr>
            <w:tcW w:w="988" w:type="dxa"/>
          </w:tcPr>
          <w:p w14:paraId="08A52DC1" w14:textId="0312FB99" w:rsidR="00687EE3" w:rsidRDefault="00D530E9" w:rsidP="00687EE3">
            <w:r>
              <w:t>1.1</w:t>
            </w:r>
          </w:p>
        </w:tc>
        <w:tc>
          <w:tcPr>
            <w:tcW w:w="850" w:type="dxa"/>
          </w:tcPr>
          <w:p w14:paraId="43D8F43E" w14:textId="3BC00867" w:rsidR="00687EE3" w:rsidRDefault="00D530E9" w:rsidP="00687EE3">
            <w:r>
              <w:t>04.12.24</w:t>
            </w:r>
          </w:p>
        </w:tc>
        <w:tc>
          <w:tcPr>
            <w:tcW w:w="1843" w:type="dxa"/>
          </w:tcPr>
          <w:p w14:paraId="751ED206" w14:textId="56A3E5AD" w:rsidR="00687EE3" w:rsidRDefault="00D530E9" w:rsidP="00687EE3">
            <w:r>
              <w:t>Leo Dätwyler</w:t>
            </w:r>
          </w:p>
        </w:tc>
        <w:tc>
          <w:tcPr>
            <w:tcW w:w="5381" w:type="dxa"/>
          </w:tcPr>
          <w:p w14:paraId="3A6C38C6" w14:textId="220B33E5" w:rsidR="00687EE3" w:rsidRDefault="00D530E9" w:rsidP="00687EE3">
            <w:r>
              <w:t xml:space="preserve">Log-Files </w:t>
            </w:r>
            <w:proofErr w:type="spellStart"/>
            <w:r>
              <w:t>geupdated</w:t>
            </w:r>
            <w:proofErr w:type="spellEnd"/>
          </w:p>
        </w:tc>
      </w:tr>
      <w:tr w:rsidR="00687EE3" w14:paraId="2417B606" w14:textId="77777777" w:rsidTr="00687EE3">
        <w:tc>
          <w:tcPr>
            <w:tcW w:w="988" w:type="dxa"/>
          </w:tcPr>
          <w:p w14:paraId="566E1771" w14:textId="77777777" w:rsidR="00687EE3" w:rsidRDefault="00687EE3" w:rsidP="00687EE3"/>
        </w:tc>
        <w:tc>
          <w:tcPr>
            <w:tcW w:w="850" w:type="dxa"/>
          </w:tcPr>
          <w:p w14:paraId="58863E1D" w14:textId="77777777" w:rsidR="00687EE3" w:rsidRDefault="00687EE3" w:rsidP="00687EE3"/>
        </w:tc>
        <w:tc>
          <w:tcPr>
            <w:tcW w:w="1843" w:type="dxa"/>
          </w:tcPr>
          <w:p w14:paraId="3109C63D" w14:textId="77777777" w:rsidR="00687EE3" w:rsidRDefault="00687EE3" w:rsidP="00687EE3"/>
        </w:tc>
        <w:tc>
          <w:tcPr>
            <w:tcW w:w="5381" w:type="dxa"/>
          </w:tcPr>
          <w:p w14:paraId="5F06D49F" w14:textId="77777777" w:rsidR="00687EE3" w:rsidRDefault="00687EE3" w:rsidP="00687EE3"/>
        </w:tc>
      </w:tr>
    </w:tbl>
    <w:p w14:paraId="3CAECAFD" w14:textId="77777777" w:rsidR="00687EE3" w:rsidRDefault="00687EE3" w:rsidP="00687EE3"/>
    <w:p w14:paraId="18AE1857" w14:textId="77777777" w:rsidR="00687EE3" w:rsidRDefault="00687EE3">
      <w:r>
        <w:br w:type="page"/>
      </w:r>
    </w:p>
    <w:p w14:paraId="69E87F92" w14:textId="77777777" w:rsidR="00687EE3" w:rsidRDefault="00687EE3" w:rsidP="00687EE3">
      <w:pPr>
        <w:pStyle w:val="Heading1"/>
      </w:pPr>
      <w:bookmarkStart w:id="1" w:name="_Toc183042659"/>
      <w:r>
        <w:lastRenderedPageBreak/>
        <w:t>Einleitung</w:t>
      </w:r>
      <w:bookmarkEnd w:id="1"/>
    </w:p>
    <w:p w14:paraId="66EA7710" w14:textId="141EBC41" w:rsidR="00085F94" w:rsidRPr="00085F94" w:rsidRDefault="00085F94" w:rsidP="00085F94">
      <w:r>
        <w:t>Das Skript kann ein Backup von beliebigen Daten machen.</w:t>
      </w:r>
      <w:r>
        <w:br/>
        <w:t xml:space="preserve">Zielort des Backups kann definiert werden, es wird auch direkt eine Microsoft Task </w:t>
      </w:r>
      <w:proofErr w:type="spellStart"/>
      <w:r>
        <w:t>gesceduled</w:t>
      </w:r>
      <w:proofErr w:type="spellEnd"/>
      <w:r>
        <w:t>.</w:t>
      </w:r>
      <w:r>
        <w:br/>
        <w:t>Das Backup wird zusätzlich geloggt</w:t>
      </w:r>
      <w:r w:rsidR="00F75CE3">
        <w:t xml:space="preserve"> (in 2 verschiedenen Files, im einen wird geloggt, was verändert wurde und im anderen, die Backup </w:t>
      </w:r>
      <w:proofErr w:type="spellStart"/>
      <w:r w:rsidR="00F75CE3">
        <w:t>Statuse</w:t>
      </w:r>
      <w:proofErr w:type="spellEnd"/>
      <w:r w:rsidR="00F75CE3">
        <w:t>)</w:t>
      </w:r>
      <w:r w:rsidR="00D530E9">
        <w:t xml:space="preserve"> und wird schlussendlich Komprimiert</w:t>
      </w:r>
      <w:r>
        <w:t>.</w:t>
      </w:r>
      <w:r>
        <w:br/>
        <w:t>Struktur: Das Skript ist so strukturiert, so, dass es für fast jede Eigenschaft eine eigene Python Klasse hat, so konnte ich das Projekt einfach unterteilen.</w:t>
      </w:r>
    </w:p>
    <w:p w14:paraId="4D3AC966" w14:textId="201A1DDF" w:rsidR="0031274E" w:rsidRDefault="00085F94" w:rsidP="0031274E">
      <w:pPr>
        <w:pStyle w:val="Heading1"/>
      </w:pPr>
      <w:bookmarkStart w:id="2" w:name="_Toc183042660"/>
      <w:r>
        <w:t>Entscheidungen</w:t>
      </w:r>
      <w:bookmarkEnd w:id="2"/>
    </w:p>
    <w:p w14:paraId="7753287B" w14:textId="67F2A2DC" w:rsidR="00085F94" w:rsidRDefault="00085F94" w:rsidP="0031274E">
      <w:r>
        <w:t>Ich habe mich für Python entschieden, da es viel mehr Optionen gibt, und es einfacher strukturiert werden kann, zusätzlich habe ich am meisten Erfahrung mit Python.</w:t>
      </w:r>
      <w:r>
        <w:br/>
        <w:t>Ich habe mich dazu entschieden ein Inkrementelles Backup zu machen, da es eine Grössere Herausforderung darstellt.</w:t>
      </w:r>
    </w:p>
    <w:p w14:paraId="41E99CEC" w14:textId="5B4AB5AC" w:rsidR="0031274E" w:rsidRDefault="00761FB1" w:rsidP="00F75CE3">
      <w:pPr>
        <w:pStyle w:val="Heading1"/>
      </w:pPr>
      <w:bookmarkStart w:id="3" w:name="_Toc183042661"/>
      <w:r>
        <w:t>Bedienungsanleitung</w:t>
      </w:r>
      <w:bookmarkEnd w:id="3"/>
    </w:p>
    <w:p w14:paraId="44DE528C" w14:textId="67047926" w:rsidR="00761FB1" w:rsidRPr="00761FB1" w:rsidRDefault="00761FB1" w:rsidP="00761FB1">
      <w:r>
        <w:t>Schritt1: Nachdem Das Programm gestartet wurde, erscheint folgender Dialog</w:t>
      </w:r>
      <w:r w:rsidR="001C2873">
        <w:t>.</w:t>
      </w:r>
    </w:p>
    <w:p w14:paraId="4C827C10" w14:textId="77777777" w:rsidR="00761FB1" w:rsidRPr="00761FB1" w:rsidRDefault="00761FB1" w:rsidP="00761FB1"/>
    <w:p w14:paraId="096056E9" w14:textId="77777777" w:rsidR="00761FB1" w:rsidRDefault="00761FB1" w:rsidP="00761FB1">
      <w:pPr>
        <w:keepNext/>
      </w:pPr>
      <w:r w:rsidRPr="00761FB1">
        <w:rPr>
          <w:noProof/>
        </w:rPr>
        <w:drawing>
          <wp:inline distT="0" distB="0" distL="0" distR="0" wp14:anchorId="7CF00D46" wp14:editId="758DC851">
            <wp:extent cx="2715004" cy="1819529"/>
            <wp:effectExtent l="0" t="0" r="9525" b="9525"/>
            <wp:docPr id="19500094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0941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A7E" w14:textId="1C0D17FD" w:rsidR="0031274E" w:rsidRDefault="00761FB1" w:rsidP="0031274E">
      <w:pPr>
        <w:pStyle w:val="Caption"/>
      </w:pPr>
      <w:bookmarkStart w:id="4" w:name="_Ref183042498"/>
      <w:r>
        <w:t xml:space="preserve">Bedienungsanleitung </w:t>
      </w:r>
      <w:fldSimple w:instr=" SEQ Bedienungsanleitung \* ARABIC ">
        <w:r w:rsidR="001C2873">
          <w:rPr>
            <w:noProof/>
          </w:rPr>
          <w:t>1</w:t>
        </w:r>
      </w:fldSimple>
      <w:r>
        <w:t>: Dialogfeld mit Backup Option</w:t>
      </w:r>
      <w:bookmarkEnd w:id="4"/>
    </w:p>
    <w:p w14:paraId="5ED93306" w14:textId="4994A82C" w:rsidR="00761FB1" w:rsidRDefault="00761FB1" w:rsidP="00687EE3">
      <w:r>
        <w:t>Schritt 2: Alle Ordner in dem Dialog auswählen, von denen ein Backup gemacht werden sollte</w:t>
      </w:r>
      <w:r w:rsidR="001C2873">
        <w:t>.</w:t>
      </w:r>
    </w:p>
    <w:p w14:paraId="6F4FD252" w14:textId="77777777" w:rsidR="00761FB1" w:rsidRDefault="00761FB1" w:rsidP="00687EE3"/>
    <w:p w14:paraId="5AA68EFD" w14:textId="77777777" w:rsidR="00761FB1" w:rsidRDefault="00761FB1" w:rsidP="00761FB1">
      <w:pPr>
        <w:keepNext/>
      </w:pPr>
      <w:r w:rsidRPr="00761FB1">
        <w:rPr>
          <w:noProof/>
        </w:rPr>
        <w:drawing>
          <wp:inline distT="0" distB="0" distL="0" distR="0" wp14:anchorId="3D267238" wp14:editId="4338AB7F">
            <wp:extent cx="1919453" cy="2447925"/>
            <wp:effectExtent l="0" t="0" r="5080" b="0"/>
            <wp:docPr id="7343287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87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964" cy="245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63D9" w14:textId="448D63E0" w:rsidR="00761FB1" w:rsidRDefault="00761FB1" w:rsidP="00761FB1">
      <w:pPr>
        <w:pStyle w:val="Caption"/>
      </w:pPr>
      <w:bookmarkStart w:id="5" w:name="_Ref183042547"/>
      <w:r>
        <w:t xml:space="preserve">Bedienungsanleitung </w:t>
      </w:r>
      <w:fldSimple w:instr=" SEQ Bedienungsanleitung \* ARABIC ">
        <w:r w:rsidR="001C2873">
          <w:rPr>
            <w:noProof/>
          </w:rPr>
          <w:t>2</w:t>
        </w:r>
      </w:fldSimple>
      <w:r>
        <w:t>: Dialog mit Ordnerstruktur</w:t>
      </w:r>
      <w:bookmarkEnd w:id="5"/>
    </w:p>
    <w:p w14:paraId="7EDD85F4" w14:textId="692EF5B2" w:rsidR="00761FB1" w:rsidRDefault="00761FB1" w:rsidP="00761FB1">
      <w:r>
        <w:lastRenderedPageBreak/>
        <w:t>Schritt 3: Ein Name für die Windows Task auswählen</w:t>
      </w:r>
      <w:r w:rsidR="001C2873">
        <w:t>.</w:t>
      </w:r>
    </w:p>
    <w:p w14:paraId="0DAA9FE3" w14:textId="77777777" w:rsidR="00761FB1" w:rsidRDefault="00761FB1" w:rsidP="00761FB1"/>
    <w:p w14:paraId="6DF30C58" w14:textId="77777777" w:rsidR="00761FB1" w:rsidRDefault="00761FB1" w:rsidP="00761FB1">
      <w:pPr>
        <w:keepNext/>
      </w:pPr>
      <w:r w:rsidRPr="00761FB1">
        <w:rPr>
          <w:noProof/>
        </w:rPr>
        <w:drawing>
          <wp:inline distT="0" distB="0" distL="0" distR="0" wp14:anchorId="45D5D61F" wp14:editId="467C18FC">
            <wp:extent cx="2986830" cy="2247900"/>
            <wp:effectExtent l="0" t="0" r="4445" b="0"/>
            <wp:docPr id="1963234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341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107" cy="22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AAFB" w14:textId="033AE1BD" w:rsidR="00761FB1" w:rsidRDefault="00761FB1" w:rsidP="00761FB1">
      <w:pPr>
        <w:pStyle w:val="Caption"/>
      </w:pPr>
      <w:bookmarkStart w:id="6" w:name="_Ref183042554"/>
      <w:r>
        <w:t xml:space="preserve">Bedienungsanleitung </w:t>
      </w:r>
      <w:fldSimple w:instr=" SEQ Bedienungsanleitung \* ARABIC ">
        <w:r w:rsidR="001C2873">
          <w:rPr>
            <w:noProof/>
          </w:rPr>
          <w:t>3</w:t>
        </w:r>
      </w:fldSimple>
      <w:r>
        <w:t>: Name für Windows Task</w:t>
      </w:r>
      <w:bookmarkEnd w:id="6"/>
    </w:p>
    <w:p w14:paraId="7A6714C9" w14:textId="1175A45B" w:rsidR="00761FB1" w:rsidRDefault="00761FB1" w:rsidP="00761FB1">
      <w:r>
        <w:t xml:space="preserve">Schritt 4: Das Startdatum und die Zeit auswählen, an </w:t>
      </w:r>
      <w:r w:rsidR="001C2873">
        <w:t>der die Task</w:t>
      </w:r>
      <w:r>
        <w:t xml:space="preserve"> ausgeführt werden sollte</w:t>
      </w:r>
      <w:r w:rsidR="001C2873">
        <w:t>.</w:t>
      </w:r>
    </w:p>
    <w:p w14:paraId="08478F5C" w14:textId="77777777" w:rsidR="001C2873" w:rsidRDefault="001C2873" w:rsidP="00761FB1"/>
    <w:p w14:paraId="744AD647" w14:textId="77777777" w:rsidR="001C2873" w:rsidRDefault="001C2873" w:rsidP="001C2873">
      <w:pPr>
        <w:keepNext/>
      </w:pPr>
      <w:r w:rsidRPr="001C2873">
        <w:rPr>
          <w:noProof/>
        </w:rPr>
        <w:drawing>
          <wp:inline distT="0" distB="0" distL="0" distR="0" wp14:anchorId="76C61C44" wp14:editId="15C9679A">
            <wp:extent cx="2362809" cy="1600078"/>
            <wp:effectExtent l="0" t="0" r="0" b="635"/>
            <wp:docPr id="52775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5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6348" cy="16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39EC" w14:textId="71A27D3A" w:rsidR="001C2873" w:rsidRDefault="001C2873" w:rsidP="001C2873">
      <w:pPr>
        <w:pStyle w:val="Caption"/>
      </w:pPr>
      <w:bookmarkStart w:id="7" w:name="_Ref183042561"/>
      <w:r>
        <w:t xml:space="preserve">Bedienungsanleitung </w:t>
      </w:r>
      <w:fldSimple w:instr=" SEQ Bedienungsanleitung \* ARABIC ">
        <w:r>
          <w:rPr>
            <w:noProof/>
          </w:rPr>
          <w:t>4</w:t>
        </w:r>
      </w:fldSimple>
      <w:r>
        <w:t>: Zeit und Datum auswählen</w:t>
      </w:r>
      <w:bookmarkEnd w:id="7"/>
    </w:p>
    <w:p w14:paraId="3B338351" w14:textId="396F97D9" w:rsidR="001C2873" w:rsidRDefault="001C2873" w:rsidP="001C2873">
      <w:r>
        <w:t>Schritt 5: Das Skript-file, welches ausgeführt werden sollte auswählen</w:t>
      </w:r>
    </w:p>
    <w:p w14:paraId="00C9DFD5" w14:textId="77777777" w:rsidR="001C2873" w:rsidRDefault="001C2873" w:rsidP="001C2873"/>
    <w:p w14:paraId="5C822DC4" w14:textId="77777777" w:rsidR="001C2873" w:rsidRDefault="001C2873" w:rsidP="001C2873">
      <w:pPr>
        <w:keepNext/>
      </w:pPr>
      <w:r w:rsidRPr="001C2873">
        <w:rPr>
          <w:noProof/>
        </w:rPr>
        <w:drawing>
          <wp:inline distT="0" distB="0" distL="0" distR="0" wp14:anchorId="3C7F9720" wp14:editId="0156DE26">
            <wp:extent cx="2241195" cy="1667866"/>
            <wp:effectExtent l="0" t="0" r="6985" b="8890"/>
            <wp:docPr id="1826537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37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321" cy="16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923" w14:textId="67F3236D" w:rsidR="001C2873" w:rsidRDefault="001C2873" w:rsidP="001C2873">
      <w:pPr>
        <w:pStyle w:val="Caption"/>
      </w:pPr>
      <w:bookmarkStart w:id="8" w:name="_Ref183042566"/>
      <w:r>
        <w:t xml:space="preserve">Bedienungsanleitung </w:t>
      </w:r>
      <w:fldSimple w:instr=" SEQ Bedienungsanleitung \* ARABIC ">
        <w:r>
          <w:rPr>
            <w:noProof/>
          </w:rPr>
          <w:t>5</w:t>
        </w:r>
      </w:fldSimple>
      <w:r>
        <w:t>: Skript auswählen</w:t>
      </w:r>
      <w:bookmarkEnd w:id="8"/>
    </w:p>
    <w:p w14:paraId="7B8E49F5" w14:textId="5D965B15" w:rsidR="001C2873" w:rsidRDefault="001C2873" w:rsidP="001C2873">
      <w:r>
        <w:t>Schritt 6: Auswählen, wie oft es ausgeführt werden sollte.</w:t>
      </w:r>
    </w:p>
    <w:p w14:paraId="76387541" w14:textId="77777777" w:rsidR="001C2873" w:rsidRDefault="001C2873" w:rsidP="001C2873"/>
    <w:p w14:paraId="2C37E896" w14:textId="77777777" w:rsidR="001C2873" w:rsidRDefault="001C2873" w:rsidP="001C2873">
      <w:pPr>
        <w:keepNext/>
      </w:pPr>
      <w:r w:rsidRPr="001C2873">
        <w:rPr>
          <w:noProof/>
        </w:rPr>
        <w:lastRenderedPageBreak/>
        <w:drawing>
          <wp:inline distT="0" distB="0" distL="0" distR="0" wp14:anchorId="75F7ED85" wp14:editId="56957ABD">
            <wp:extent cx="2369780" cy="1571625"/>
            <wp:effectExtent l="0" t="0" r="0" b="0"/>
            <wp:docPr id="59170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013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679" cy="15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352C" w14:textId="2193CB04" w:rsidR="001C2873" w:rsidRDefault="001C2873" w:rsidP="001C2873">
      <w:pPr>
        <w:pStyle w:val="Caption"/>
      </w:pPr>
      <w:bookmarkStart w:id="9" w:name="_Ref183042570"/>
      <w:r>
        <w:t xml:space="preserve">Bedienungsanleitung </w:t>
      </w:r>
      <w:fldSimple w:instr=" SEQ Bedienungsanleitung \* ARABIC ">
        <w:r>
          <w:rPr>
            <w:noProof/>
          </w:rPr>
          <w:t>6</w:t>
        </w:r>
      </w:fldSimple>
      <w:r>
        <w:t>: Häufigkeit auswählen</w:t>
      </w:r>
      <w:bookmarkEnd w:id="9"/>
    </w:p>
    <w:p w14:paraId="50EBA9A4" w14:textId="42F2B36F" w:rsidR="001C2873" w:rsidRDefault="001C2873" w:rsidP="001C2873">
      <w:r>
        <w:t>Schritt 7: Auswählen, wo das Backup gespeichert werden sollte.</w:t>
      </w:r>
    </w:p>
    <w:p w14:paraId="30DD6D2B" w14:textId="77777777" w:rsidR="001C2873" w:rsidRDefault="001C2873" w:rsidP="001C2873"/>
    <w:p w14:paraId="34A6E13A" w14:textId="77777777" w:rsidR="001C2873" w:rsidRDefault="001C2873" w:rsidP="001C2873">
      <w:pPr>
        <w:keepNext/>
      </w:pPr>
      <w:r w:rsidRPr="001C2873">
        <w:rPr>
          <w:noProof/>
        </w:rPr>
        <w:drawing>
          <wp:inline distT="0" distB="0" distL="0" distR="0" wp14:anchorId="5D29C747" wp14:editId="693B1AC2">
            <wp:extent cx="3648584" cy="1038370"/>
            <wp:effectExtent l="0" t="0" r="9525" b="9525"/>
            <wp:docPr id="203126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62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C6BA" w14:textId="74CF94AA" w:rsidR="001C2873" w:rsidRDefault="001C2873" w:rsidP="001C2873">
      <w:pPr>
        <w:pStyle w:val="Caption"/>
      </w:pPr>
      <w:bookmarkStart w:id="10" w:name="_Ref183042573"/>
      <w:r>
        <w:t xml:space="preserve">Bedienungsanleitung </w:t>
      </w:r>
      <w:fldSimple w:instr=" SEQ Bedienungsanleitung \* ARABIC ">
        <w:r>
          <w:rPr>
            <w:noProof/>
          </w:rPr>
          <w:t>7</w:t>
        </w:r>
      </w:fldSimple>
      <w:r>
        <w:t>: Backup Speicherort auswählen</w:t>
      </w:r>
      <w:bookmarkEnd w:id="10"/>
    </w:p>
    <w:p w14:paraId="6773E5A4" w14:textId="1A863041" w:rsidR="001C2873" w:rsidRDefault="001C2873" w:rsidP="001C2873">
      <w:r>
        <w:t xml:space="preserve">Schritt 8: </w:t>
      </w:r>
      <w:r w:rsidRPr="001C2873">
        <w:t>Ausw</w:t>
      </w:r>
      <w:r>
        <w:t xml:space="preserve">ählen, wo das Log-file </w:t>
      </w:r>
      <w:proofErr w:type="spellStart"/>
      <w:r>
        <w:t>geschpeichert</w:t>
      </w:r>
      <w:proofErr w:type="spellEnd"/>
      <w:r>
        <w:t xml:space="preserve"> werden sollte.</w:t>
      </w:r>
    </w:p>
    <w:p w14:paraId="7E8F0115" w14:textId="77777777" w:rsidR="001C2873" w:rsidRDefault="001C2873" w:rsidP="001C2873"/>
    <w:p w14:paraId="75E6D428" w14:textId="77777777" w:rsidR="001C2873" w:rsidRDefault="001C2873" w:rsidP="001C2873">
      <w:pPr>
        <w:keepNext/>
      </w:pPr>
      <w:r w:rsidRPr="001C2873">
        <w:rPr>
          <w:noProof/>
        </w:rPr>
        <w:drawing>
          <wp:inline distT="0" distB="0" distL="0" distR="0" wp14:anchorId="7AFCF9DA" wp14:editId="5D41DE1C">
            <wp:extent cx="3620005" cy="924054"/>
            <wp:effectExtent l="0" t="0" r="0" b="9525"/>
            <wp:docPr id="367379493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9493" name="Picture 1" descr="A screenshot of a login box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FB23" w14:textId="41FD5298" w:rsidR="001C2873" w:rsidRDefault="001C2873" w:rsidP="001C2873">
      <w:pPr>
        <w:pStyle w:val="Caption"/>
      </w:pPr>
      <w:bookmarkStart w:id="11" w:name="_Ref183042577"/>
      <w:r>
        <w:t xml:space="preserve">Bedienungsanleitung </w:t>
      </w:r>
      <w:fldSimple w:instr=" SEQ Bedienungsanleitung \* ARABIC ">
        <w:r>
          <w:rPr>
            <w:noProof/>
          </w:rPr>
          <w:t>8</w:t>
        </w:r>
      </w:fldSimple>
      <w:r>
        <w:t>: Speicherort Log-file auswählen</w:t>
      </w:r>
      <w:bookmarkEnd w:id="11"/>
    </w:p>
    <w:p w14:paraId="464739BF" w14:textId="1597CB02" w:rsidR="001C2873" w:rsidRPr="001C2873" w:rsidRDefault="001C2873" w:rsidP="001C2873">
      <w:r>
        <w:t>Schritt 9: Skript entweder noch einmal ausführen, oder warten, bis die Windows Task ausgeführt wird.</w:t>
      </w:r>
    </w:p>
    <w:p w14:paraId="57D7F42E" w14:textId="77777777" w:rsidR="001C2873" w:rsidRDefault="001C2873" w:rsidP="00837C8C">
      <w:pPr>
        <w:pStyle w:val="Heading2"/>
      </w:pPr>
    </w:p>
    <w:p w14:paraId="36567CB1" w14:textId="77777777" w:rsidR="00F75CE3" w:rsidRDefault="00F75C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7D33491" w14:textId="7616BEC7" w:rsidR="0031274E" w:rsidRPr="00F75CE3" w:rsidRDefault="00F75CE3" w:rsidP="00F75CE3">
      <w:pPr>
        <w:pStyle w:val="Heading1"/>
        <w:rPr>
          <w:lang w:val="fr-CH"/>
        </w:rPr>
      </w:pPr>
      <w:bookmarkStart w:id="12" w:name="_Toc183042662"/>
      <w:r w:rsidRPr="00F75CE3">
        <w:rPr>
          <w:lang w:val="fr-CH"/>
        </w:rPr>
        <w:lastRenderedPageBreak/>
        <w:t>Log-files</w:t>
      </w:r>
      <w:bookmarkEnd w:id="12"/>
    </w:p>
    <w:p w14:paraId="1FECE836" w14:textId="15662198" w:rsidR="001C2873" w:rsidRPr="00F75CE3" w:rsidRDefault="001C2873" w:rsidP="001C2873">
      <w:pPr>
        <w:rPr>
          <w:lang w:val="en-US"/>
        </w:rPr>
      </w:pPr>
      <w:r w:rsidRPr="00F75CE3">
        <w:rPr>
          <w:lang w:val="en-US"/>
        </w:rPr>
        <w:t>Log-file Output</w:t>
      </w:r>
      <w:r w:rsidR="00F75CE3" w:rsidRPr="00F75CE3">
        <w:rPr>
          <w:lang w:val="en-US"/>
        </w:rPr>
        <w:t>1</w:t>
      </w:r>
      <w:r w:rsidRPr="00F75CE3">
        <w:rPr>
          <w:lang w:val="en-US"/>
        </w:rPr>
        <w:t>:</w:t>
      </w:r>
    </w:p>
    <w:p w14:paraId="0EDEABE4" w14:textId="64652ADE" w:rsidR="00F75CE3" w:rsidRDefault="00D530E9" w:rsidP="001C2873">
      <w:pPr>
        <w:rPr>
          <w:lang w:val="fr-CH"/>
        </w:rPr>
      </w:pPr>
      <w:r>
        <w:rPr>
          <w:lang w:val="fr-CH"/>
        </w:rPr>
        <w:object w:dxaOrig="1500" w:dyaOrig="981" w14:anchorId="141E2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pt;height:49pt" o:ole="">
            <v:imagedata r:id="rId18" o:title=""/>
          </v:shape>
          <o:OLEObject Type="Embed" ProgID="Package" ShapeID="_x0000_i1030" DrawAspect="Icon" ObjectID="_1794843329" r:id="rId19"/>
        </w:object>
      </w:r>
    </w:p>
    <w:p w14:paraId="43F2F967" w14:textId="6F18DEF1" w:rsidR="00F75CE3" w:rsidRPr="00F75CE3" w:rsidRDefault="00F75CE3" w:rsidP="001C2873">
      <w:pPr>
        <w:rPr>
          <w:lang w:val="fr-CH"/>
        </w:rPr>
      </w:pPr>
      <w:r>
        <w:rPr>
          <w:lang w:val="fr-CH"/>
        </w:rPr>
        <w:t>Log-file Output2 :</w:t>
      </w:r>
    </w:p>
    <w:p w14:paraId="55C34D64" w14:textId="475594B8" w:rsidR="00F75CE3" w:rsidRPr="00F75CE3" w:rsidRDefault="00D530E9" w:rsidP="001C2873">
      <w:pPr>
        <w:rPr>
          <w:lang w:val="fr-CH"/>
        </w:rPr>
      </w:pPr>
      <w:r>
        <w:rPr>
          <w:lang w:val="fr-CH"/>
        </w:rPr>
        <w:object w:dxaOrig="1500" w:dyaOrig="981" w14:anchorId="39372EF6">
          <v:shape id="_x0000_i1032" type="#_x0000_t75" style="width:75pt;height:49pt" o:ole="">
            <v:imagedata r:id="rId20" o:title=""/>
          </v:shape>
          <o:OLEObject Type="Embed" ProgID="Package" ShapeID="_x0000_i1032" DrawAspect="Icon" ObjectID="_1794843330" r:id="rId21"/>
        </w:object>
      </w:r>
    </w:p>
    <w:p w14:paraId="0E2637F2" w14:textId="77777777" w:rsidR="00F75CE3" w:rsidRPr="00F75CE3" w:rsidRDefault="00F75CE3" w:rsidP="001C2873">
      <w:pPr>
        <w:rPr>
          <w:lang w:val="fr-CH"/>
        </w:rPr>
      </w:pPr>
    </w:p>
    <w:p w14:paraId="0B0D9182" w14:textId="77777777" w:rsidR="001C2873" w:rsidRPr="00F75CE3" w:rsidRDefault="001C2873" w:rsidP="00D6568F">
      <w:pPr>
        <w:pStyle w:val="Heading1"/>
        <w:rPr>
          <w:lang w:val="fr-CH"/>
        </w:rPr>
      </w:pPr>
    </w:p>
    <w:p w14:paraId="2508C6D6" w14:textId="00B3C15C" w:rsidR="00D6568F" w:rsidRPr="00F75CE3" w:rsidRDefault="00D6568F" w:rsidP="00D6568F">
      <w:pPr>
        <w:pStyle w:val="Heading1"/>
        <w:rPr>
          <w:lang w:val="fr-CH"/>
        </w:rPr>
      </w:pPr>
      <w:bookmarkStart w:id="13" w:name="_Toc183042663"/>
      <w:proofErr w:type="spellStart"/>
      <w:r w:rsidRPr="00F75CE3">
        <w:rPr>
          <w:lang w:val="fr-CH"/>
        </w:rPr>
        <w:t>Anhang</w:t>
      </w:r>
      <w:bookmarkEnd w:id="13"/>
      <w:proofErr w:type="spellEnd"/>
    </w:p>
    <w:p w14:paraId="457DD5F3" w14:textId="45CAFCB4" w:rsidR="00D6568F" w:rsidRDefault="00D6568F" w:rsidP="00F75CE3">
      <w:pPr>
        <w:pStyle w:val="Heading2"/>
      </w:pPr>
      <w:bookmarkStart w:id="14" w:name="_Toc183042664"/>
      <w:r>
        <w:t>Abbildungsverzeichnis</w:t>
      </w:r>
      <w:bookmarkEnd w:id="14"/>
    </w:p>
    <w:p w14:paraId="618A6EBC" w14:textId="5ADA7AD0" w:rsidR="00D6568F" w:rsidRDefault="00F75CE3" w:rsidP="00D6568F">
      <w:r>
        <w:fldChar w:fldCharType="begin"/>
      </w:r>
      <w:r>
        <w:instrText xml:space="preserve"> REF _Ref183042498 \h </w:instrText>
      </w:r>
      <w:r>
        <w:fldChar w:fldCharType="separate"/>
      </w:r>
      <w:r>
        <w:t xml:space="preserve">Bedienungsanleitung </w:t>
      </w:r>
      <w:r>
        <w:rPr>
          <w:noProof/>
        </w:rPr>
        <w:t>1</w:t>
      </w:r>
      <w:r>
        <w:t>: Dialogfeld mit Backup Option</w:t>
      </w:r>
      <w:r>
        <w:fldChar w:fldCharType="end"/>
      </w:r>
      <w:r>
        <w:br/>
      </w:r>
      <w:r>
        <w:fldChar w:fldCharType="begin"/>
      </w:r>
      <w:r>
        <w:instrText xml:space="preserve"> REF _Ref183042547 \h </w:instrText>
      </w:r>
      <w:r>
        <w:fldChar w:fldCharType="separate"/>
      </w:r>
      <w:r>
        <w:t xml:space="preserve">Bedienungsanleitung </w:t>
      </w:r>
      <w:r>
        <w:rPr>
          <w:noProof/>
        </w:rPr>
        <w:t>2</w:t>
      </w:r>
      <w:r>
        <w:t>: Dialog mit Ordnerstruktur</w:t>
      </w:r>
      <w:r>
        <w:fldChar w:fldCharType="end"/>
      </w:r>
      <w:r>
        <w:br/>
      </w:r>
      <w:r>
        <w:fldChar w:fldCharType="begin"/>
      </w:r>
      <w:r>
        <w:instrText xml:space="preserve"> REF _Ref183042554 \h </w:instrText>
      </w:r>
      <w:r>
        <w:fldChar w:fldCharType="separate"/>
      </w:r>
      <w:r>
        <w:t xml:space="preserve">Bedienungsanleitung </w:t>
      </w:r>
      <w:r>
        <w:rPr>
          <w:noProof/>
        </w:rPr>
        <w:t>3</w:t>
      </w:r>
      <w:r>
        <w:t>: Name für Windows Task</w:t>
      </w:r>
      <w:r>
        <w:fldChar w:fldCharType="end"/>
      </w:r>
      <w:r>
        <w:br/>
      </w:r>
      <w:r>
        <w:fldChar w:fldCharType="begin"/>
      </w:r>
      <w:r>
        <w:instrText xml:space="preserve"> REF _Ref183042561 \h </w:instrText>
      </w:r>
      <w:r>
        <w:fldChar w:fldCharType="separate"/>
      </w:r>
      <w:r>
        <w:t xml:space="preserve">Bedienungsanleitung </w:t>
      </w:r>
      <w:r>
        <w:rPr>
          <w:noProof/>
        </w:rPr>
        <w:t>4</w:t>
      </w:r>
      <w:r>
        <w:t>: Zeit und Datum auswählen</w:t>
      </w:r>
      <w:r>
        <w:fldChar w:fldCharType="end"/>
      </w:r>
      <w:r>
        <w:br/>
      </w:r>
      <w:r>
        <w:fldChar w:fldCharType="begin"/>
      </w:r>
      <w:r>
        <w:instrText xml:space="preserve"> REF _Ref183042566 \h </w:instrText>
      </w:r>
      <w:r>
        <w:fldChar w:fldCharType="separate"/>
      </w:r>
      <w:r>
        <w:t xml:space="preserve">Bedienungsanleitung </w:t>
      </w:r>
      <w:r>
        <w:rPr>
          <w:noProof/>
        </w:rPr>
        <w:t>5</w:t>
      </w:r>
      <w:r>
        <w:t>: Skript auswählen</w:t>
      </w:r>
      <w:r>
        <w:fldChar w:fldCharType="end"/>
      </w:r>
      <w:r>
        <w:br/>
      </w:r>
      <w:r>
        <w:fldChar w:fldCharType="begin"/>
      </w:r>
      <w:r>
        <w:instrText xml:space="preserve"> REF _Ref183042570 \h </w:instrText>
      </w:r>
      <w:r>
        <w:fldChar w:fldCharType="separate"/>
      </w:r>
      <w:r>
        <w:t xml:space="preserve">Bedienungsanleitung </w:t>
      </w:r>
      <w:r>
        <w:rPr>
          <w:noProof/>
        </w:rPr>
        <w:t>6</w:t>
      </w:r>
      <w:r>
        <w:t>: Häufigkeit auswählen</w:t>
      </w:r>
      <w:r>
        <w:fldChar w:fldCharType="end"/>
      </w:r>
      <w:r>
        <w:br/>
      </w:r>
      <w:r>
        <w:fldChar w:fldCharType="begin"/>
      </w:r>
      <w:r>
        <w:instrText xml:space="preserve"> REF _Ref183042573 \h </w:instrText>
      </w:r>
      <w:r>
        <w:fldChar w:fldCharType="separate"/>
      </w:r>
      <w:r>
        <w:t xml:space="preserve">Bedienungsanleitung </w:t>
      </w:r>
      <w:r>
        <w:rPr>
          <w:noProof/>
        </w:rPr>
        <w:t>7</w:t>
      </w:r>
      <w:r>
        <w:t>: Backup Speicherort auswählen</w:t>
      </w:r>
      <w:r>
        <w:fldChar w:fldCharType="end"/>
      </w:r>
      <w:r>
        <w:br/>
      </w:r>
      <w:r>
        <w:fldChar w:fldCharType="begin"/>
      </w:r>
      <w:r>
        <w:instrText xml:space="preserve"> REF _Ref183042577 \h </w:instrText>
      </w:r>
      <w:r>
        <w:fldChar w:fldCharType="separate"/>
      </w:r>
      <w:r>
        <w:t xml:space="preserve">Bedienungsanleitung </w:t>
      </w:r>
      <w:r>
        <w:rPr>
          <w:noProof/>
        </w:rPr>
        <w:t>8</w:t>
      </w:r>
      <w:r>
        <w:t>: Speicherort Log-file auswählen</w:t>
      </w:r>
      <w:r>
        <w:fldChar w:fldCharType="end"/>
      </w:r>
    </w:p>
    <w:p w14:paraId="2CD8208B" w14:textId="77777777" w:rsidR="00F75CE3" w:rsidRDefault="00F75CE3" w:rsidP="00D6568F"/>
    <w:p w14:paraId="16C708CD" w14:textId="77777777" w:rsidR="00D6568F" w:rsidRDefault="00D6568F" w:rsidP="00D6568F">
      <w:pPr>
        <w:pStyle w:val="Heading2"/>
      </w:pPr>
      <w:bookmarkStart w:id="15" w:name="_Toc183042665"/>
      <w:r>
        <w:t>Informationen</w:t>
      </w:r>
      <w:bookmarkEnd w:id="15"/>
    </w:p>
    <w:p w14:paraId="4D877300" w14:textId="4ACC9577" w:rsidR="00F75CE3" w:rsidRDefault="00F75CE3" w:rsidP="00872A40">
      <w:r>
        <w:t>Stackoverflow.com</w:t>
      </w:r>
      <w:r>
        <w:br/>
      </w:r>
      <w:r w:rsidRPr="00F75CE3">
        <w:t>wxpython.org</w:t>
      </w:r>
      <w:r>
        <w:br/>
      </w:r>
      <w:r w:rsidRPr="00F75CE3">
        <w:t>openai.com</w:t>
      </w:r>
      <w:r>
        <w:t xml:space="preserve"> (ein wenig Hilfe von ChatGPT (Hat nicht viel geholfen))</w:t>
      </w:r>
    </w:p>
    <w:p w14:paraId="6CF35651" w14:textId="05EBFDB0" w:rsidR="00F75CE3" w:rsidRPr="00872A40" w:rsidRDefault="00F75CE3" w:rsidP="00872A40">
      <w:r>
        <w:t>Andere diverse Webseiten, welche mit Python zu tun haben.</w:t>
      </w:r>
    </w:p>
    <w:p w14:paraId="5F4572B3" w14:textId="63376A82" w:rsidR="00687EE3" w:rsidRPr="00687EE3" w:rsidRDefault="00687EE3" w:rsidP="00687EE3">
      <w:pPr>
        <w:tabs>
          <w:tab w:val="left" w:pos="2880"/>
        </w:tabs>
      </w:pPr>
    </w:p>
    <w:sectPr w:rsidR="00687EE3" w:rsidRPr="00687EE3" w:rsidSect="00B67470">
      <w:headerReference w:type="default" r:id="rId22"/>
      <w:headerReference w:type="first" r:id="rId23"/>
      <w:footerReference w:type="first" r:id="rId24"/>
      <w:pgSz w:w="11906" w:h="16838"/>
      <w:pgMar w:top="1417" w:right="1417" w:bottom="1134" w:left="1417" w:header="14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AF914" w14:textId="77777777" w:rsidR="002B1008" w:rsidRDefault="002B1008" w:rsidP="00687EE3">
      <w:pPr>
        <w:spacing w:after="0" w:line="240" w:lineRule="auto"/>
      </w:pPr>
      <w:r>
        <w:separator/>
      </w:r>
    </w:p>
  </w:endnote>
  <w:endnote w:type="continuationSeparator" w:id="0">
    <w:p w14:paraId="0A3739E6" w14:textId="77777777" w:rsidR="002B1008" w:rsidRDefault="002B1008" w:rsidP="0068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974D6" w14:textId="77777777" w:rsidR="00B67470" w:rsidRDefault="00B67470" w:rsidP="00B67470">
    <w:pPr>
      <w:pStyle w:val="Footer"/>
      <w:tabs>
        <w:tab w:val="left" w:pos="1134"/>
      </w:tabs>
    </w:pPr>
    <w:r>
      <w:t>Version:</w:t>
    </w:r>
    <w:r>
      <w:tab/>
      <w:t>1.0</w:t>
    </w:r>
  </w:p>
  <w:p w14:paraId="4D543725" w14:textId="77777777" w:rsidR="00B67470" w:rsidRDefault="00B67470" w:rsidP="00B67470">
    <w:pPr>
      <w:pStyle w:val="Footer"/>
      <w:tabs>
        <w:tab w:val="left" w:pos="1134"/>
      </w:tabs>
    </w:pPr>
    <w:r>
      <w:t>Autor:</w:t>
    </w:r>
    <w:r>
      <w:tab/>
    </w:r>
  </w:p>
  <w:p w14:paraId="32D45498" w14:textId="3F533780" w:rsidR="00B67470" w:rsidRDefault="00B67470" w:rsidP="00B67470">
    <w:pPr>
      <w:pStyle w:val="Footer"/>
      <w:tabs>
        <w:tab w:val="left" w:pos="1134"/>
      </w:tabs>
    </w:pPr>
    <w:r>
      <w:t>Ausgabe:</w:t>
    </w:r>
    <w:r>
      <w:tab/>
    </w:r>
    <w:r w:rsidR="008203A5">
      <w:fldChar w:fldCharType="begin"/>
    </w:r>
    <w:r w:rsidR="008203A5">
      <w:instrText xml:space="preserve"> TIME \@ "d. MMMM yyyy" </w:instrText>
    </w:r>
    <w:r w:rsidR="008203A5">
      <w:fldChar w:fldCharType="separate"/>
    </w:r>
    <w:r w:rsidR="00D530E9">
      <w:rPr>
        <w:noProof/>
      </w:rPr>
      <w:t>4. Dezember 2024</w:t>
    </w:r>
    <w:r w:rsidR="008203A5">
      <w:fldChar w:fldCharType="end"/>
    </w:r>
  </w:p>
  <w:p w14:paraId="16BE1001" w14:textId="77777777" w:rsidR="00B67470" w:rsidRDefault="00B67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4CA76" w14:textId="77777777" w:rsidR="002B1008" w:rsidRDefault="002B1008" w:rsidP="00687EE3">
      <w:pPr>
        <w:spacing w:after="0" w:line="240" w:lineRule="auto"/>
      </w:pPr>
      <w:r>
        <w:separator/>
      </w:r>
    </w:p>
  </w:footnote>
  <w:footnote w:type="continuationSeparator" w:id="0">
    <w:p w14:paraId="6EEAB213" w14:textId="77777777" w:rsidR="002B1008" w:rsidRDefault="002B1008" w:rsidP="00687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BF0CD" w14:textId="77777777" w:rsidR="00687EE3" w:rsidRDefault="00687EE3" w:rsidP="00687EE3">
    <w:pPr>
      <w:pStyle w:val="Header"/>
      <w:jc w:val="right"/>
    </w:pPr>
    <w:r>
      <w:rPr>
        <w:noProof/>
        <w:lang w:eastAsia="de-CH"/>
      </w:rPr>
      <w:drawing>
        <wp:inline distT="0" distB="0" distL="0" distR="0" wp14:anchorId="7570A3EA" wp14:editId="7D4D3254">
          <wp:extent cx="1371600" cy="830250"/>
          <wp:effectExtent l="0" t="0" r="0" b="8255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BW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455" cy="853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ED5B9" w14:textId="77777777" w:rsidR="009A2A94" w:rsidRPr="009A2A94" w:rsidRDefault="009A2A94" w:rsidP="009A2A94">
    <w:pPr>
      <w:pStyle w:val="Header"/>
      <w:jc w:val="right"/>
    </w:pPr>
    <w:r>
      <w:rPr>
        <w:noProof/>
        <w:lang w:eastAsia="de-CH"/>
      </w:rPr>
      <w:drawing>
        <wp:inline distT="0" distB="0" distL="0" distR="0" wp14:anchorId="1590B721" wp14:editId="6BCE3524">
          <wp:extent cx="1371600" cy="830250"/>
          <wp:effectExtent l="0" t="0" r="0" b="8255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BW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455" cy="853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E3"/>
    <w:rsid w:val="00081A44"/>
    <w:rsid w:val="00085F94"/>
    <w:rsid w:val="00146273"/>
    <w:rsid w:val="001C2873"/>
    <w:rsid w:val="002B1008"/>
    <w:rsid w:val="002C354A"/>
    <w:rsid w:val="0031274E"/>
    <w:rsid w:val="0042274E"/>
    <w:rsid w:val="0050118A"/>
    <w:rsid w:val="00540547"/>
    <w:rsid w:val="00570F85"/>
    <w:rsid w:val="006841EB"/>
    <w:rsid w:val="00687EE3"/>
    <w:rsid w:val="006E56FF"/>
    <w:rsid w:val="00761FB1"/>
    <w:rsid w:val="008203A5"/>
    <w:rsid w:val="00837C8C"/>
    <w:rsid w:val="00872A40"/>
    <w:rsid w:val="008A2790"/>
    <w:rsid w:val="00911431"/>
    <w:rsid w:val="009506DA"/>
    <w:rsid w:val="00950C75"/>
    <w:rsid w:val="009A2A94"/>
    <w:rsid w:val="00B03E29"/>
    <w:rsid w:val="00B67470"/>
    <w:rsid w:val="00D530E9"/>
    <w:rsid w:val="00D6568F"/>
    <w:rsid w:val="00DA6C94"/>
    <w:rsid w:val="00EA1596"/>
    <w:rsid w:val="00F75CE3"/>
    <w:rsid w:val="00F8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570F48"/>
  <w15:chartTrackingRefBased/>
  <w15:docId w15:val="{CF77EA92-5A53-4F0E-8849-6C1F9855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8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EE3"/>
  </w:style>
  <w:style w:type="paragraph" w:styleId="Footer">
    <w:name w:val="footer"/>
    <w:basedOn w:val="Normal"/>
    <w:link w:val="FooterChar"/>
    <w:uiPriority w:val="99"/>
    <w:unhideWhenUsed/>
    <w:rsid w:val="0068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EE3"/>
  </w:style>
  <w:style w:type="character" w:customStyle="1" w:styleId="Heading1Char">
    <w:name w:val="Heading 1 Char"/>
    <w:basedOn w:val="DefaultParagraphFont"/>
    <w:link w:val="Heading1"/>
    <w:uiPriority w:val="9"/>
    <w:rsid w:val="00687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EE3"/>
    <w:pPr>
      <w:outlineLvl w:val="9"/>
    </w:pPr>
    <w:rPr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687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87E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7EE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87EE3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3127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D656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D6568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CF79BEDC960F744A94190688695463E" ma:contentTypeVersion="0" ma:contentTypeDescription="Ein neues Dokument erstellen." ma:contentTypeScope="" ma:versionID="592771ed7dae78c5f53773c08ab4b8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0e86e43268d7499bc47c9769927b6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F1866E-D7D2-4DF6-9D8C-E7965EEF9D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CEA369-F6E9-4FE9-AAF6-06B289D1AB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6140C-9797-481F-85CC-C47D2B7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8B562D-A25B-4654-8F1A-FEA75C220E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551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BBW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Hennet</dc:creator>
  <cp:keywords/>
  <dc:description/>
  <cp:lastModifiedBy>Leo Peter Daetwyler</cp:lastModifiedBy>
  <cp:revision>8</cp:revision>
  <dcterms:created xsi:type="dcterms:W3CDTF">2020-01-17T08:35:00Z</dcterms:created>
  <dcterms:modified xsi:type="dcterms:W3CDTF">2024-12-04T17:49:00Z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0x0101008CF79BEDC960F744A94190688695463E</vt:lpwstr>
  </property>
</Properties>
</file>