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1DFD5" w14:textId="77777777" w:rsidR="00E956EA" w:rsidRDefault="00D539C5">
      <w:pPr>
        <w:pStyle w:val="Title"/>
        <w:spacing w:line="259" w:lineRule="auto"/>
      </w:pPr>
      <w:r>
        <w:t>Ideation Phase Empathize</w:t>
      </w:r>
      <w:r>
        <w:rPr>
          <w:spacing w:val="-16"/>
        </w:rPr>
        <w:t xml:space="preserve"> </w:t>
      </w:r>
      <w:r>
        <w:t>&amp;</w:t>
      </w:r>
      <w:r>
        <w:rPr>
          <w:spacing w:val="-16"/>
        </w:rPr>
        <w:t xml:space="preserve"> </w:t>
      </w:r>
      <w:r>
        <w:t>Discover</w:t>
      </w:r>
    </w:p>
    <w:p w14:paraId="2174BDE1" w14:textId="77777777" w:rsidR="00E956EA" w:rsidRDefault="00E956EA">
      <w:pPr>
        <w:pStyle w:val="BodyText"/>
        <w:spacing w:before="101"/>
        <w:rPr>
          <w:b/>
          <w:sz w:val="20"/>
        </w:rPr>
      </w:pPr>
    </w:p>
    <w:tbl>
      <w:tblPr>
        <w:tblW w:w="0" w:type="auto"/>
        <w:tblInd w:w="11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E956EA" w14:paraId="18E5A8B7" w14:textId="77777777">
        <w:trPr>
          <w:trHeight w:val="280"/>
        </w:trPr>
        <w:tc>
          <w:tcPr>
            <w:tcW w:w="4500" w:type="dxa"/>
          </w:tcPr>
          <w:p w14:paraId="16A52FDE" w14:textId="77777777" w:rsidR="00E956EA" w:rsidRDefault="00D539C5">
            <w:pPr>
              <w:pStyle w:val="TableParagraph"/>
              <w:spacing w:before="16" w:line="243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520" w:type="dxa"/>
          </w:tcPr>
          <w:p w14:paraId="5A2A03EE" w14:textId="77777777" w:rsidR="00E956EA" w:rsidRDefault="00D539C5">
            <w:pPr>
              <w:pStyle w:val="TableParagraph"/>
              <w:spacing w:before="16" w:line="243" w:lineRule="exact"/>
              <w:ind w:left="109"/>
            </w:pPr>
            <w:r>
              <w:t>24</w:t>
            </w:r>
            <w:r>
              <w:rPr>
                <w:spacing w:val="-5"/>
              </w:rPr>
              <w:t xml:space="preserve"> </w:t>
            </w:r>
            <w:r>
              <w:t>JUNE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E956EA" w14:paraId="1ED08067" w14:textId="77777777">
        <w:trPr>
          <w:trHeight w:val="259"/>
        </w:trPr>
        <w:tc>
          <w:tcPr>
            <w:tcW w:w="4500" w:type="dxa"/>
          </w:tcPr>
          <w:p w14:paraId="3D86337F" w14:textId="77777777" w:rsidR="00E956EA" w:rsidRDefault="00D539C5">
            <w:pPr>
              <w:pStyle w:val="TableParagraph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20" w:type="dxa"/>
          </w:tcPr>
          <w:p w14:paraId="60725FC2" w14:textId="2325D525" w:rsidR="00E956EA" w:rsidRDefault="005E1D0C">
            <w:pPr>
              <w:pStyle w:val="TableParagraph"/>
              <w:ind w:left="109"/>
            </w:pPr>
            <w:r w:rsidRPr="005E1D0C">
              <w:rPr>
                <w:spacing w:val="-2"/>
              </w:rPr>
              <w:t>LTVIP2025TMID52116</w:t>
            </w:r>
          </w:p>
        </w:tc>
      </w:tr>
      <w:tr w:rsidR="00E956EA" w14:paraId="42F11E6A" w14:textId="77777777">
        <w:trPr>
          <w:trHeight w:val="520"/>
        </w:trPr>
        <w:tc>
          <w:tcPr>
            <w:tcW w:w="4500" w:type="dxa"/>
          </w:tcPr>
          <w:p w14:paraId="3FDAAA9D" w14:textId="77777777" w:rsidR="00E956EA" w:rsidRDefault="00D539C5">
            <w:pPr>
              <w:pStyle w:val="TableParagraph"/>
              <w:spacing w:before="3" w:line="240" w:lineRule="auto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20" w:type="dxa"/>
          </w:tcPr>
          <w:p w14:paraId="42D00F8B" w14:textId="1C9B9202" w:rsidR="00E956EA" w:rsidRPr="007D48B4" w:rsidRDefault="007D48B4" w:rsidP="007D48B4">
            <w:pPr>
              <w:pStyle w:val="TableParagraph"/>
              <w:spacing w:line="270" w:lineRule="atLeast"/>
              <w:ind w:left="109" w:right="96"/>
              <w:rPr>
                <w:lang w:val="en-IN"/>
              </w:rPr>
            </w:pPr>
            <w:r w:rsidRPr="007D48B4">
              <w:rPr>
                <w:lang w:val="en-IN"/>
              </w:rPr>
              <w:t>Cosmetic Insights : Navigating Cosmetics Trends and Consumer Insights with Tableau</w:t>
            </w:r>
          </w:p>
        </w:tc>
      </w:tr>
      <w:tr w:rsidR="00E956EA" w14:paraId="082FDA60" w14:textId="77777777">
        <w:trPr>
          <w:trHeight w:val="260"/>
        </w:trPr>
        <w:tc>
          <w:tcPr>
            <w:tcW w:w="4500" w:type="dxa"/>
          </w:tcPr>
          <w:p w14:paraId="372896F5" w14:textId="77777777" w:rsidR="00E956EA" w:rsidRDefault="00D539C5">
            <w:pPr>
              <w:pStyle w:val="TableParagraph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20" w:type="dxa"/>
          </w:tcPr>
          <w:p w14:paraId="2B3415AA" w14:textId="77777777" w:rsidR="00E956EA" w:rsidRDefault="00D539C5">
            <w:pPr>
              <w:pStyle w:val="TableParagraph"/>
              <w:ind w:left="109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2ED95085" w14:textId="77777777" w:rsidR="00E956EA" w:rsidRDefault="00E956EA">
      <w:pPr>
        <w:pStyle w:val="BodyText"/>
        <w:spacing w:before="135"/>
        <w:rPr>
          <w:b/>
          <w:sz w:val="28"/>
        </w:rPr>
      </w:pPr>
    </w:p>
    <w:p w14:paraId="61F2C845" w14:textId="77777777" w:rsidR="00E956EA" w:rsidRDefault="00D539C5">
      <w:pPr>
        <w:ind w:left="1157"/>
        <w:jc w:val="both"/>
        <w:rPr>
          <w:b/>
          <w:sz w:val="24"/>
        </w:rPr>
      </w:pPr>
      <w:r>
        <w:rPr>
          <w:b/>
          <w:sz w:val="24"/>
        </w:rPr>
        <w:t>Empathy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Map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Canvas:</w:t>
      </w:r>
    </w:p>
    <w:p w14:paraId="39F9E39F" w14:textId="77777777" w:rsidR="00E956EA" w:rsidRDefault="00D539C5">
      <w:pPr>
        <w:pStyle w:val="BodyText"/>
        <w:spacing w:before="183"/>
        <w:ind w:left="1157" w:right="1313"/>
        <w:jc w:val="both"/>
      </w:pPr>
      <w:r>
        <w:rPr>
          <w:color w:val="292929"/>
        </w:rPr>
        <w:t>An empathy map is a simple, easy-to-digest visual that captures knowledge about a user’s behaviours and attitudes.</w:t>
      </w:r>
    </w:p>
    <w:p w14:paraId="429E1B76" w14:textId="77777777" w:rsidR="00E956EA" w:rsidRDefault="00E956EA">
      <w:pPr>
        <w:pStyle w:val="BodyText"/>
      </w:pPr>
    </w:p>
    <w:p w14:paraId="46904965" w14:textId="77777777" w:rsidR="00E956EA" w:rsidRDefault="00D539C5">
      <w:pPr>
        <w:pStyle w:val="BodyText"/>
        <w:ind w:left="1157"/>
        <w:jc w:val="both"/>
      </w:pPr>
      <w:r>
        <w:rPr>
          <w:color w:val="292929"/>
        </w:rPr>
        <w:t>It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useful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tool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helps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teams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better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understand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their</w:t>
      </w:r>
      <w:r>
        <w:rPr>
          <w:color w:val="292929"/>
          <w:spacing w:val="-3"/>
        </w:rPr>
        <w:t xml:space="preserve"> </w:t>
      </w:r>
      <w:r>
        <w:rPr>
          <w:color w:val="292929"/>
          <w:spacing w:val="-2"/>
        </w:rPr>
        <w:t>users.</w:t>
      </w:r>
    </w:p>
    <w:p w14:paraId="285C8521" w14:textId="77777777" w:rsidR="00E956EA" w:rsidRDefault="00D539C5">
      <w:pPr>
        <w:pStyle w:val="BodyText"/>
        <w:spacing w:line="259" w:lineRule="auto"/>
        <w:ind w:left="1157" w:right="1322"/>
        <w:jc w:val="both"/>
      </w:pPr>
      <w:r>
        <w:rPr>
          <w:color w:val="292929"/>
        </w:rPr>
        <w:t>Creating an effective solution requires understanding the true problem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person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who is experiencing it. The exercise of creating the map helps participants consider things from the user’s perspective along with his or her goals and challenges.</w:t>
      </w:r>
    </w:p>
    <w:p w14:paraId="006C09E0" w14:textId="77777777" w:rsidR="00E956EA" w:rsidRDefault="00E956EA">
      <w:pPr>
        <w:pStyle w:val="BodyText"/>
        <w:rPr>
          <w:sz w:val="20"/>
        </w:rPr>
      </w:pPr>
    </w:p>
    <w:p w14:paraId="4BC38368" w14:textId="7B1FF12E" w:rsidR="00E956EA" w:rsidRDefault="00E956EA">
      <w:pPr>
        <w:pStyle w:val="BodyText"/>
        <w:spacing w:before="77"/>
        <w:rPr>
          <w:sz w:val="20"/>
        </w:rPr>
      </w:pPr>
    </w:p>
    <w:p w14:paraId="73976B3B" w14:textId="77777777" w:rsidR="00E956EA" w:rsidRDefault="00E956EA">
      <w:pPr>
        <w:pStyle w:val="BodyText"/>
        <w:rPr>
          <w:sz w:val="20"/>
        </w:rPr>
      </w:pPr>
    </w:p>
    <w:p w14:paraId="26950CFE" w14:textId="7D64997A" w:rsidR="008D6846" w:rsidRDefault="004F2EDC" w:rsidP="008D6846">
      <w:pPr>
        <w:pStyle w:val="BodyText"/>
        <w:jc w:val="center"/>
        <w:rPr>
          <w:sz w:val="20"/>
        </w:rPr>
        <w:sectPr w:rsidR="008D6846">
          <w:type w:val="continuous"/>
          <w:pgSz w:w="11920" w:h="16840"/>
          <w:pgMar w:top="840" w:right="141" w:bottom="280" w:left="283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1760D68F" wp14:editId="3A50F2B0">
            <wp:extent cx="6311900" cy="5685155"/>
            <wp:effectExtent l="0" t="0" r="0" b="0"/>
            <wp:docPr id="62051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189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2522" cy="56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33E8" w14:textId="77777777" w:rsidR="00E956EA" w:rsidRDefault="00E956EA">
      <w:pPr>
        <w:pStyle w:val="BodyText"/>
        <w:spacing w:before="4"/>
        <w:rPr>
          <w:sz w:val="16"/>
        </w:rPr>
      </w:pPr>
    </w:p>
    <w:sectPr w:rsidR="00E956EA">
      <w:pgSz w:w="11920" w:h="16840"/>
      <w:pgMar w:top="1940" w:right="141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EA"/>
    <w:rsid w:val="000A7F1A"/>
    <w:rsid w:val="004F2EDC"/>
    <w:rsid w:val="005E1D0C"/>
    <w:rsid w:val="00620615"/>
    <w:rsid w:val="007D48B4"/>
    <w:rsid w:val="00881A66"/>
    <w:rsid w:val="008D6846"/>
    <w:rsid w:val="009B544C"/>
    <w:rsid w:val="00C10475"/>
    <w:rsid w:val="00D539C5"/>
    <w:rsid w:val="00E9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67570"/>
  <w15:docId w15:val="{59954BFA-A32E-447F-9CD4-D9D469F2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"/>
      <w:ind w:left="4218" w:right="437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0" w:lineRule="exact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67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Empathy Map.docx</vt:lpstr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Empathy Map.docx</dc:title>
  <dc:creator>Shavan kumar</dc:creator>
  <cp:lastModifiedBy>Bandi Harshavardhanreddy</cp:lastModifiedBy>
  <cp:revision>4</cp:revision>
  <dcterms:created xsi:type="dcterms:W3CDTF">2025-06-30T08:50:00Z</dcterms:created>
  <dcterms:modified xsi:type="dcterms:W3CDTF">2025-06-30T15:49:00Z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2025-06-30T00:00:00Z</vt:filetime>
  </property>
</Properties>
</file>