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7C91D" w14:textId="7EAA3DD9" w:rsidR="00EA49D9" w:rsidRDefault="00EA49D9" w:rsidP="00EA49D9">
      <w:pPr>
        <w:pStyle w:val="NormalWeb"/>
        <w:jc w:val="both"/>
        <w:rPr>
          <w:sz w:val="18"/>
          <w:szCs w:val="18"/>
        </w:rPr>
      </w:pPr>
      <w:r>
        <w:t xml:space="preserve">                                                             </w:t>
      </w:r>
      <w:r w:rsidRPr="00EA49D9">
        <w:rPr>
          <w:sz w:val="18"/>
          <w:szCs w:val="18"/>
        </w:rPr>
        <w:t>ASSIGNMENT-1</w:t>
      </w:r>
    </w:p>
    <w:p w14:paraId="4DB7F80F" w14:textId="6DDEE8FD" w:rsidR="00EA49D9" w:rsidRPr="00EA49D9" w:rsidRDefault="00EA49D9" w:rsidP="00EA49D9">
      <w:pPr>
        <w:pStyle w:val="NormalWeb"/>
        <w:numPr>
          <w:ilvl w:val="0"/>
          <w:numId w:val="1"/>
        </w:numPr>
        <w:jc w:val="both"/>
        <w:rPr>
          <w:sz w:val="16"/>
          <w:szCs w:val="16"/>
        </w:rPr>
      </w:pPr>
      <w:r w:rsidRPr="00EA49D9">
        <w:rPr>
          <w:sz w:val="16"/>
          <w:szCs w:val="16"/>
        </w:rPr>
        <w:t xml:space="preserve">CREATE THREE </w:t>
      </w:r>
      <w:proofErr w:type="gramStart"/>
      <w:r w:rsidRPr="00EA49D9">
        <w:rPr>
          <w:sz w:val="16"/>
          <w:szCs w:val="16"/>
        </w:rPr>
        <w:t>INSTANCE</w:t>
      </w:r>
      <w:proofErr w:type="gramEnd"/>
    </w:p>
    <w:p w14:paraId="3CDF8E82" w14:textId="13AE3083" w:rsidR="00EA49D9" w:rsidRDefault="00EA49D9" w:rsidP="00EA49D9">
      <w:pPr>
        <w:pStyle w:val="NormalWeb"/>
      </w:pPr>
      <w:r>
        <w:rPr>
          <w:noProof/>
        </w:rPr>
        <w:drawing>
          <wp:inline distT="0" distB="0" distL="0" distR="0" wp14:anchorId="3F47B460" wp14:editId="3485B44F">
            <wp:extent cx="5819227" cy="1980142"/>
            <wp:effectExtent l="0" t="0" r="0" b="1270"/>
            <wp:docPr id="148064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02" cy="200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F8D1" w14:textId="7C80FD4E" w:rsidR="00EA49D9" w:rsidRPr="00EA49D9" w:rsidRDefault="00EA49D9" w:rsidP="00EA49D9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EA49D9">
        <w:rPr>
          <w:sz w:val="16"/>
          <w:szCs w:val="16"/>
        </w:rPr>
        <w:t xml:space="preserve">CREATE EFS </w:t>
      </w:r>
    </w:p>
    <w:p w14:paraId="56AD8485" w14:textId="12F06551" w:rsidR="00EA49D9" w:rsidRDefault="00EA49D9" w:rsidP="00EA49D9">
      <w:pPr>
        <w:pStyle w:val="NormalWeb"/>
      </w:pPr>
      <w:r>
        <w:rPr>
          <w:noProof/>
        </w:rPr>
        <w:drawing>
          <wp:inline distT="0" distB="0" distL="0" distR="0" wp14:anchorId="69149BE5" wp14:editId="468341F2">
            <wp:extent cx="5829300" cy="2039620"/>
            <wp:effectExtent l="0" t="0" r="0" b="0"/>
            <wp:docPr id="2138233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71" cy="204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D3CD" w14:textId="7FCEAC77" w:rsidR="00EA49D9" w:rsidRPr="00EA49D9" w:rsidRDefault="00EA49D9" w:rsidP="00EA49D9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EA49D9">
        <w:rPr>
          <w:sz w:val="16"/>
          <w:szCs w:val="16"/>
        </w:rPr>
        <w:t>ATTACH EFS MOUNT TO TWO EC2 INSTANCE</w:t>
      </w:r>
    </w:p>
    <w:p w14:paraId="2A34593D" w14:textId="28E1A24B" w:rsidR="00EA49D9" w:rsidRDefault="00EA49D9" w:rsidP="00EA49D9">
      <w:pPr>
        <w:pStyle w:val="NormalWeb"/>
      </w:pPr>
      <w:r>
        <w:rPr>
          <w:noProof/>
        </w:rPr>
        <w:drawing>
          <wp:inline distT="0" distB="0" distL="0" distR="0" wp14:anchorId="780D1D92" wp14:editId="39B09650">
            <wp:extent cx="5807293" cy="2836122"/>
            <wp:effectExtent l="0" t="0" r="3175" b="2540"/>
            <wp:docPr id="2005374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716" cy="285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B46C" w14:textId="77777777" w:rsidR="00EA49D9" w:rsidRDefault="00EA49D9" w:rsidP="00EA49D9">
      <w:pPr>
        <w:pStyle w:val="NormalWeb"/>
      </w:pPr>
    </w:p>
    <w:p w14:paraId="5D6C91C9" w14:textId="3C4A9E4B" w:rsidR="00EA49D9" w:rsidRDefault="00EA49D9" w:rsidP="00EA49D9">
      <w:pPr>
        <w:pStyle w:val="NormalWeb"/>
      </w:pPr>
      <w:r>
        <w:rPr>
          <w:noProof/>
        </w:rPr>
        <w:lastRenderedPageBreak/>
        <w:drawing>
          <wp:inline distT="0" distB="0" distL="0" distR="0" wp14:anchorId="6946D52A" wp14:editId="46294E60">
            <wp:extent cx="5807710" cy="2141855"/>
            <wp:effectExtent l="0" t="0" r="2540" b="0"/>
            <wp:docPr id="1256399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94" cy="215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AC21" w14:textId="71F1269E" w:rsidR="00EA49D9" w:rsidRPr="00EA7FC4" w:rsidRDefault="00EA49D9" w:rsidP="00EA49D9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EA7FC4">
        <w:rPr>
          <w:sz w:val="16"/>
          <w:szCs w:val="16"/>
        </w:rPr>
        <w:t>CREATE EBS</w:t>
      </w:r>
    </w:p>
    <w:p w14:paraId="03935D41" w14:textId="1849F4FE" w:rsidR="00EA49D9" w:rsidRDefault="00EA49D9" w:rsidP="00EA49D9">
      <w:pPr>
        <w:pStyle w:val="NormalWeb"/>
      </w:pPr>
      <w:r>
        <w:rPr>
          <w:noProof/>
        </w:rPr>
        <w:drawing>
          <wp:inline distT="0" distB="0" distL="0" distR="0" wp14:anchorId="6BDC7578" wp14:editId="74A3ACCE">
            <wp:extent cx="5774267" cy="2082800"/>
            <wp:effectExtent l="0" t="0" r="0" b="0"/>
            <wp:docPr id="1551475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19" cy="209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BB1B" w14:textId="75661F3D" w:rsidR="00EA49D9" w:rsidRPr="00EA7FC4" w:rsidRDefault="00EA49D9" w:rsidP="00EA49D9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EA7FC4">
        <w:rPr>
          <w:sz w:val="16"/>
          <w:szCs w:val="16"/>
        </w:rPr>
        <w:t xml:space="preserve">ATTACH </w:t>
      </w:r>
      <w:r w:rsidR="00EA7FC4" w:rsidRPr="00EA7FC4">
        <w:rPr>
          <w:sz w:val="16"/>
          <w:szCs w:val="16"/>
        </w:rPr>
        <w:t>TWO INSTANCE TWO ONE EBS</w:t>
      </w:r>
    </w:p>
    <w:p w14:paraId="04CEED14" w14:textId="5798B617" w:rsidR="00EA49D9" w:rsidRDefault="00EA49D9" w:rsidP="00EA49D9">
      <w:pPr>
        <w:pStyle w:val="NormalWeb"/>
      </w:pPr>
      <w:r>
        <w:rPr>
          <w:noProof/>
        </w:rPr>
        <w:drawing>
          <wp:inline distT="0" distB="0" distL="0" distR="0" wp14:anchorId="1B5AC89D" wp14:editId="079B8756">
            <wp:extent cx="5778500" cy="2052955"/>
            <wp:effectExtent l="0" t="0" r="0" b="4445"/>
            <wp:docPr id="651236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95" cy="205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3327" w14:textId="77777777" w:rsidR="00EA49D9" w:rsidRDefault="00EA49D9" w:rsidP="00EA49D9">
      <w:pPr>
        <w:pStyle w:val="NormalWeb"/>
      </w:pPr>
    </w:p>
    <w:p w14:paraId="4CBD45ED" w14:textId="77777777" w:rsidR="00EA49D9" w:rsidRDefault="00EA49D9" w:rsidP="00EA49D9">
      <w:pPr>
        <w:pStyle w:val="NormalWeb"/>
      </w:pPr>
    </w:p>
    <w:p w14:paraId="50C295A3" w14:textId="77777777" w:rsidR="00EA49D9" w:rsidRDefault="00EA49D9" w:rsidP="00EA49D9">
      <w:pPr>
        <w:pStyle w:val="NormalWeb"/>
      </w:pPr>
    </w:p>
    <w:p w14:paraId="257F633A" w14:textId="7D3EC8F6" w:rsidR="00EA49D9" w:rsidRDefault="00EA49D9" w:rsidP="00EA49D9">
      <w:pPr>
        <w:pStyle w:val="NormalWeb"/>
      </w:pPr>
    </w:p>
    <w:p w14:paraId="0AFA33F1" w14:textId="77777777" w:rsidR="00EA49D9" w:rsidRDefault="00EA49D9" w:rsidP="00EA49D9">
      <w:pPr>
        <w:pStyle w:val="NormalWeb"/>
      </w:pPr>
    </w:p>
    <w:p w14:paraId="3DAE62A3" w14:textId="77777777" w:rsidR="00EA49D9" w:rsidRDefault="00EA49D9"/>
    <w:sectPr w:rsidR="00EA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34B0C"/>
    <w:multiLevelType w:val="hybridMultilevel"/>
    <w:tmpl w:val="C3368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95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9"/>
    <w:rsid w:val="00DF1558"/>
    <w:rsid w:val="00EA49D9"/>
    <w:rsid w:val="00EA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B532"/>
  <w15:chartTrackingRefBased/>
  <w15:docId w15:val="{A0A59D18-E939-441A-8E86-44F0F47B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Areddula</dc:creator>
  <cp:keywords/>
  <dc:description/>
  <cp:lastModifiedBy>Lohith Areddula</cp:lastModifiedBy>
  <cp:revision>1</cp:revision>
  <dcterms:created xsi:type="dcterms:W3CDTF">2024-07-03T16:10:00Z</dcterms:created>
  <dcterms:modified xsi:type="dcterms:W3CDTF">2024-07-03T16:22:00Z</dcterms:modified>
</cp:coreProperties>
</file>