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2615557" w14:textId="3A92DAA1" w:rsidR="00121E0D" w:rsidRDefault="003922FD" w:rsidP="003922FD">
      <w:pPr>
        <w:spacing w:line="240" w:lineRule="auto"/>
        <w:jc w:val="center"/>
        <w:rPr>
          <w:rFonts w:ascii="Arial" w:hAnsi="Arial" w:cs="Arial"/>
          <w:b/>
          <w:bCs/>
          <w:sz w:val="36"/>
          <w:szCs w:val="36"/>
        </w:rPr>
      </w:pPr>
      <w:r>
        <w:rPr>
          <w:rFonts w:ascii="Arial" w:hAnsi="Arial" w:cs="Arial"/>
          <w:b/>
          <w:bCs/>
          <w:sz w:val="36"/>
          <w:szCs w:val="36"/>
        </w:rPr>
        <w:t>DELIVERABLE-1 REPORT</w:t>
      </w:r>
    </w:p>
    <w:p w14:paraId="11BE77CD" w14:textId="77777777" w:rsidR="003922FD" w:rsidRDefault="003922FD" w:rsidP="003922FD">
      <w:pPr>
        <w:spacing w:line="240" w:lineRule="auto"/>
        <w:jc w:val="both"/>
        <w:rPr>
          <w:rFonts w:ascii="Arial" w:hAnsi="Arial" w:cs="Arial"/>
          <w:sz w:val="24"/>
          <w:szCs w:val="24"/>
        </w:rPr>
      </w:pPr>
    </w:p>
    <w:p w14:paraId="410C7F61" w14:textId="77777777" w:rsidR="00906AA4" w:rsidRDefault="00906AA4" w:rsidP="003922FD">
      <w:pPr>
        <w:spacing w:line="240" w:lineRule="auto"/>
        <w:jc w:val="both"/>
        <w:rPr>
          <w:rFonts w:ascii="Arial" w:hAnsi="Arial" w:cs="Arial"/>
          <w:b/>
          <w:bCs/>
          <w:sz w:val="28"/>
          <w:szCs w:val="28"/>
        </w:rPr>
      </w:pPr>
    </w:p>
    <w:p w14:paraId="44D1A0D3" w14:textId="622F062B" w:rsidR="003922FD" w:rsidRPr="008F30EB" w:rsidRDefault="008F30EB" w:rsidP="003922FD">
      <w:pPr>
        <w:spacing w:line="240" w:lineRule="auto"/>
        <w:jc w:val="both"/>
        <w:rPr>
          <w:rFonts w:ascii="Arial" w:hAnsi="Arial" w:cs="Arial"/>
          <w:b/>
          <w:bCs/>
          <w:sz w:val="28"/>
          <w:szCs w:val="28"/>
        </w:rPr>
      </w:pPr>
      <w:r w:rsidRPr="008F30EB">
        <w:rPr>
          <w:rFonts w:ascii="Arial" w:hAnsi="Arial" w:cs="Arial"/>
          <w:b/>
          <w:bCs/>
          <w:sz w:val="28"/>
          <w:szCs w:val="28"/>
        </w:rPr>
        <w:t>PROJECT DETAILS</w:t>
      </w:r>
    </w:p>
    <w:p w14:paraId="2EDA35C5" w14:textId="5306BEC6" w:rsidR="003922FD" w:rsidRDefault="003922FD" w:rsidP="003922FD">
      <w:pPr>
        <w:spacing w:line="240" w:lineRule="auto"/>
        <w:jc w:val="both"/>
        <w:rPr>
          <w:rFonts w:ascii="Arial" w:hAnsi="Arial" w:cs="Arial"/>
          <w:sz w:val="24"/>
          <w:szCs w:val="24"/>
        </w:rPr>
      </w:pPr>
      <w:r>
        <w:rPr>
          <w:rFonts w:ascii="Arial" w:hAnsi="Arial" w:cs="Arial"/>
          <w:sz w:val="24"/>
          <w:szCs w:val="24"/>
        </w:rPr>
        <w:t>Project Title: Online Ticket Booking System</w:t>
      </w:r>
    </w:p>
    <w:p w14:paraId="649F97A1" w14:textId="469C86D6" w:rsidR="003922FD" w:rsidRDefault="003922FD" w:rsidP="003922FD">
      <w:pPr>
        <w:spacing w:line="240" w:lineRule="auto"/>
        <w:jc w:val="both"/>
        <w:rPr>
          <w:rFonts w:ascii="Arial" w:hAnsi="Arial" w:cs="Arial"/>
          <w:sz w:val="24"/>
          <w:szCs w:val="24"/>
        </w:rPr>
      </w:pPr>
      <w:r>
        <w:rPr>
          <w:rFonts w:ascii="Arial" w:hAnsi="Arial" w:cs="Arial"/>
          <w:sz w:val="24"/>
          <w:szCs w:val="24"/>
        </w:rPr>
        <w:t>Group Name: Group 10</w:t>
      </w:r>
    </w:p>
    <w:p w14:paraId="7DED9827" w14:textId="15F85246" w:rsidR="003922FD" w:rsidRDefault="003922FD" w:rsidP="003922FD">
      <w:pPr>
        <w:spacing w:line="240" w:lineRule="auto"/>
        <w:jc w:val="both"/>
        <w:rPr>
          <w:rFonts w:ascii="Arial" w:hAnsi="Arial" w:cs="Arial"/>
          <w:sz w:val="24"/>
          <w:szCs w:val="24"/>
        </w:rPr>
      </w:pPr>
      <w:r>
        <w:rPr>
          <w:rFonts w:ascii="Arial" w:hAnsi="Arial" w:cs="Arial"/>
          <w:sz w:val="24"/>
          <w:szCs w:val="24"/>
        </w:rPr>
        <w:t xml:space="preserve">Group Members: </w:t>
      </w:r>
      <w:proofErr w:type="spellStart"/>
      <w:r>
        <w:rPr>
          <w:rFonts w:ascii="Arial" w:hAnsi="Arial" w:cs="Arial"/>
          <w:sz w:val="24"/>
          <w:szCs w:val="24"/>
        </w:rPr>
        <w:t>Lohith</w:t>
      </w:r>
      <w:proofErr w:type="spellEnd"/>
      <w:r>
        <w:rPr>
          <w:rFonts w:ascii="Arial" w:hAnsi="Arial" w:cs="Arial"/>
          <w:sz w:val="24"/>
          <w:szCs w:val="24"/>
        </w:rPr>
        <w:t xml:space="preserve"> Kumar </w:t>
      </w:r>
      <w:proofErr w:type="spellStart"/>
      <w:r>
        <w:rPr>
          <w:rFonts w:ascii="Arial" w:hAnsi="Arial" w:cs="Arial"/>
          <w:sz w:val="24"/>
          <w:szCs w:val="24"/>
        </w:rPr>
        <w:t>Velkuri</w:t>
      </w:r>
      <w:proofErr w:type="spellEnd"/>
      <w:r>
        <w:rPr>
          <w:rFonts w:ascii="Arial" w:hAnsi="Arial" w:cs="Arial"/>
          <w:sz w:val="24"/>
          <w:szCs w:val="24"/>
        </w:rPr>
        <w:t xml:space="preserve">, Srikanth Reddy </w:t>
      </w:r>
      <w:proofErr w:type="spellStart"/>
      <w:r>
        <w:rPr>
          <w:rFonts w:ascii="Arial" w:hAnsi="Arial" w:cs="Arial"/>
          <w:sz w:val="24"/>
          <w:szCs w:val="24"/>
        </w:rPr>
        <w:t>Ettem</w:t>
      </w:r>
      <w:proofErr w:type="spellEnd"/>
      <w:r>
        <w:rPr>
          <w:rFonts w:ascii="Arial" w:hAnsi="Arial" w:cs="Arial"/>
          <w:sz w:val="24"/>
          <w:szCs w:val="24"/>
        </w:rPr>
        <w:t xml:space="preserve">, </w:t>
      </w:r>
      <w:proofErr w:type="spellStart"/>
      <w:r>
        <w:rPr>
          <w:rFonts w:ascii="Arial" w:hAnsi="Arial" w:cs="Arial"/>
          <w:sz w:val="24"/>
          <w:szCs w:val="24"/>
        </w:rPr>
        <w:t>Vynatheya</w:t>
      </w:r>
      <w:proofErr w:type="spellEnd"/>
      <w:r>
        <w:rPr>
          <w:rFonts w:ascii="Arial" w:hAnsi="Arial" w:cs="Arial"/>
          <w:sz w:val="24"/>
          <w:szCs w:val="24"/>
        </w:rPr>
        <w:t xml:space="preserve"> Reddy </w:t>
      </w:r>
      <w:proofErr w:type="spellStart"/>
      <w:r>
        <w:rPr>
          <w:rFonts w:ascii="Arial" w:hAnsi="Arial" w:cs="Arial"/>
          <w:sz w:val="24"/>
          <w:szCs w:val="24"/>
        </w:rPr>
        <w:t>Vuppunutula</w:t>
      </w:r>
      <w:proofErr w:type="spellEnd"/>
      <w:r>
        <w:rPr>
          <w:rFonts w:ascii="Arial" w:hAnsi="Arial" w:cs="Arial"/>
          <w:sz w:val="24"/>
          <w:szCs w:val="24"/>
        </w:rPr>
        <w:t>, Kiran Kumar Raju Ganga Raju</w:t>
      </w:r>
    </w:p>
    <w:p w14:paraId="2B7DB098" w14:textId="77777777" w:rsidR="003922FD" w:rsidRDefault="003922FD" w:rsidP="003922FD">
      <w:pPr>
        <w:spacing w:line="240" w:lineRule="auto"/>
        <w:jc w:val="both"/>
        <w:rPr>
          <w:rFonts w:ascii="Arial" w:hAnsi="Arial" w:cs="Arial"/>
          <w:b/>
          <w:bCs/>
          <w:sz w:val="28"/>
          <w:szCs w:val="28"/>
          <w:u w:val="single"/>
        </w:rPr>
      </w:pPr>
    </w:p>
    <w:p w14:paraId="771481D7" w14:textId="118B4C2A" w:rsidR="003922FD" w:rsidRPr="008F30EB" w:rsidRDefault="008F30EB" w:rsidP="003922FD">
      <w:pPr>
        <w:spacing w:line="240" w:lineRule="auto"/>
        <w:jc w:val="both"/>
        <w:rPr>
          <w:rFonts w:ascii="Arial" w:hAnsi="Arial" w:cs="Arial"/>
          <w:b/>
          <w:bCs/>
          <w:sz w:val="28"/>
          <w:szCs w:val="28"/>
        </w:rPr>
      </w:pPr>
      <w:r>
        <w:rPr>
          <w:rFonts w:ascii="Arial" w:hAnsi="Arial" w:cs="Arial"/>
          <w:b/>
          <w:bCs/>
          <w:sz w:val="28"/>
          <w:szCs w:val="28"/>
        </w:rPr>
        <w:t>PROJECT DESCRIPTION</w:t>
      </w:r>
    </w:p>
    <w:p w14:paraId="6347D756" w14:textId="0B6F1A6B" w:rsidR="003922FD" w:rsidRDefault="003922FD" w:rsidP="003922FD">
      <w:pPr>
        <w:spacing w:line="240" w:lineRule="auto"/>
        <w:jc w:val="both"/>
        <w:rPr>
          <w:rFonts w:ascii="Arial" w:hAnsi="Arial" w:cs="Arial"/>
          <w:sz w:val="24"/>
          <w:szCs w:val="24"/>
        </w:rPr>
      </w:pPr>
      <w:r>
        <w:rPr>
          <w:rFonts w:ascii="Arial" w:hAnsi="Arial" w:cs="Arial"/>
          <w:sz w:val="24"/>
          <w:szCs w:val="24"/>
        </w:rPr>
        <w:t>We plan to develop a web application where registered users can purchase tickets to events, concerts and so forth.</w:t>
      </w:r>
      <w:r w:rsidR="00B03427">
        <w:rPr>
          <w:rFonts w:ascii="Arial" w:hAnsi="Arial" w:cs="Arial"/>
          <w:sz w:val="24"/>
          <w:szCs w:val="24"/>
        </w:rPr>
        <w:t xml:space="preserve"> The application will cover events from various cities and will also provide event and venue information. </w:t>
      </w:r>
      <w:r>
        <w:rPr>
          <w:rFonts w:ascii="Arial" w:hAnsi="Arial" w:cs="Arial"/>
          <w:sz w:val="24"/>
          <w:szCs w:val="24"/>
        </w:rPr>
        <w:t>The aim of the project is to provide an application that is user-friendly and one that provides an interactive experience for the user.</w:t>
      </w:r>
      <w:r w:rsidR="00B03427">
        <w:rPr>
          <w:rFonts w:ascii="Arial" w:hAnsi="Arial" w:cs="Arial"/>
          <w:sz w:val="24"/>
          <w:szCs w:val="24"/>
        </w:rPr>
        <w:t xml:space="preserve"> Additionally, a user manual and instructions will also be included to answer any questions the users might have in using the application.</w:t>
      </w:r>
    </w:p>
    <w:p w14:paraId="0F0FDFA4" w14:textId="44B1C026" w:rsidR="003922FD" w:rsidRDefault="003922FD" w:rsidP="003922FD">
      <w:pPr>
        <w:spacing w:line="240" w:lineRule="auto"/>
        <w:jc w:val="both"/>
        <w:rPr>
          <w:rFonts w:ascii="Arial" w:hAnsi="Arial" w:cs="Arial"/>
          <w:sz w:val="24"/>
          <w:szCs w:val="24"/>
        </w:rPr>
      </w:pPr>
      <w:r>
        <w:rPr>
          <w:rFonts w:ascii="Arial" w:hAnsi="Arial" w:cs="Arial"/>
          <w:sz w:val="24"/>
          <w:szCs w:val="24"/>
        </w:rPr>
        <w:t xml:space="preserve">In order to develop this application, </w:t>
      </w:r>
      <w:r w:rsidR="008F30EB">
        <w:rPr>
          <w:rFonts w:ascii="Arial" w:hAnsi="Arial" w:cs="Arial"/>
          <w:sz w:val="24"/>
          <w:szCs w:val="24"/>
        </w:rPr>
        <w:t xml:space="preserve">the language we would be using is Java. In the backend, MySQL database would be used whereas for the frontend, we would use HTML, CSS, jQuery, </w:t>
      </w:r>
      <w:proofErr w:type="spellStart"/>
      <w:r w:rsidR="008F30EB">
        <w:rPr>
          <w:rFonts w:ascii="Arial" w:hAnsi="Arial" w:cs="Arial"/>
          <w:sz w:val="24"/>
          <w:szCs w:val="24"/>
        </w:rPr>
        <w:t>Javascript</w:t>
      </w:r>
      <w:proofErr w:type="spellEnd"/>
      <w:r w:rsidR="008F30EB">
        <w:rPr>
          <w:rFonts w:ascii="Arial" w:hAnsi="Arial" w:cs="Arial"/>
          <w:sz w:val="24"/>
          <w:szCs w:val="24"/>
        </w:rPr>
        <w:t>, XML. To connect from Java to MySQL database, JDBC will be used.</w:t>
      </w:r>
    </w:p>
    <w:p w14:paraId="72253A7B" w14:textId="1941883B" w:rsidR="008F30EB" w:rsidRDefault="008F30EB" w:rsidP="003922FD">
      <w:pPr>
        <w:spacing w:line="240" w:lineRule="auto"/>
        <w:jc w:val="both"/>
        <w:rPr>
          <w:rFonts w:ascii="Arial" w:hAnsi="Arial" w:cs="Arial"/>
          <w:sz w:val="24"/>
          <w:szCs w:val="24"/>
        </w:rPr>
      </w:pPr>
    </w:p>
    <w:p w14:paraId="5829E7A7" w14:textId="0DA12BCA" w:rsidR="008F30EB" w:rsidRPr="008F30EB" w:rsidRDefault="008F30EB" w:rsidP="008F30EB">
      <w:pPr>
        <w:spacing w:line="240" w:lineRule="auto"/>
        <w:jc w:val="both"/>
        <w:rPr>
          <w:rFonts w:ascii="Arial" w:hAnsi="Arial" w:cs="Arial"/>
          <w:b/>
          <w:bCs/>
          <w:sz w:val="28"/>
          <w:szCs w:val="28"/>
        </w:rPr>
      </w:pPr>
      <w:r>
        <w:rPr>
          <w:rFonts w:ascii="Arial" w:hAnsi="Arial" w:cs="Arial"/>
          <w:b/>
          <w:bCs/>
          <w:sz w:val="28"/>
          <w:szCs w:val="28"/>
        </w:rPr>
        <w:t>INITIAL PROJECT PLAN</w:t>
      </w:r>
    </w:p>
    <w:p w14:paraId="3E59CC1D" w14:textId="42CD4EAD" w:rsidR="008F30EB" w:rsidRDefault="008F30EB" w:rsidP="008F30EB">
      <w:pPr>
        <w:spacing w:line="240" w:lineRule="auto"/>
        <w:jc w:val="both"/>
        <w:rPr>
          <w:rFonts w:ascii="Arial" w:hAnsi="Arial" w:cs="Arial"/>
          <w:sz w:val="24"/>
          <w:szCs w:val="24"/>
        </w:rPr>
      </w:pPr>
      <w:r>
        <w:rPr>
          <w:rFonts w:ascii="Arial" w:hAnsi="Arial" w:cs="Arial"/>
          <w:sz w:val="24"/>
          <w:szCs w:val="24"/>
        </w:rPr>
        <w:t>Initially, the plan is to develop this project in four phases:</w:t>
      </w:r>
    </w:p>
    <w:p w14:paraId="59501F88" w14:textId="2215E2D4" w:rsidR="008F30EB" w:rsidRPr="008F30EB" w:rsidRDefault="008F30EB" w:rsidP="008F30EB">
      <w:pPr>
        <w:pStyle w:val="ListParagraph"/>
        <w:numPr>
          <w:ilvl w:val="0"/>
          <w:numId w:val="1"/>
        </w:numPr>
        <w:spacing w:line="240" w:lineRule="auto"/>
        <w:jc w:val="both"/>
        <w:rPr>
          <w:rFonts w:ascii="Arial" w:hAnsi="Arial" w:cs="Arial"/>
          <w:sz w:val="24"/>
          <w:szCs w:val="24"/>
        </w:rPr>
      </w:pPr>
      <w:r w:rsidRPr="008F30EB">
        <w:rPr>
          <w:rFonts w:ascii="Arial" w:hAnsi="Arial" w:cs="Arial"/>
          <w:sz w:val="24"/>
          <w:szCs w:val="24"/>
        </w:rPr>
        <w:t>Phase 1: Design completion: Creating the skeleton</w:t>
      </w:r>
    </w:p>
    <w:p w14:paraId="3CABB3E9" w14:textId="04A74185" w:rsidR="008F30EB" w:rsidRPr="008F30EB" w:rsidRDefault="008F30EB" w:rsidP="008F30EB">
      <w:pPr>
        <w:pStyle w:val="ListParagraph"/>
        <w:numPr>
          <w:ilvl w:val="0"/>
          <w:numId w:val="1"/>
        </w:numPr>
        <w:spacing w:line="240" w:lineRule="auto"/>
        <w:jc w:val="both"/>
        <w:rPr>
          <w:rFonts w:ascii="Arial" w:hAnsi="Arial" w:cs="Arial"/>
          <w:sz w:val="24"/>
          <w:szCs w:val="24"/>
        </w:rPr>
      </w:pPr>
      <w:r w:rsidRPr="008F30EB">
        <w:rPr>
          <w:rFonts w:ascii="Arial" w:hAnsi="Arial" w:cs="Arial"/>
          <w:sz w:val="24"/>
          <w:szCs w:val="24"/>
        </w:rPr>
        <w:t>Phase 2: Backend setup: MySQL database and tables with schemas</w:t>
      </w:r>
    </w:p>
    <w:p w14:paraId="1F8943F7" w14:textId="73BA599F" w:rsidR="008F30EB" w:rsidRPr="008F30EB" w:rsidRDefault="008F30EB" w:rsidP="008F30EB">
      <w:pPr>
        <w:pStyle w:val="ListParagraph"/>
        <w:numPr>
          <w:ilvl w:val="0"/>
          <w:numId w:val="1"/>
        </w:numPr>
        <w:spacing w:line="240" w:lineRule="auto"/>
        <w:jc w:val="both"/>
        <w:rPr>
          <w:rFonts w:ascii="Arial" w:hAnsi="Arial" w:cs="Arial"/>
          <w:sz w:val="24"/>
          <w:szCs w:val="24"/>
        </w:rPr>
      </w:pPr>
      <w:r w:rsidRPr="008F30EB">
        <w:rPr>
          <w:rFonts w:ascii="Arial" w:hAnsi="Arial" w:cs="Arial"/>
          <w:sz w:val="24"/>
          <w:szCs w:val="24"/>
        </w:rPr>
        <w:t>Phase 3: Connection between design and backend code with database</w:t>
      </w:r>
    </w:p>
    <w:p w14:paraId="4F0D26A4" w14:textId="4944E0E2" w:rsidR="008F30EB" w:rsidRDefault="008F30EB" w:rsidP="008F30EB">
      <w:pPr>
        <w:pStyle w:val="ListParagraph"/>
        <w:numPr>
          <w:ilvl w:val="0"/>
          <w:numId w:val="1"/>
        </w:numPr>
        <w:spacing w:line="240" w:lineRule="auto"/>
        <w:jc w:val="both"/>
        <w:rPr>
          <w:rFonts w:ascii="Arial" w:hAnsi="Arial" w:cs="Arial"/>
          <w:sz w:val="24"/>
          <w:szCs w:val="24"/>
        </w:rPr>
      </w:pPr>
      <w:r w:rsidRPr="008F30EB">
        <w:rPr>
          <w:rFonts w:ascii="Arial" w:hAnsi="Arial" w:cs="Arial"/>
          <w:sz w:val="24"/>
          <w:szCs w:val="24"/>
        </w:rPr>
        <w:t>Phase 4: Improving the user interface and testing</w:t>
      </w:r>
    </w:p>
    <w:p w14:paraId="72741AEF" w14:textId="545E4CAF" w:rsidR="009636CB" w:rsidRDefault="009636CB" w:rsidP="009636CB">
      <w:pPr>
        <w:spacing w:line="240" w:lineRule="auto"/>
        <w:jc w:val="both"/>
        <w:rPr>
          <w:rFonts w:ascii="Arial" w:hAnsi="Arial" w:cs="Arial"/>
          <w:sz w:val="24"/>
          <w:szCs w:val="24"/>
        </w:rPr>
      </w:pPr>
      <w:r>
        <w:rPr>
          <w:rFonts w:ascii="Arial" w:hAnsi="Arial" w:cs="Arial"/>
          <w:sz w:val="24"/>
          <w:szCs w:val="24"/>
        </w:rPr>
        <w:t xml:space="preserve">In order to track the progress of the project, we are using a project management tool called </w:t>
      </w:r>
      <w:proofErr w:type="spellStart"/>
      <w:r>
        <w:rPr>
          <w:rFonts w:ascii="Arial" w:hAnsi="Arial" w:cs="Arial"/>
          <w:sz w:val="24"/>
          <w:szCs w:val="24"/>
        </w:rPr>
        <w:t>Agantty</w:t>
      </w:r>
      <w:proofErr w:type="spellEnd"/>
      <w:r>
        <w:rPr>
          <w:rFonts w:ascii="Arial" w:hAnsi="Arial" w:cs="Arial"/>
          <w:sz w:val="24"/>
          <w:szCs w:val="24"/>
        </w:rPr>
        <w:t>.</w:t>
      </w:r>
    </w:p>
    <w:p w14:paraId="40B0B0D6" w14:textId="4A3B2FDC" w:rsidR="00167D3C" w:rsidRPr="009636CB" w:rsidRDefault="00906AA4" w:rsidP="009636CB">
      <w:pPr>
        <w:spacing w:line="240" w:lineRule="auto"/>
        <w:jc w:val="both"/>
        <w:rPr>
          <w:rFonts w:ascii="Arial" w:hAnsi="Arial" w:cs="Arial"/>
          <w:sz w:val="24"/>
          <w:szCs w:val="24"/>
        </w:rPr>
      </w:pPr>
      <w:r>
        <w:rPr>
          <w:noProof/>
        </w:rPr>
        <w:lastRenderedPageBreak/>
        <w:drawing>
          <wp:inline distT="0" distB="0" distL="0" distR="0" wp14:anchorId="3C643D0A" wp14:editId="5EB3863D">
            <wp:extent cx="5943600" cy="290004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943600" cy="2900045"/>
                    </a:xfrm>
                    <a:prstGeom prst="rect">
                      <a:avLst/>
                    </a:prstGeom>
                    <a:noFill/>
                    <a:ln>
                      <a:noFill/>
                    </a:ln>
                  </pic:spPr>
                </pic:pic>
              </a:graphicData>
            </a:graphic>
          </wp:inline>
        </w:drawing>
      </w:r>
    </w:p>
    <w:p w14:paraId="3DA34B08" w14:textId="77777777" w:rsidR="008F30EB" w:rsidRPr="008F30EB" w:rsidRDefault="008F30EB" w:rsidP="008F30EB">
      <w:pPr>
        <w:spacing w:line="240" w:lineRule="auto"/>
        <w:jc w:val="both"/>
        <w:rPr>
          <w:rFonts w:ascii="Arial" w:hAnsi="Arial" w:cs="Arial"/>
          <w:sz w:val="24"/>
          <w:szCs w:val="24"/>
        </w:rPr>
      </w:pPr>
    </w:p>
    <w:p w14:paraId="42E10589" w14:textId="5E3B7400" w:rsidR="00981FD8" w:rsidRDefault="00981FD8" w:rsidP="00981FD8">
      <w:pPr>
        <w:spacing w:line="240" w:lineRule="auto"/>
        <w:jc w:val="both"/>
        <w:rPr>
          <w:rFonts w:ascii="Arial" w:hAnsi="Arial" w:cs="Arial"/>
          <w:b/>
          <w:bCs/>
          <w:sz w:val="28"/>
          <w:szCs w:val="28"/>
        </w:rPr>
      </w:pPr>
      <w:r>
        <w:rPr>
          <w:rFonts w:ascii="Arial" w:hAnsi="Arial" w:cs="Arial"/>
          <w:b/>
          <w:bCs/>
          <w:sz w:val="28"/>
          <w:szCs w:val="28"/>
        </w:rPr>
        <w:t>RISK MANAGEMENT</w:t>
      </w:r>
    </w:p>
    <w:p w14:paraId="29DDFD2B" w14:textId="47924E02" w:rsidR="00981FD8" w:rsidRDefault="00981FD8" w:rsidP="00981FD8">
      <w:pPr>
        <w:pStyle w:val="ListParagraph"/>
        <w:numPr>
          <w:ilvl w:val="0"/>
          <w:numId w:val="2"/>
        </w:numPr>
        <w:spacing w:line="240" w:lineRule="auto"/>
        <w:jc w:val="both"/>
        <w:rPr>
          <w:rFonts w:ascii="Arial" w:hAnsi="Arial" w:cs="Arial"/>
          <w:sz w:val="24"/>
          <w:szCs w:val="24"/>
        </w:rPr>
      </w:pPr>
      <w:r w:rsidRPr="00981FD8">
        <w:rPr>
          <w:rFonts w:ascii="Arial" w:hAnsi="Arial" w:cs="Arial"/>
          <w:sz w:val="24"/>
          <w:szCs w:val="24"/>
        </w:rPr>
        <w:t>Schedule Risk</w:t>
      </w:r>
    </w:p>
    <w:p w14:paraId="130C056C" w14:textId="43350C4D" w:rsidR="0065092E" w:rsidRDefault="00B204A2" w:rsidP="0065092E">
      <w:pPr>
        <w:spacing w:line="240" w:lineRule="auto"/>
        <w:jc w:val="both"/>
        <w:rPr>
          <w:rFonts w:ascii="Arial" w:hAnsi="Arial" w:cs="Arial"/>
          <w:sz w:val="24"/>
          <w:szCs w:val="24"/>
        </w:rPr>
      </w:pPr>
      <w:r>
        <w:rPr>
          <w:rFonts w:ascii="Arial" w:hAnsi="Arial" w:cs="Arial"/>
          <w:sz w:val="24"/>
          <w:szCs w:val="24"/>
        </w:rPr>
        <w:t>There is always the risk of the project taking longer than anticipated. Our aim is to complete all phases and deliverables of the project on time. To ensure this, our risk management strategy is to develop a Gantt chart outlining every step of the process and to carry out these phases according to the schedule. We also plan to hold regular meetings outside class to discuss and work on the project. Different members of the team would also be assigned various roles to make sure the project gets completed quickly.</w:t>
      </w:r>
    </w:p>
    <w:p w14:paraId="6525C32E" w14:textId="52C7779F" w:rsidR="00B204A2" w:rsidRDefault="00B204A2" w:rsidP="00B204A2">
      <w:pPr>
        <w:pStyle w:val="ListParagraph"/>
        <w:numPr>
          <w:ilvl w:val="0"/>
          <w:numId w:val="2"/>
        </w:numPr>
        <w:spacing w:line="240" w:lineRule="auto"/>
        <w:jc w:val="both"/>
        <w:rPr>
          <w:rFonts w:ascii="Arial" w:hAnsi="Arial" w:cs="Arial"/>
          <w:sz w:val="24"/>
          <w:szCs w:val="24"/>
        </w:rPr>
      </w:pPr>
      <w:r>
        <w:rPr>
          <w:rFonts w:ascii="Arial" w:hAnsi="Arial" w:cs="Arial"/>
          <w:sz w:val="24"/>
          <w:szCs w:val="24"/>
        </w:rPr>
        <w:t>Procedural Risk</w:t>
      </w:r>
    </w:p>
    <w:p w14:paraId="00A5ECC8" w14:textId="72D2FF58" w:rsidR="00B204A2" w:rsidRDefault="00B204A2" w:rsidP="00B204A2">
      <w:pPr>
        <w:spacing w:line="240" w:lineRule="auto"/>
        <w:jc w:val="both"/>
        <w:rPr>
          <w:rFonts w:ascii="Arial" w:hAnsi="Arial" w:cs="Arial"/>
          <w:sz w:val="24"/>
          <w:szCs w:val="24"/>
        </w:rPr>
      </w:pPr>
      <w:r>
        <w:rPr>
          <w:rFonts w:ascii="Arial" w:hAnsi="Arial" w:cs="Arial"/>
          <w:sz w:val="24"/>
          <w:szCs w:val="24"/>
        </w:rPr>
        <w:t>These risks may include erroneous implementation and not following the process in an organized manner. To ensure that we do not face any issues in this regard, we would outline clear responsibilities to each group member and also plan on consulting the professor whenever we face any questions regarding the procedure. Other practices that would help us in this aspect would be to briefly study other software projects so that we are aware of a suitable procedure and avoid commonly made mistakes.</w:t>
      </w:r>
    </w:p>
    <w:p w14:paraId="239AD619" w14:textId="604220B3" w:rsidR="00B204A2" w:rsidRDefault="004C4080" w:rsidP="00B204A2">
      <w:pPr>
        <w:pStyle w:val="ListParagraph"/>
        <w:numPr>
          <w:ilvl w:val="0"/>
          <w:numId w:val="2"/>
        </w:numPr>
        <w:spacing w:line="240" w:lineRule="auto"/>
        <w:jc w:val="both"/>
        <w:rPr>
          <w:rFonts w:ascii="Arial" w:hAnsi="Arial" w:cs="Arial"/>
          <w:sz w:val="24"/>
          <w:szCs w:val="24"/>
        </w:rPr>
      </w:pPr>
      <w:r>
        <w:rPr>
          <w:rFonts w:ascii="Arial" w:hAnsi="Arial" w:cs="Arial"/>
          <w:sz w:val="24"/>
          <w:szCs w:val="24"/>
        </w:rPr>
        <w:t>Performance</w:t>
      </w:r>
      <w:r w:rsidR="00B204A2">
        <w:rPr>
          <w:rFonts w:ascii="Arial" w:hAnsi="Arial" w:cs="Arial"/>
          <w:sz w:val="24"/>
          <w:szCs w:val="24"/>
        </w:rPr>
        <w:t xml:space="preserve"> Risk</w:t>
      </w:r>
    </w:p>
    <w:p w14:paraId="72CB820A" w14:textId="7A557247" w:rsidR="00B204A2" w:rsidRDefault="004C4080" w:rsidP="00B204A2">
      <w:pPr>
        <w:spacing w:line="240" w:lineRule="auto"/>
        <w:jc w:val="both"/>
        <w:rPr>
          <w:rFonts w:ascii="Arial" w:hAnsi="Arial" w:cs="Arial"/>
          <w:sz w:val="24"/>
          <w:szCs w:val="24"/>
        </w:rPr>
      </w:pPr>
      <w:r>
        <w:rPr>
          <w:rFonts w:ascii="Arial" w:hAnsi="Arial" w:cs="Arial"/>
          <w:sz w:val="24"/>
          <w:szCs w:val="24"/>
        </w:rPr>
        <w:t>Most importantly, we need to make certain that the project functions as required after completion. This aspect of the process will be assessed at each stage because this type of risk can give rise to other types of risk as well such as schedule risk and so forth. Therefore, much focus would be placed on ensuring that each module of the application works as expected.</w:t>
      </w:r>
    </w:p>
    <w:p w14:paraId="3B0DFEDC" w14:textId="22F71B82" w:rsidR="00B03427" w:rsidRDefault="00B03427" w:rsidP="00B204A2">
      <w:pPr>
        <w:spacing w:line="240" w:lineRule="auto"/>
        <w:jc w:val="both"/>
        <w:rPr>
          <w:rFonts w:ascii="Arial" w:hAnsi="Arial" w:cs="Arial"/>
          <w:sz w:val="24"/>
          <w:szCs w:val="24"/>
        </w:rPr>
      </w:pPr>
    </w:p>
    <w:p w14:paraId="1899DFE5" w14:textId="77777777" w:rsidR="00906AA4" w:rsidRDefault="00906AA4" w:rsidP="00B204A2">
      <w:pPr>
        <w:spacing w:line="240" w:lineRule="auto"/>
        <w:jc w:val="both"/>
        <w:rPr>
          <w:rFonts w:ascii="Arial" w:hAnsi="Arial" w:cs="Arial"/>
          <w:b/>
          <w:bCs/>
          <w:sz w:val="28"/>
          <w:szCs w:val="28"/>
        </w:rPr>
      </w:pPr>
    </w:p>
    <w:p w14:paraId="7CE71F0B" w14:textId="2831C687" w:rsidR="00B03427" w:rsidRDefault="00B03427" w:rsidP="00B204A2">
      <w:pPr>
        <w:spacing w:line="240" w:lineRule="auto"/>
        <w:jc w:val="both"/>
        <w:rPr>
          <w:rFonts w:ascii="Arial" w:hAnsi="Arial" w:cs="Arial"/>
          <w:b/>
          <w:bCs/>
          <w:sz w:val="28"/>
          <w:szCs w:val="28"/>
        </w:rPr>
      </w:pPr>
      <w:r>
        <w:rPr>
          <w:rFonts w:ascii="Arial" w:hAnsi="Arial" w:cs="Arial"/>
          <w:b/>
          <w:bCs/>
          <w:sz w:val="28"/>
          <w:szCs w:val="28"/>
        </w:rPr>
        <w:lastRenderedPageBreak/>
        <w:t>TEAM ROLES</w:t>
      </w:r>
    </w:p>
    <w:p w14:paraId="79A5975F" w14:textId="77777777" w:rsidR="00906AA4" w:rsidRPr="00906AA4" w:rsidRDefault="00906AA4" w:rsidP="00906AA4">
      <w:pPr>
        <w:pStyle w:val="ListParagraph"/>
        <w:numPr>
          <w:ilvl w:val="0"/>
          <w:numId w:val="3"/>
        </w:numPr>
        <w:spacing w:line="240" w:lineRule="auto"/>
        <w:jc w:val="both"/>
        <w:rPr>
          <w:rFonts w:ascii="Arial" w:hAnsi="Arial" w:cs="Arial"/>
          <w:sz w:val="24"/>
          <w:szCs w:val="24"/>
        </w:rPr>
      </w:pPr>
      <w:proofErr w:type="spellStart"/>
      <w:r w:rsidRPr="00906AA4">
        <w:rPr>
          <w:rFonts w:ascii="Arial" w:hAnsi="Arial" w:cs="Arial"/>
          <w:sz w:val="24"/>
          <w:szCs w:val="24"/>
        </w:rPr>
        <w:t>Lohith</w:t>
      </w:r>
      <w:proofErr w:type="spellEnd"/>
      <w:r w:rsidRPr="00906AA4">
        <w:rPr>
          <w:rFonts w:ascii="Arial" w:hAnsi="Arial" w:cs="Arial"/>
          <w:sz w:val="24"/>
          <w:szCs w:val="24"/>
        </w:rPr>
        <w:t xml:space="preserve"> Kumar </w:t>
      </w:r>
      <w:proofErr w:type="spellStart"/>
      <w:r w:rsidRPr="00906AA4">
        <w:rPr>
          <w:rFonts w:ascii="Arial" w:hAnsi="Arial" w:cs="Arial"/>
          <w:sz w:val="24"/>
          <w:szCs w:val="24"/>
        </w:rPr>
        <w:t>Velkuri</w:t>
      </w:r>
      <w:proofErr w:type="spellEnd"/>
      <w:r w:rsidRPr="00906AA4">
        <w:rPr>
          <w:rFonts w:ascii="Arial" w:hAnsi="Arial" w:cs="Arial"/>
          <w:sz w:val="24"/>
          <w:szCs w:val="24"/>
        </w:rPr>
        <w:t>: User Interface and backend development</w:t>
      </w:r>
    </w:p>
    <w:p w14:paraId="60AD080D" w14:textId="77777777" w:rsidR="00906AA4" w:rsidRPr="00906AA4" w:rsidRDefault="00906AA4" w:rsidP="00906AA4">
      <w:pPr>
        <w:pStyle w:val="ListParagraph"/>
        <w:numPr>
          <w:ilvl w:val="0"/>
          <w:numId w:val="3"/>
        </w:numPr>
        <w:spacing w:line="240" w:lineRule="auto"/>
        <w:jc w:val="both"/>
        <w:rPr>
          <w:rFonts w:ascii="Arial" w:hAnsi="Arial" w:cs="Arial"/>
          <w:sz w:val="24"/>
          <w:szCs w:val="24"/>
        </w:rPr>
      </w:pPr>
      <w:r w:rsidRPr="00906AA4">
        <w:rPr>
          <w:rFonts w:ascii="Arial" w:hAnsi="Arial" w:cs="Arial"/>
          <w:sz w:val="24"/>
          <w:szCs w:val="24"/>
        </w:rPr>
        <w:t xml:space="preserve">Srikanth Reddy </w:t>
      </w:r>
      <w:proofErr w:type="spellStart"/>
      <w:r w:rsidRPr="00906AA4">
        <w:rPr>
          <w:rFonts w:ascii="Arial" w:hAnsi="Arial" w:cs="Arial"/>
          <w:sz w:val="24"/>
          <w:szCs w:val="24"/>
        </w:rPr>
        <w:t>Ettem</w:t>
      </w:r>
      <w:proofErr w:type="spellEnd"/>
      <w:r w:rsidRPr="00906AA4">
        <w:rPr>
          <w:rFonts w:ascii="Arial" w:hAnsi="Arial" w:cs="Arial"/>
          <w:sz w:val="24"/>
          <w:szCs w:val="24"/>
        </w:rPr>
        <w:t>: Testing and database management</w:t>
      </w:r>
    </w:p>
    <w:p w14:paraId="691AD454" w14:textId="77777777" w:rsidR="00906AA4" w:rsidRPr="00906AA4" w:rsidRDefault="00906AA4" w:rsidP="00906AA4">
      <w:pPr>
        <w:pStyle w:val="ListParagraph"/>
        <w:numPr>
          <w:ilvl w:val="0"/>
          <w:numId w:val="3"/>
        </w:numPr>
        <w:spacing w:line="240" w:lineRule="auto"/>
        <w:jc w:val="both"/>
        <w:rPr>
          <w:rFonts w:ascii="Arial" w:hAnsi="Arial" w:cs="Arial"/>
          <w:sz w:val="24"/>
          <w:szCs w:val="24"/>
        </w:rPr>
      </w:pPr>
      <w:r w:rsidRPr="00906AA4">
        <w:rPr>
          <w:rFonts w:ascii="Arial" w:hAnsi="Arial" w:cs="Arial"/>
          <w:sz w:val="24"/>
          <w:szCs w:val="24"/>
        </w:rPr>
        <w:t>Vynatheya Reddy Vuppunutula: Frontend development and User Interface</w:t>
      </w:r>
    </w:p>
    <w:p w14:paraId="594E0EA6" w14:textId="6562A9BB" w:rsidR="00B03427" w:rsidRDefault="00906AA4" w:rsidP="00906AA4">
      <w:pPr>
        <w:pStyle w:val="ListParagraph"/>
        <w:numPr>
          <w:ilvl w:val="0"/>
          <w:numId w:val="3"/>
        </w:numPr>
        <w:spacing w:line="240" w:lineRule="auto"/>
        <w:jc w:val="both"/>
        <w:rPr>
          <w:rFonts w:ascii="Arial" w:hAnsi="Arial" w:cs="Arial"/>
          <w:sz w:val="24"/>
          <w:szCs w:val="24"/>
        </w:rPr>
      </w:pPr>
      <w:r w:rsidRPr="00906AA4">
        <w:rPr>
          <w:rFonts w:ascii="Arial" w:hAnsi="Arial" w:cs="Arial"/>
          <w:sz w:val="24"/>
          <w:szCs w:val="24"/>
        </w:rPr>
        <w:t>Kiran Kumar Raju Ganga Raju: Design and backend development</w:t>
      </w:r>
    </w:p>
    <w:p w14:paraId="15165975" w14:textId="15728DE9" w:rsidR="00A629FB" w:rsidRDefault="00A629FB" w:rsidP="00A629FB">
      <w:pPr>
        <w:pStyle w:val="ListParagraph"/>
        <w:spacing w:line="240" w:lineRule="auto"/>
        <w:jc w:val="both"/>
        <w:rPr>
          <w:rFonts w:ascii="Arial" w:hAnsi="Arial" w:cs="Arial"/>
          <w:sz w:val="24"/>
          <w:szCs w:val="24"/>
        </w:rPr>
      </w:pPr>
    </w:p>
    <w:p w14:paraId="66BAE428" w14:textId="3C9BBC49" w:rsidR="00A629FB" w:rsidRPr="00906AA4" w:rsidRDefault="00A629FB" w:rsidP="00A629FB">
      <w:pPr>
        <w:pStyle w:val="ListParagraph"/>
        <w:spacing w:line="240" w:lineRule="auto"/>
        <w:jc w:val="both"/>
        <w:rPr>
          <w:rFonts w:ascii="Arial" w:hAnsi="Arial" w:cs="Arial"/>
          <w:sz w:val="24"/>
          <w:szCs w:val="24"/>
        </w:rPr>
      </w:pPr>
      <w:r>
        <w:rPr>
          <w:rFonts w:ascii="Arial" w:hAnsi="Arial" w:cs="Arial"/>
          <w:sz w:val="24"/>
          <w:szCs w:val="24"/>
        </w:rPr>
        <w:t>The above stated would be the primary responsibilities of each member. However, Everyone will be contributing to every modules.</w:t>
      </w:r>
      <w:bookmarkStart w:id="0" w:name="_GoBack"/>
      <w:bookmarkEnd w:id="0"/>
    </w:p>
    <w:p w14:paraId="6FBC2A96" w14:textId="20BAAA44" w:rsidR="009636CB" w:rsidRDefault="009636CB" w:rsidP="00B204A2">
      <w:pPr>
        <w:spacing w:line="240" w:lineRule="auto"/>
        <w:jc w:val="both"/>
        <w:rPr>
          <w:rFonts w:ascii="Arial" w:hAnsi="Arial" w:cs="Arial"/>
          <w:sz w:val="24"/>
          <w:szCs w:val="24"/>
        </w:rPr>
      </w:pPr>
    </w:p>
    <w:p w14:paraId="0214098B" w14:textId="77777777" w:rsidR="008F30EB" w:rsidRPr="003922FD" w:rsidRDefault="008F30EB" w:rsidP="003922FD">
      <w:pPr>
        <w:spacing w:line="240" w:lineRule="auto"/>
        <w:jc w:val="both"/>
        <w:rPr>
          <w:rFonts w:ascii="Arial" w:hAnsi="Arial" w:cs="Arial"/>
          <w:sz w:val="24"/>
          <w:szCs w:val="24"/>
        </w:rPr>
      </w:pPr>
    </w:p>
    <w:sectPr w:rsidR="008F30EB" w:rsidRPr="003922F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77F1639"/>
    <w:multiLevelType w:val="hybridMultilevel"/>
    <w:tmpl w:val="92764F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C7C1993"/>
    <w:multiLevelType w:val="hybridMultilevel"/>
    <w:tmpl w:val="9D8219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6BA7029"/>
    <w:multiLevelType w:val="hybridMultilevel"/>
    <w:tmpl w:val="62B2B3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1E0D"/>
    <w:rsid w:val="00121E0D"/>
    <w:rsid w:val="00167D3C"/>
    <w:rsid w:val="003922FD"/>
    <w:rsid w:val="004C4080"/>
    <w:rsid w:val="0065092E"/>
    <w:rsid w:val="008F30EB"/>
    <w:rsid w:val="00906AA4"/>
    <w:rsid w:val="009636CB"/>
    <w:rsid w:val="00981FD8"/>
    <w:rsid w:val="00A629FB"/>
    <w:rsid w:val="00B03427"/>
    <w:rsid w:val="00B204A2"/>
    <w:rsid w:val="00DD6CA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4BDCE6"/>
  <w15:chartTrackingRefBased/>
  <w15:docId w15:val="{A3ED9E87-C183-4771-89E9-2531100ED3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F30EB"/>
    <w:pPr>
      <w:ind w:left="720"/>
      <w:contextualSpacing/>
    </w:pPr>
  </w:style>
  <w:style w:type="paragraph" w:styleId="BalloonText">
    <w:name w:val="Balloon Text"/>
    <w:basedOn w:val="Normal"/>
    <w:link w:val="BalloonTextChar"/>
    <w:uiPriority w:val="99"/>
    <w:semiHidden/>
    <w:unhideWhenUsed/>
    <w:rsid w:val="00A629FB"/>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629FB"/>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235</TotalTime>
  <Pages>3</Pages>
  <Words>484</Words>
  <Characters>2762</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Vuppunutula, Vynatheya Reddy</dc:creator>
  <cp:keywords/>
  <dc:description/>
  <cp:lastModifiedBy>Ganga Raju, Kiran Kumar Raju</cp:lastModifiedBy>
  <cp:revision>6</cp:revision>
  <dcterms:created xsi:type="dcterms:W3CDTF">2019-09-11T22:36:00Z</dcterms:created>
  <dcterms:modified xsi:type="dcterms:W3CDTF">2019-09-12T03:15:00Z</dcterms:modified>
</cp:coreProperties>
</file>