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729E" w14:textId="77777777" w:rsidR="00764A38" w:rsidRDefault="00000000">
      <w:pPr>
        <w:spacing w:after="0"/>
        <w:jc w:val="center"/>
        <w:rPr>
          <w:b/>
          <w:sz w:val="28"/>
          <w:szCs w:val="28"/>
        </w:rPr>
      </w:pPr>
      <w:r>
        <w:rPr>
          <w:b/>
          <w:sz w:val="28"/>
          <w:szCs w:val="28"/>
        </w:rPr>
        <w:t>Ideation Phase</w:t>
      </w:r>
    </w:p>
    <w:p w14:paraId="473DE998" w14:textId="77777777" w:rsidR="00764A38" w:rsidRDefault="00000000">
      <w:pPr>
        <w:spacing w:after="0"/>
        <w:jc w:val="center"/>
        <w:rPr>
          <w:b/>
          <w:sz w:val="28"/>
          <w:szCs w:val="28"/>
        </w:rPr>
      </w:pPr>
      <w:r>
        <w:rPr>
          <w:b/>
          <w:sz w:val="28"/>
          <w:szCs w:val="28"/>
        </w:rPr>
        <w:t>Empathize &amp; Discover</w:t>
      </w:r>
    </w:p>
    <w:p w14:paraId="2D375006" w14:textId="77777777" w:rsidR="00764A38" w:rsidRDefault="00764A38">
      <w:pPr>
        <w:spacing w:after="0"/>
        <w:jc w:val="center"/>
        <w:rPr>
          <w:b/>
          <w:sz w:val="28"/>
          <w:szCs w:val="28"/>
        </w:rPr>
      </w:pPr>
    </w:p>
    <w:tbl>
      <w:tblPr>
        <w:tblW w:w="9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2"/>
      </w:tblGrid>
      <w:tr w:rsidR="00621665" w:rsidRPr="00621665" w14:paraId="2BD5A500" w14:textId="77777777">
        <w:tc>
          <w:tcPr>
            <w:tcW w:w="4508" w:type="dxa"/>
            <w:tcBorders>
              <w:top w:val="single" w:sz="4" w:space="0" w:color="000000"/>
              <w:left w:val="single" w:sz="4" w:space="0" w:color="000000"/>
              <w:bottom w:val="single" w:sz="4" w:space="0" w:color="000000"/>
              <w:right w:val="single" w:sz="4" w:space="0" w:color="000000"/>
            </w:tcBorders>
            <w:hideMark/>
          </w:tcPr>
          <w:p w14:paraId="651DC9F4" w14:textId="77777777" w:rsidR="00621665" w:rsidRPr="00621665" w:rsidRDefault="00621665" w:rsidP="00621665">
            <w:pPr>
              <w:rPr>
                <w:bCs/>
                <w:sz w:val="24"/>
                <w:szCs w:val="24"/>
              </w:rPr>
            </w:pPr>
            <w:r w:rsidRPr="00621665">
              <w:rPr>
                <w:bCs/>
                <w:sz w:val="24"/>
                <w:szCs w:val="24"/>
              </w:rPr>
              <w:t>Date</w:t>
            </w:r>
          </w:p>
        </w:tc>
        <w:tc>
          <w:tcPr>
            <w:tcW w:w="4701" w:type="dxa"/>
            <w:tcBorders>
              <w:top w:val="single" w:sz="4" w:space="0" w:color="000000"/>
              <w:left w:val="single" w:sz="4" w:space="0" w:color="000000"/>
              <w:bottom w:val="single" w:sz="4" w:space="0" w:color="000000"/>
              <w:right w:val="single" w:sz="4" w:space="0" w:color="000000"/>
            </w:tcBorders>
            <w:hideMark/>
          </w:tcPr>
          <w:p w14:paraId="42D977CC" w14:textId="77777777" w:rsidR="00621665" w:rsidRPr="00621665" w:rsidRDefault="00621665" w:rsidP="00621665">
            <w:pPr>
              <w:rPr>
                <w:bCs/>
                <w:sz w:val="24"/>
                <w:szCs w:val="24"/>
              </w:rPr>
            </w:pPr>
            <w:r w:rsidRPr="00621665">
              <w:rPr>
                <w:bCs/>
                <w:sz w:val="24"/>
                <w:szCs w:val="24"/>
              </w:rPr>
              <w:t>19 January 2026</w:t>
            </w:r>
          </w:p>
        </w:tc>
      </w:tr>
      <w:tr w:rsidR="00621665" w:rsidRPr="00621665" w14:paraId="44503113" w14:textId="77777777">
        <w:tc>
          <w:tcPr>
            <w:tcW w:w="4508" w:type="dxa"/>
            <w:tcBorders>
              <w:top w:val="single" w:sz="4" w:space="0" w:color="000000"/>
              <w:left w:val="single" w:sz="4" w:space="0" w:color="000000"/>
              <w:bottom w:val="single" w:sz="4" w:space="0" w:color="000000"/>
              <w:right w:val="single" w:sz="4" w:space="0" w:color="000000"/>
            </w:tcBorders>
            <w:hideMark/>
          </w:tcPr>
          <w:p w14:paraId="3E27CD50" w14:textId="77777777" w:rsidR="00621665" w:rsidRPr="00621665" w:rsidRDefault="00621665" w:rsidP="00621665">
            <w:pPr>
              <w:rPr>
                <w:bCs/>
                <w:sz w:val="24"/>
                <w:szCs w:val="24"/>
              </w:rPr>
            </w:pPr>
            <w:r w:rsidRPr="00621665">
              <w:rPr>
                <w:bCs/>
                <w:sz w:val="24"/>
                <w:szCs w:val="24"/>
              </w:rPr>
              <w:t>Team ID</w:t>
            </w:r>
          </w:p>
        </w:tc>
        <w:tc>
          <w:tcPr>
            <w:tcW w:w="4701" w:type="dxa"/>
            <w:tcBorders>
              <w:top w:val="single" w:sz="4" w:space="0" w:color="000000"/>
              <w:left w:val="single" w:sz="4" w:space="0" w:color="000000"/>
              <w:bottom w:val="single" w:sz="4" w:space="0" w:color="000000"/>
              <w:right w:val="single" w:sz="4" w:space="0" w:color="000000"/>
            </w:tcBorders>
            <w:hideMark/>
          </w:tcPr>
          <w:p w14:paraId="17FC4783" w14:textId="77777777" w:rsidR="00621665" w:rsidRPr="00621665" w:rsidRDefault="00621665" w:rsidP="00621665">
            <w:pPr>
              <w:rPr>
                <w:bCs/>
                <w:sz w:val="24"/>
                <w:szCs w:val="24"/>
              </w:rPr>
            </w:pPr>
            <w:r w:rsidRPr="00621665">
              <w:rPr>
                <w:bCs/>
                <w:sz w:val="24"/>
                <w:szCs w:val="24"/>
              </w:rPr>
              <w:t>LTVIP2026TMIDS83701</w:t>
            </w:r>
          </w:p>
        </w:tc>
      </w:tr>
      <w:tr w:rsidR="00621665" w:rsidRPr="00621665" w14:paraId="6B7941F5" w14:textId="77777777">
        <w:tc>
          <w:tcPr>
            <w:tcW w:w="4508" w:type="dxa"/>
            <w:tcBorders>
              <w:top w:val="single" w:sz="4" w:space="0" w:color="000000"/>
              <w:left w:val="single" w:sz="4" w:space="0" w:color="000000"/>
              <w:bottom w:val="single" w:sz="4" w:space="0" w:color="000000"/>
              <w:right w:val="single" w:sz="4" w:space="0" w:color="000000"/>
            </w:tcBorders>
            <w:hideMark/>
          </w:tcPr>
          <w:p w14:paraId="5377807D" w14:textId="77777777" w:rsidR="00621665" w:rsidRPr="00621665" w:rsidRDefault="00621665" w:rsidP="00621665">
            <w:pPr>
              <w:rPr>
                <w:bCs/>
                <w:sz w:val="24"/>
                <w:szCs w:val="24"/>
              </w:rPr>
            </w:pPr>
            <w:r w:rsidRPr="00621665">
              <w:rPr>
                <w:bCs/>
                <w:sz w:val="24"/>
                <w:szCs w:val="24"/>
              </w:rPr>
              <w:t>Project Name</w:t>
            </w:r>
          </w:p>
        </w:tc>
        <w:tc>
          <w:tcPr>
            <w:tcW w:w="4701" w:type="dxa"/>
            <w:tcBorders>
              <w:top w:val="single" w:sz="4" w:space="0" w:color="000000"/>
              <w:left w:val="single" w:sz="4" w:space="0" w:color="000000"/>
              <w:bottom w:val="single" w:sz="4" w:space="0" w:color="000000"/>
              <w:right w:val="single" w:sz="4" w:space="0" w:color="000000"/>
            </w:tcBorders>
            <w:hideMark/>
          </w:tcPr>
          <w:p w14:paraId="2A892C67" w14:textId="77777777" w:rsidR="00621665" w:rsidRPr="00621665" w:rsidRDefault="00621665" w:rsidP="00621665">
            <w:pPr>
              <w:rPr>
                <w:bCs/>
                <w:sz w:val="24"/>
                <w:szCs w:val="24"/>
              </w:rPr>
            </w:pPr>
            <w:r w:rsidRPr="00621665">
              <w:rPr>
                <w:bCs/>
                <w:sz w:val="24"/>
                <w:szCs w:val="24"/>
              </w:rPr>
              <w:t>Smart Sorting: Transfer learning for identifying Rotten Fruits and Vegetables</w:t>
            </w:r>
          </w:p>
        </w:tc>
      </w:tr>
      <w:tr w:rsidR="00621665" w:rsidRPr="00621665" w14:paraId="49F51CB5" w14:textId="77777777">
        <w:tc>
          <w:tcPr>
            <w:tcW w:w="4508" w:type="dxa"/>
            <w:tcBorders>
              <w:top w:val="single" w:sz="4" w:space="0" w:color="000000"/>
              <w:left w:val="single" w:sz="4" w:space="0" w:color="000000"/>
              <w:bottom w:val="single" w:sz="4" w:space="0" w:color="000000"/>
              <w:right w:val="single" w:sz="4" w:space="0" w:color="000000"/>
            </w:tcBorders>
            <w:hideMark/>
          </w:tcPr>
          <w:p w14:paraId="25E44C57" w14:textId="77777777" w:rsidR="00621665" w:rsidRPr="00621665" w:rsidRDefault="00621665" w:rsidP="00621665">
            <w:pPr>
              <w:rPr>
                <w:bCs/>
                <w:sz w:val="24"/>
                <w:szCs w:val="24"/>
              </w:rPr>
            </w:pPr>
            <w:r w:rsidRPr="00621665">
              <w:rPr>
                <w:bCs/>
                <w:sz w:val="24"/>
                <w:szCs w:val="24"/>
              </w:rPr>
              <w:t>Maximum Marks</w:t>
            </w:r>
          </w:p>
        </w:tc>
        <w:tc>
          <w:tcPr>
            <w:tcW w:w="4701" w:type="dxa"/>
            <w:tcBorders>
              <w:top w:val="single" w:sz="4" w:space="0" w:color="000000"/>
              <w:left w:val="single" w:sz="4" w:space="0" w:color="000000"/>
              <w:bottom w:val="single" w:sz="4" w:space="0" w:color="000000"/>
              <w:right w:val="single" w:sz="4" w:space="0" w:color="000000"/>
            </w:tcBorders>
            <w:hideMark/>
          </w:tcPr>
          <w:p w14:paraId="425174A8" w14:textId="77777777" w:rsidR="00621665" w:rsidRPr="00621665" w:rsidRDefault="00621665" w:rsidP="00621665">
            <w:pPr>
              <w:rPr>
                <w:bCs/>
                <w:sz w:val="24"/>
                <w:szCs w:val="24"/>
              </w:rPr>
            </w:pPr>
            <w:r w:rsidRPr="00621665">
              <w:rPr>
                <w:bCs/>
                <w:sz w:val="24"/>
                <w:szCs w:val="24"/>
              </w:rPr>
              <w:t>2 Marks</w:t>
            </w:r>
          </w:p>
        </w:tc>
      </w:tr>
    </w:tbl>
    <w:p w14:paraId="1E090488" w14:textId="77777777" w:rsidR="00764A38" w:rsidRDefault="00764A38">
      <w:pPr>
        <w:rPr>
          <w:b/>
          <w:sz w:val="24"/>
          <w:szCs w:val="24"/>
        </w:rPr>
      </w:pPr>
    </w:p>
    <w:p w14:paraId="5AFFA428" w14:textId="77777777" w:rsidR="00764A38" w:rsidRDefault="00000000">
      <w:pPr>
        <w:rPr>
          <w:b/>
          <w:sz w:val="24"/>
          <w:szCs w:val="24"/>
        </w:rPr>
      </w:pPr>
      <w:r>
        <w:rPr>
          <w:b/>
          <w:sz w:val="24"/>
          <w:szCs w:val="24"/>
        </w:rPr>
        <w:t>Empathy Map Canvas:</w:t>
      </w:r>
    </w:p>
    <w:p w14:paraId="1C4968B4" w14:textId="77777777" w:rsidR="00764A3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7427085" w14:textId="77777777" w:rsidR="00764A38" w:rsidRDefault="00764A38">
      <w:pPr>
        <w:pBdr>
          <w:top w:val="nil"/>
          <w:left w:val="nil"/>
          <w:bottom w:val="nil"/>
          <w:right w:val="nil"/>
          <w:between w:val="nil"/>
        </w:pBdr>
        <w:spacing w:after="0" w:line="240" w:lineRule="auto"/>
        <w:jc w:val="both"/>
        <w:rPr>
          <w:color w:val="2A2A2A"/>
          <w:sz w:val="24"/>
          <w:szCs w:val="24"/>
        </w:rPr>
      </w:pPr>
    </w:p>
    <w:p w14:paraId="5AE381D2" w14:textId="77777777" w:rsidR="00764A38"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64F83785" w14:textId="77777777" w:rsidR="00764A38"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76C82E" w14:textId="77777777" w:rsidR="00764A38" w:rsidRDefault="00000000">
      <w:pPr>
        <w:jc w:val="both"/>
        <w:rPr>
          <w:b/>
          <w:color w:val="2A2A2A"/>
          <w:sz w:val="24"/>
          <w:szCs w:val="24"/>
        </w:rPr>
      </w:pPr>
      <w:r>
        <w:rPr>
          <w:b/>
          <w:color w:val="2A2A2A"/>
          <w:sz w:val="24"/>
          <w:szCs w:val="24"/>
        </w:rPr>
        <w:t>Example:</w:t>
      </w:r>
    </w:p>
    <w:p w14:paraId="182F0BCA" w14:textId="5BEB24DD" w:rsidR="00603B16" w:rsidRDefault="00621665" w:rsidP="00603B16">
      <w:pPr>
        <w:jc w:val="both"/>
      </w:pPr>
      <w:r w:rsidRPr="00621665">
        <w:rPr>
          <w:bCs/>
          <w:sz w:val="24"/>
          <w:szCs w:val="24"/>
        </w:rPr>
        <w:t>Smart Sorting: Transfer learning for identifying Rotten Fruits and Vegetables</w:t>
      </w:r>
    </w:p>
    <w:tbl>
      <w:tblPr>
        <w:tblStyle w:val="TableGrid0"/>
        <w:tblW w:w="8878" w:type="dxa"/>
        <w:tblInd w:w="94" w:type="dxa"/>
        <w:tblCellMar>
          <w:left w:w="364" w:type="dxa"/>
          <w:bottom w:w="15" w:type="dxa"/>
          <w:right w:w="115" w:type="dxa"/>
        </w:tblCellMar>
        <w:tblLook w:val="04A0" w:firstRow="1" w:lastRow="0" w:firstColumn="1" w:lastColumn="0" w:noHBand="0" w:noVBand="1"/>
      </w:tblPr>
      <w:tblGrid>
        <w:gridCol w:w="4439"/>
        <w:gridCol w:w="4439"/>
      </w:tblGrid>
      <w:tr w:rsidR="003560F6" w14:paraId="3EAE4DCF" w14:textId="77777777" w:rsidTr="00EF08FF">
        <w:trPr>
          <w:trHeight w:val="611"/>
        </w:trPr>
        <w:tc>
          <w:tcPr>
            <w:tcW w:w="8878" w:type="dxa"/>
            <w:gridSpan w:val="2"/>
            <w:tcBorders>
              <w:top w:val="single" w:sz="2" w:space="0" w:color="000000"/>
              <w:left w:val="single" w:sz="2" w:space="0" w:color="000000"/>
              <w:bottom w:val="single" w:sz="2" w:space="0" w:color="000000"/>
              <w:right w:val="single" w:sz="2" w:space="0" w:color="000000"/>
            </w:tcBorders>
            <w:vAlign w:val="center"/>
          </w:tcPr>
          <w:p w14:paraId="6CF99AA3" w14:textId="77777777" w:rsidR="003560F6" w:rsidRDefault="003560F6" w:rsidP="00EF08FF">
            <w:pPr>
              <w:ind w:right="306"/>
              <w:jc w:val="center"/>
            </w:pPr>
            <w:r>
              <w:rPr>
                <w:sz w:val="34"/>
              </w:rPr>
              <w:t>EMPATHY MAP CANVAS</w:t>
            </w:r>
          </w:p>
        </w:tc>
      </w:tr>
      <w:tr w:rsidR="003560F6" w14:paraId="6771387F" w14:textId="77777777" w:rsidTr="00EF08FF">
        <w:trPr>
          <w:trHeight w:val="1557"/>
        </w:trPr>
        <w:tc>
          <w:tcPr>
            <w:tcW w:w="4439" w:type="dxa"/>
            <w:tcBorders>
              <w:top w:val="single" w:sz="2" w:space="0" w:color="000000"/>
              <w:left w:val="single" w:sz="2" w:space="0" w:color="000000"/>
              <w:bottom w:val="nil"/>
              <w:right w:val="nil"/>
            </w:tcBorders>
            <w:vAlign w:val="center"/>
          </w:tcPr>
          <w:p w14:paraId="3FEBDBEF" w14:textId="77777777" w:rsidR="003560F6" w:rsidRDefault="003560F6" w:rsidP="00EF08FF">
            <w:pPr>
              <w:ind w:left="946"/>
            </w:pPr>
            <w:r>
              <w:rPr>
                <w:sz w:val="32"/>
              </w:rPr>
              <w:t>SAYS</w:t>
            </w:r>
          </w:p>
          <w:p w14:paraId="0A4E8E58" w14:textId="268C7A0C" w:rsidR="003560F6" w:rsidRDefault="000C2A1A" w:rsidP="003560F6">
            <w:pPr>
              <w:numPr>
                <w:ilvl w:val="0"/>
                <w:numId w:val="6"/>
              </w:numPr>
              <w:ind w:hanging="147"/>
            </w:pPr>
            <w:r w:rsidRPr="000C2A1A">
              <w:rPr>
                <w:sz w:val="18"/>
              </w:rPr>
              <w:t>• This fruit appears to be rotten or abnormal.</w:t>
            </w:r>
            <w:r w:rsidRPr="000C2A1A">
              <w:rPr>
                <w:sz w:val="18"/>
              </w:rPr>
              <w:br/>
              <w:t>• I used to inspect and sort produce manually.</w:t>
            </w:r>
            <w:r w:rsidRPr="000C2A1A">
              <w:rPr>
                <w:sz w:val="18"/>
              </w:rPr>
              <w:br/>
              <w:t>• I’ll double-check these sorting results.</w:t>
            </w:r>
          </w:p>
        </w:tc>
        <w:tc>
          <w:tcPr>
            <w:tcW w:w="4438" w:type="dxa"/>
            <w:tcBorders>
              <w:top w:val="single" w:sz="2" w:space="0" w:color="000000"/>
              <w:left w:val="nil"/>
              <w:bottom w:val="nil"/>
              <w:right w:val="single" w:sz="2" w:space="0" w:color="000000"/>
            </w:tcBorders>
            <w:vAlign w:val="center"/>
          </w:tcPr>
          <w:p w14:paraId="02B7740E" w14:textId="77777777" w:rsidR="003560F6" w:rsidRDefault="003560F6" w:rsidP="00EF08FF">
            <w:pPr>
              <w:ind w:right="196"/>
              <w:jc w:val="center"/>
            </w:pPr>
            <w:r>
              <w:rPr>
                <w:sz w:val="34"/>
              </w:rPr>
              <w:t>THINKS</w:t>
            </w:r>
          </w:p>
          <w:p w14:paraId="3E23333B" w14:textId="2C528B28" w:rsidR="003560F6" w:rsidRDefault="000C2A1A" w:rsidP="000C2A1A">
            <w:pPr>
              <w:ind w:left="503"/>
            </w:pPr>
            <w:r w:rsidRPr="000C2A1A">
              <w:rPr>
                <w:sz w:val="18"/>
              </w:rPr>
              <w:t>• I am concerned about properly examining each produce sample.</w:t>
            </w:r>
            <w:r w:rsidRPr="000C2A1A">
              <w:rPr>
                <w:sz w:val="18"/>
              </w:rPr>
              <w:br/>
              <w:t>• Responsible for identifying spoilage and quality issues.</w:t>
            </w:r>
            <w:r w:rsidRPr="000C2A1A">
              <w:rPr>
                <w:sz w:val="18"/>
              </w:rPr>
              <w:br/>
              <w:t>• Satisfied when the freshness analysis is accurate and reliable.</w:t>
            </w:r>
          </w:p>
        </w:tc>
      </w:tr>
      <w:tr w:rsidR="003560F6" w14:paraId="0438E438" w14:textId="77777777" w:rsidTr="00EF08FF">
        <w:trPr>
          <w:trHeight w:val="1828"/>
        </w:trPr>
        <w:tc>
          <w:tcPr>
            <w:tcW w:w="8878" w:type="dxa"/>
            <w:gridSpan w:val="2"/>
            <w:tcBorders>
              <w:top w:val="nil"/>
              <w:left w:val="single" w:sz="2" w:space="0" w:color="000000"/>
              <w:bottom w:val="nil"/>
              <w:right w:val="single" w:sz="2" w:space="0" w:color="000000"/>
            </w:tcBorders>
            <w:vAlign w:val="bottom"/>
          </w:tcPr>
          <w:p w14:paraId="7D9146B6" w14:textId="77777777" w:rsidR="003560F6" w:rsidRDefault="003560F6" w:rsidP="00EF08FF">
            <w:pPr>
              <w:ind w:right="359"/>
              <w:jc w:val="center"/>
            </w:pPr>
            <w:r>
              <w:rPr>
                <w:noProof/>
              </w:rPr>
              <w:drawing>
                <wp:anchor distT="0" distB="0" distL="114300" distR="114300" simplePos="0" relativeHeight="251659264" behindDoc="0" locked="0" layoutInCell="1" allowOverlap="0" wp14:anchorId="4C62E631" wp14:editId="0925C4BD">
                  <wp:simplePos x="0" y="0"/>
                  <wp:positionH relativeFrom="column">
                    <wp:posOffset>2425650</wp:posOffset>
                  </wp:positionH>
                  <wp:positionV relativeFrom="paragraph">
                    <wp:posOffset>-173322</wp:posOffset>
                  </wp:positionV>
                  <wp:extent cx="779940" cy="679237"/>
                  <wp:effectExtent l="0" t="0" r="0" b="0"/>
                  <wp:wrapSquare wrapText="bothSides"/>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6"/>
                          <a:stretch>
                            <a:fillRect/>
                          </a:stretch>
                        </pic:blipFill>
                        <pic:spPr>
                          <a:xfrm>
                            <a:off x="0" y="0"/>
                            <a:ext cx="779940" cy="679237"/>
                          </a:xfrm>
                          <a:prstGeom prst="rect">
                            <a:avLst/>
                          </a:prstGeom>
                        </pic:spPr>
                      </pic:pic>
                    </a:graphicData>
                  </a:graphic>
                </wp:anchor>
              </w:drawing>
            </w:r>
            <w:r>
              <w:rPr>
                <w:sz w:val="34"/>
              </w:rPr>
              <w:t>DOESHEARS</w:t>
            </w:r>
          </w:p>
          <w:p w14:paraId="3936BE8C" w14:textId="6920D88B" w:rsidR="003560F6" w:rsidRDefault="000C2A1A" w:rsidP="00EF08FF">
            <w:pPr>
              <w:ind w:right="265"/>
              <w:jc w:val="center"/>
            </w:pPr>
            <w:r w:rsidRPr="000C2A1A">
              <w:rPr>
                <w:sz w:val="18"/>
              </w:rPr>
              <w:t>• Examines fruits and vegetables visually to detect spoilage or damage.</w:t>
            </w:r>
            <w:r w:rsidRPr="000C2A1A">
              <w:rPr>
                <w:sz w:val="18"/>
              </w:rPr>
              <w:br/>
              <w:t>• Receives questions from staff regarding difficult or borderline quality cases.</w:t>
            </w:r>
            <w:r w:rsidRPr="000C2A1A">
              <w:rPr>
                <w:sz w:val="18"/>
              </w:rPr>
              <w:br/>
              <w:t>• Stays updated on best practices for identifying freshness and spoilage indicators.</w:t>
            </w:r>
            <w:r w:rsidRPr="000C2A1A">
              <w:rPr>
                <w:sz w:val="18"/>
              </w:rPr>
              <w:br/>
              <w:t>• Compares current produce samples with known fresh and rotten examples.</w:t>
            </w:r>
            <w:r w:rsidRPr="000C2A1A">
              <w:rPr>
                <w:sz w:val="18"/>
              </w:rPr>
              <w:br/>
              <w:t>• Provides feedback on sorting accuracy and quality control decisions.</w:t>
            </w:r>
            <w:r w:rsidRPr="000C2A1A">
              <w:rPr>
                <w:sz w:val="18"/>
              </w:rPr>
              <w:br/>
              <w:t>• Collaborates with other supply chain and quality management professionals.</w:t>
            </w:r>
            <w:r w:rsidRPr="000C2A1A">
              <w:rPr>
                <w:sz w:val="18"/>
              </w:rPr>
              <w:br/>
              <w:t xml:space="preserve">• Role: Quality Inspector / Warehouse Manager / Retail Produce </w:t>
            </w:r>
            <w:proofErr w:type="spellStart"/>
            <w:r w:rsidRPr="000C2A1A">
              <w:rPr>
                <w:sz w:val="18"/>
              </w:rPr>
              <w:t>Supervisor.</w:t>
            </w:r>
            <w:r w:rsidR="003560F6">
              <w:rPr>
                <w:sz w:val="26"/>
              </w:rPr>
              <w:t>Laboratory</w:t>
            </w:r>
            <w:proofErr w:type="spellEnd"/>
            <w:r w:rsidR="003560F6">
              <w:rPr>
                <w:sz w:val="26"/>
              </w:rPr>
              <w:t xml:space="preserve"> </w:t>
            </w:r>
          </w:p>
        </w:tc>
      </w:tr>
      <w:tr w:rsidR="003560F6" w14:paraId="591D195D" w14:textId="77777777" w:rsidTr="000C2A1A">
        <w:trPr>
          <w:trHeight w:val="882"/>
        </w:trPr>
        <w:tc>
          <w:tcPr>
            <w:tcW w:w="4439" w:type="dxa"/>
            <w:tcBorders>
              <w:top w:val="nil"/>
              <w:left w:val="single" w:sz="2" w:space="0" w:color="000000"/>
              <w:bottom w:val="single" w:sz="2" w:space="0" w:color="000000"/>
              <w:right w:val="single" w:sz="2" w:space="0" w:color="000000"/>
            </w:tcBorders>
          </w:tcPr>
          <w:p w14:paraId="1597E647" w14:textId="77777777" w:rsidR="003560F6" w:rsidRDefault="003560F6" w:rsidP="00EF08FF">
            <w:pPr>
              <w:ind w:left="946"/>
            </w:pPr>
            <w:r>
              <w:rPr>
                <w:sz w:val="34"/>
              </w:rPr>
              <w:t>PAINS</w:t>
            </w:r>
          </w:p>
          <w:p w14:paraId="3467B7C6" w14:textId="2DA9BA0C" w:rsidR="003560F6" w:rsidRDefault="000C2A1A" w:rsidP="003560F6">
            <w:pPr>
              <w:numPr>
                <w:ilvl w:val="0"/>
                <w:numId w:val="9"/>
              </w:numPr>
              <w:ind w:hanging="153"/>
            </w:pPr>
            <w:r w:rsidRPr="000C2A1A">
              <w:rPr>
                <w:sz w:val="18"/>
              </w:rPr>
              <w:t>• Time-consuming manual inspection of fruits and vegetables.</w:t>
            </w:r>
            <w:r w:rsidRPr="000C2A1A">
              <w:rPr>
                <w:sz w:val="18"/>
              </w:rPr>
              <w:br/>
              <w:t>• Difficulty in identifying subtle or early-stage spoilage.</w:t>
            </w:r>
            <w:r w:rsidRPr="000C2A1A">
              <w:rPr>
                <w:sz w:val="18"/>
              </w:rPr>
              <w:br/>
              <w:t>• Pressure to deliver fast and accurate sorting decisions.</w:t>
            </w:r>
          </w:p>
        </w:tc>
        <w:tc>
          <w:tcPr>
            <w:tcW w:w="4438" w:type="dxa"/>
            <w:tcBorders>
              <w:top w:val="nil"/>
              <w:left w:val="single" w:sz="2" w:space="0" w:color="000000"/>
              <w:bottom w:val="single" w:sz="2" w:space="0" w:color="000000"/>
              <w:right w:val="single" w:sz="2" w:space="0" w:color="000000"/>
            </w:tcBorders>
          </w:tcPr>
          <w:p w14:paraId="0A01F1B6" w14:textId="77777777" w:rsidR="003560F6" w:rsidRDefault="003560F6" w:rsidP="00EF08FF">
            <w:pPr>
              <w:ind w:left="585"/>
              <w:jc w:val="center"/>
            </w:pPr>
            <w:r>
              <w:rPr>
                <w:sz w:val="34"/>
              </w:rPr>
              <w:t>GAINS</w:t>
            </w:r>
          </w:p>
          <w:p w14:paraId="60452EB1" w14:textId="665599AC" w:rsidR="003560F6" w:rsidRDefault="000C2A1A" w:rsidP="003560F6">
            <w:pPr>
              <w:numPr>
                <w:ilvl w:val="0"/>
                <w:numId w:val="10"/>
              </w:numPr>
              <w:ind w:left="504" w:hanging="159"/>
            </w:pPr>
            <w:r w:rsidRPr="000C2A1A">
              <w:rPr>
                <w:sz w:val="16"/>
              </w:rPr>
              <w:t>• Faster identification of spoiled or low-quality produce.</w:t>
            </w:r>
            <w:r w:rsidRPr="000C2A1A">
              <w:rPr>
                <w:sz w:val="16"/>
              </w:rPr>
              <w:br/>
              <w:t>• Greater confidence in freshness classification results.</w:t>
            </w:r>
            <w:r w:rsidRPr="000C2A1A">
              <w:rPr>
                <w:sz w:val="16"/>
              </w:rPr>
              <w:br/>
              <w:t>• Improved customer satisfaction and reduced food waste through precise quality analysis</w:t>
            </w:r>
          </w:p>
        </w:tc>
      </w:tr>
    </w:tbl>
    <w:p w14:paraId="096E05F5" w14:textId="77777777" w:rsidR="00764A38" w:rsidRDefault="00764A38">
      <w:pPr>
        <w:rPr>
          <w:sz w:val="24"/>
          <w:szCs w:val="24"/>
        </w:rPr>
      </w:pPr>
    </w:p>
    <w:p w14:paraId="6001C989" w14:textId="058047E9" w:rsidR="00764A38" w:rsidRPr="00621665" w:rsidRDefault="00000000">
      <w:r>
        <w:rPr>
          <w:sz w:val="24"/>
          <w:szCs w:val="24"/>
        </w:rPr>
        <w:t xml:space="preserve">Reference: </w:t>
      </w:r>
      <w:hyperlink r:id="rId7">
        <w:r w:rsidR="00764A38">
          <w:rPr>
            <w:color w:val="0563C1"/>
            <w:u w:val="single"/>
          </w:rPr>
          <w:t>https://www.mural.co/templates/empathy-map-canvas</w:t>
        </w:r>
      </w:hyperlink>
    </w:p>
    <w:sectPr w:rsidR="00764A38" w:rsidRPr="0062166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773F1"/>
    <w:multiLevelType w:val="hybridMultilevel"/>
    <w:tmpl w:val="65502544"/>
    <w:lvl w:ilvl="0" w:tplc="FF526FFA">
      <w:start w:val="1"/>
      <w:numFmt w:val="bullet"/>
      <w:lvlText w:val="•"/>
      <w:lvlJc w:val="left"/>
      <w:pPr>
        <w:ind w:left="15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6CD0C562">
      <w:start w:val="1"/>
      <w:numFmt w:val="bullet"/>
      <w:lvlText w:val="o"/>
      <w:lvlJc w:val="left"/>
      <w:pPr>
        <w:ind w:left="14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6FC6BB8">
      <w:start w:val="1"/>
      <w:numFmt w:val="bullet"/>
      <w:lvlText w:val="▪"/>
      <w:lvlJc w:val="left"/>
      <w:pPr>
        <w:ind w:left="21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0CBE5956">
      <w:start w:val="1"/>
      <w:numFmt w:val="bullet"/>
      <w:lvlText w:val="•"/>
      <w:lvlJc w:val="left"/>
      <w:pPr>
        <w:ind w:left="28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AC9EDDE8">
      <w:start w:val="1"/>
      <w:numFmt w:val="bullet"/>
      <w:lvlText w:val="o"/>
      <w:lvlJc w:val="left"/>
      <w:pPr>
        <w:ind w:left="360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ABC2A3D8">
      <w:start w:val="1"/>
      <w:numFmt w:val="bullet"/>
      <w:lvlText w:val="▪"/>
      <w:lvlJc w:val="left"/>
      <w:pPr>
        <w:ind w:left="432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28640312">
      <w:start w:val="1"/>
      <w:numFmt w:val="bullet"/>
      <w:lvlText w:val="•"/>
      <w:lvlJc w:val="left"/>
      <w:pPr>
        <w:ind w:left="50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3D46FCE4">
      <w:start w:val="1"/>
      <w:numFmt w:val="bullet"/>
      <w:lvlText w:val="o"/>
      <w:lvlJc w:val="left"/>
      <w:pPr>
        <w:ind w:left="57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6A303796">
      <w:start w:val="1"/>
      <w:numFmt w:val="bullet"/>
      <w:lvlText w:val="▪"/>
      <w:lvlJc w:val="left"/>
      <w:pPr>
        <w:ind w:left="64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1" w15:restartNumberingAfterBreak="0">
    <w:nsid w:val="21F9795E"/>
    <w:multiLevelType w:val="hybridMultilevel"/>
    <w:tmpl w:val="A8B84EC6"/>
    <w:lvl w:ilvl="0" w:tplc="7706BC2C">
      <w:start w:val="1"/>
      <w:numFmt w:val="bullet"/>
      <w:lvlText w:val="•"/>
      <w:lvlJc w:val="left"/>
      <w:pPr>
        <w:ind w:left="50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7B5CE200">
      <w:start w:val="1"/>
      <w:numFmt w:val="bullet"/>
      <w:lvlText w:val="o"/>
      <w:lvlJc w:val="left"/>
      <w:pPr>
        <w:ind w:left="17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C0447404">
      <w:start w:val="1"/>
      <w:numFmt w:val="bullet"/>
      <w:lvlText w:val="▪"/>
      <w:lvlJc w:val="left"/>
      <w:pPr>
        <w:ind w:left="25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3794B104">
      <w:start w:val="1"/>
      <w:numFmt w:val="bullet"/>
      <w:lvlText w:val="•"/>
      <w:lvlJc w:val="left"/>
      <w:pPr>
        <w:ind w:left="32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4AC4A00">
      <w:start w:val="1"/>
      <w:numFmt w:val="bullet"/>
      <w:lvlText w:val="o"/>
      <w:lvlJc w:val="left"/>
      <w:pPr>
        <w:ind w:left="394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2AE7578">
      <w:start w:val="1"/>
      <w:numFmt w:val="bullet"/>
      <w:lvlText w:val="▪"/>
      <w:lvlJc w:val="left"/>
      <w:pPr>
        <w:ind w:left="466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A6C9F9E">
      <w:start w:val="1"/>
      <w:numFmt w:val="bullet"/>
      <w:lvlText w:val="•"/>
      <w:lvlJc w:val="left"/>
      <w:pPr>
        <w:ind w:left="538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2406880">
      <w:start w:val="1"/>
      <w:numFmt w:val="bullet"/>
      <w:lvlText w:val="o"/>
      <w:lvlJc w:val="left"/>
      <w:pPr>
        <w:ind w:left="610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99E5066">
      <w:start w:val="1"/>
      <w:numFmt w:val="bullet"/>
      <w:lvlText w:val="▪"/>
      <w:lvlJc w:val="left"/>
      <w:pPr>
        <w:ind w:left="6829"/>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2D637916"/>
    <w:multiLevelType w:val="hybridMultilevel"/>
    <w:tmpl w:val="12D82E1E"/>
    <w:lvl w:ilvl="0" w:tplc="87D43E66">
      <w:start w:val="1"/>
      <w:numFmt w:val="bullet"/>
      <w:lvlText w:val="•"/>
      <w:lvlJc w:val="left"/>
      <w:pPr>
        <w:ind w:left="5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46075E">
      <w:start w:val="1"/>
      <w:numFmt w:val="bullet"/>
      <w:lvlText w:val="o"/>
      <w:lvlJc w:val="left"/>
      <w:pPr>
        <w:ind w:left="17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B60D4C">
      <w:start w:val="1"/>
      <w:numFmt w:val="bullet"/>
      <w:lvlText w:val="▪"/>
      <w:lvlJc w:val="left"/>
      <w:pPr>
        <w:ind w:left="2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6983B4C">
      <w:start w:val="1"/>
      <w:numFmt w:val="bullet"/>
      <w:lvlText w:val="•"/>
      <w:lvlJc w:val="left"/>
      <w:pPr>
        <w:ind w:left="32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0CE228">
      <w:start w:val="1"/>
      <w:numFmt w:val="bullet"/>
      <w:lvlText w:val="o"/>
      <w:lvlJc w:val="left"/>
      <w:pPr>
        <w:ind w:left="39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CA88FC">
      <w:start w:val="1"/>
      <w:numFmt w:val="bullet"/>
      <w:lvlText w:val="▪"/>
      <w:lvlJc w:val="left"/>
      <w:pPr>
        <w:ind w:left="46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F445B4">
      <w:start w:val="1"/>
      <w:numFmt w:val="bullet"/>
      <w:lvlText w:val="•"/>
      <w:lvlJc w:val="left"/>
      <w:pPr>
        <w:ind w:left="53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966090">
      <w:start w:val="1"/>
      <w:numFmt w:val="bullet"/>
      <w:lvlText w:val="o"/>
      <w:lvlJc w:val="left"/>
      <w:pPr>
        <w:ind w:left="61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443BE6">
      <w:start w:val="1"/>
      <w:numFmt w:val="bullet"/>
      <w:lvlText w:val="▪"/>
      <w:lvlJc w:val="left"/>
      <w:pPr>
        <w:ind w:left="68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17D0E2F"/>
    <w:multiLevelType w:val="hybridMultilevel"/>
    <w:tmpl w:val="92A4459C"/>
    <w:lvl w:ilvl="0" w:tplc="08A4FDEE">
      <w:start w:val="1"/>
      <w:numFmt w:val="bullet"/>
      <w:lvlText w:val="•"/>
      <w:lvlJc w:val="left"/>
      <w:pPr>
        <w:ind w:left="50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48A667CE">
      <w:start w:val="1"/>
      <w:numFmt w:val="bullet"/>
      <w:lvlText w:val="o"/>
      <w:lvlJc w:val="left"/>
      <w:pPr>
        <w:ind w:left="178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CFD01C34">
      <w:start w:val="1"/>
      <w:numFmt w:val="bullet"/>
      <w:lvlText w:val="▪"/>
      <w:lvlJc w:val="left"/>
      <w:pPr>
        <w:ind w:left="250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5BFEA312">
      <w:start w:val="1"/>
      <w:numFmt w:val="bullet"/>
      <w:lvlText w:val="•"/>
      <w:lvlJc w:val="left"/>
      <w:pPr>
        <w:ind w:left="322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51ACB388">
      <w:start w:val="1"/>
      <w:numFmt w:val="bullet"/>
      <w:lvlText w:val="o"/>
      <w:lvlJc w:val="left"/>
      <w:pPr>
        <w:ind w:left="394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DBE8D12E">
      <w:start w:val="1"/>
      <w:numFmt w:val="bullet"/>
      <w:lvlText w:val="▪"/>
      <w:lvlJc w:val="left"/>
      <w:pPr>
        <w:ind w:left="466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69AAFC5C">
      <w:start w:val="1"/>
      <w:numFmt w:val="bullet"/>
      <w:lvlText w:val="•"/>
      <w:lvlJc w:val="left"/>
      <w:pPr>
        <w:ind w:left="538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E26E2452">
      <w:start w:val="1"/>
      <w:numFmt w:val="bullet"/>
      <w:lvlText w:val="o"/>
      <w:lvlJc w:val="left"/>
      <w:pPr>
        <w:ind w:left="610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D960CC66">
      <w:start w:val="1"/>
      <w:numFmt w:val="bullet"/>
      <w:lvlText w:val="▪"/>
      <w:lvlJc w:val="left"/>
      <w:pPr>
        <w:ind w:left="6829"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4" w15:restartNumberingAfterBreak="0">
    <w:nsid w:val="47EA12D4"/>
    <w:multiLevelType w:val="hybridMultilevel"/>
    <w:tmpl w:val="EB781F8C"/>
    <w:lvl w:ilvl="0" w:tplc="B544704C">
      <w:start w:val="1"/>
      <w:numFmt w:val="bullet"/>
      <w:lvlText w:val="•"/>
      <w:lvlJc w:val="left"/>
      <w:pPr>
        <w:ind w:left="147"/>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8DC65070">
      <w:start w:val="1"/>
      <w:numFmt w:val="bullet"/>
      <w:lvlText w:val="o"/>
      <w:lvlJc w:val="left"/>
      <w:pPr>
        <w:ind w:left="144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4B68687E">
      <w:start w:val="1"/>
      <w:numFmt w:val="bullet"/>
      <w:lvlText w:val="▪"/>
      <w:lvlJc w:val="left"/>
      <w:pPr>
        <w:ind w:left="216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06F419CA">
      <w:start w:val="1"/>
      <w:numFmt w:val="bullet"/>
      <w:lvlText w:val="•"/>
      <w:lvlJc w:val="left"/>
      <w:pPr>
        <w:ind w:left="288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98382A36">
      <w:start w:val="1"/>
      <w:numFmt w:val="bullet"/>
      <w:lvlText w:val="o"/>
      <w:lvlJc w:val="left"/>
      <w:pPr>
        <w:ind w:left="360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AEA45C90">
      <w:start w:val="1"/>
      <w:numFmt w:val="bullet"/>
      <w:lvlText w:val="▪"/>
      <w:lvlJc w:val="left"/>
      <w:pPr>
        <w:ind w:left="432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98E8787C">
      <w:start w:val="1"/>
      <w:numFmt w:val="bullet"/>
      <w:lvlText w:val="•"/>
      <w:lvlJc w:val="left"/>
      <w:pPr>
        <w:ind w:left="504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CF883942">
      <w:start w:val="1"/>
      <w:numFmt w:val="bullet"/>
      <w:lvlText w:val="o"/>
      <w:lvlJc w:val="left"/>
      <w:pPr>
        <w:ind w:left="576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266AFEA8">
      <w:start w:val="1"/>
      <w:numFmt w:val="bullet"/>
      <w:lvlText w:val="▪"/>
      <w:lvlJc w:val="left"/>
      <w:pPr>
        <w:ind w:left="6484"/>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511B337C"/>
    <w:multiLevelType w:val="hybridMultilevel"/>
    <w:tmpl w:val="9AB21E5C"/>
    <w:lvl w:ilvl="0" w:tplc="04463E2E">
      <w:start w:val="1"/>
      <w:numFmt w:val="bullet"/>
      <w:lvlText w:val="•"/>
      <w:lvlJc w:val="left"/>
      <w:pPr>
        <w:ind w:left="147"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1" w:tplc="C428C16A">
      <w:start w:val="1"/>
      <w:numFmt w:val="bullet"/>
      <w:lvlText w:val="o"/>
      <w:lvlJc w:val="left"/>
      <w:pPr>
        <w:ind w:left="144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2" w:tplc="7CC64842">
      <w:start w:val="1"/>
      <w:numFmt w:val="bullet"/>
      <w:lvlText w:val="▪"/>
      <w:lvlJc w:val="left"/>
      <w:pPr>
        <w:ind w:left="216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3" w:tplc="8E283E34">
      <w:start w:val="1"/>
      <w:numFmt w:val="bullet"/>
      <w:lvlText w:val="•"/>
      <w:lvlJc w:val="left"/>
      <w:pPr>
        <w:ind w:left="288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4" w:tplc="AEEE5EBA">
      <w:start w:val="1"/>
      <w:numFmt w:val="bullet"/>
      <w:lvlText w:val="o"/>
      <w:lvlJc w:val="left"/>
      <w:pPr>
        <w:ind w:left="360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5" w:tplc="717AD8CC">
      <w:start w:val="1"/>
      <w:numFmt w:val="bullet"/>
      <w:lvlText w:val="▪"/>
      <w:lvlJc w:val="left"/>
      <w:pPr>
        <w:ind w:left="432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6" w:tplc="C20CBA8E">
      <w:start w:val="1"/>
      <w:numFmt w:val="bullet"/>
      <w:lvlText w:val="•"/>
      <w:lvlJc w:val="left"/>
      <w:pPr>
        <w:ind w:left="504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7" w:tplc="7B18C972">
      <w:start w:val="1"/>
      <w:numFmt w:val="bullet"/>
      <w:lvlText w:val="o"/>
      <w:lvlJc w:val="left"/>
      <w:pPr>
        <w:ind w:left="576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lvl w:ilvl="8" w:tplc="C7A6B1D0">
      <w:start w:val="1"/>
      <w:numFmt w:val="bullet"/>
      <w:lvlText w:val="▪"/>
      <w:lvlJc w:val="left"/>
      <w:pPr>
        <w:ind w:left="6484" w:firstLine="0"/>
      </w:pPr>
      <w:rPr>
        <w:rFonts w:ascii="Calibri" w:eastAsia="Calibri" w:hAnsi="Calibri" w:cs="Calibri"/>
        <w:b w:val="0"/>
        <w:i w:val="0"/>
        <w:strike w:val="0"/>
        <w:dstrike w:val="0"/>
        <w:color w:val="000000"/>
        <w:sz w:val="14"/>
        <w:szCs w:val="14"/>
        <w:u w:val="none" w:color="000000"/>
        <w:effect w:val="none"/>
        <w:bdr w:val="none" w:sz="0" w:space="0" w:color="auto" w:frame="1"/>
        <w:vertAlign w:val="baseline"/>
      </w:rPr>
    </w:lvl>
  </w:abstractNum>
  <w:abstractNum w:abstractNumId="6" w15:restartNumberingAfterBreak="0">
    <w:nsid w:val="54F6240A"/>
    <w:multiLevelType w:val="hybridMultilevel"/>
    <w:tmpl w:val="931CFFDC"/>
    <w:lvl w:ilvl="0" w:tplc="1F8224D8">
      <w:start w:val="1"/>
      <w:numFmt w:val="bullet"/>
      <w:lvlText w:val="•"/>
      <w:lvlJc w:val="left"/>
      <w:pPr>
        <w:ind w:left="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29099AE">
      <w:start w:val="1"/>
      <w:numFmt w:val="bullet"/>
      <w:lvlText w:val="o"/>
      <w:lvlJc w:val="left"/>
      <w:pPr>
        <w:ind w:left="1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28A0BD6">
      <w:start w:val="1"/>
      <w:numFmt w:val="bullet"/>
      <w:lvlText w:val="▪"/>
      <w:lvlJc w:val="left"/>
      <w:pPr>
        <w:ind w:left="21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05E25EC">
      <w:start w:val="1"/>
      <w:numFmt w:val="bullet"/>
      <w:lvlText w:val="•"/>
      <w:lvlJc w:val="left"/>
      <w:pPr>
        <w:ind w:left="28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BD85BE0">
      <w:start w:val="1"/>
      <w:numFmt w:val="bullet"/>
      <w:lvlText w:val="o"/>
      <w:lvlJc w:val="left"/>
      <w:pPr>
        <w:ind w:left="36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7C629AC">
      <w:start w:val="1"/>
      <w:numFmt w:val="bullet"/>
      <w:lvlText w:val="▪"/>
      <w:lvlJc w:val="left"/>
      <w:pPr>
        <w:ind w:left="43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058038BC">
      <w:start w:val="1"/>
      <w:numFmt w:val="bullet"/>
      <w:lvlText w:val="•"/>
      <w:lvlJc w:val="left"/>
      <w:pPr>
        <w:ind w:left="50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868EC2E">
      <w:start w:val="1"/>
      <w:numFmt w:val="bullet"/>
      <w:lvlText w:val="o"/>
      <w:lvlJc w:val="left"/>
      <w:pPr>
        <w:ind w:left="57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36088FE">
      <w:start w:val="1"/>
      <w:numFmt w:val="bullet"/>
      <w:lvlText w:val="▪"/>
      <w:lvlJc w:val="left"/>
      <w:pPr>
        <w:ind w:left="64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61BA689F"/>
    <w:multiLevelType w:val="hybridMultilevel"/>
    <w:tmpl w:val="E4DC6564"/>
    <w:lvl w:ilvl="0" w:tplc="38BCF4AC">
      <w:start w:val="1"/>
      <w:numFmt w:val="bullet"/>
      <w:lvlText w:val="•"/>
      <w:lvlJc w:val="left"/>
      <w:pPr>
        <w:ind w:left="153"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1" w:tplc="1FDCA4DA">
      <w:start w:val="1"/>
      <w:numFmt w:val="bullet"/>
      <w:lvlText w:val="o"/>
      <w:lvlJc w:val="left"/>
      <w:pPr>
        <w:ind w:left="14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2" w:tplc="E8F0E902">
      <w:start w:val="1"/>
      <w:numFmt w:val="bullet"/>
      <w:lvlText w:val="▪"/>
      <w:lvlJc w:val="left"/>
      <w:pPr>
        <w:ind w:left="21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3" w:tplc="840AD776">
      <w:start w:val="1"/>
      <w:numFmt w:val="bullet"/>
      <w:lvlText w:val="•"/>
      <w:lvlJc w:val="left"/>
      <w:pPr>
        <w:ind w:left="28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4" w:tplc="7F72BAD0">
      <w:start w:val="1"/>
      <w:numFmt w:val="bullet"/>
      <w:lvlText w:val="o"/>
      <w:lvlJc w:val="left"/>
      <w:pPr>
        <w:ind w:left="360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5" w:tplc="3D0A232A">
      <w:start w:val="1"/>
      <w:numFmt w:val="bullet"/>
      <w:lvlText w:val="▪"/>
      <w:lvlJc w:val="left"/>
      <w:pPr>
        <w:ind w:left="432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6" w:tplc="43E659D4">
      <w:start w:val="1"/>
      <w:numFmt w:val="bullet"/>
      <w:lvlText w:val="•"/>
      <w:lvlJc w:val="left"/>
      <w:pPr>
        <w:ind w:left="504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7" w:tplc="8BB4F902">
      <w:start w:val="1"/>
      <w:numFmt w:val="bullet"/>
      <w:lvlText w:val="o"/>
      <w:lvlJc w:val="left"/>
      <w:pPr>
        <w:ind w:left="576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lvl w:ilvl="8" w:tplc="8938AFE8">
      <w:start w:val="1"/>
      <w:numFmt w:val="bullet"/>
      <w:lvlText w:val="▪"/>
      <w:lvlJc w:val="left"/>
      <w:pPr>
        <w:ind w:left="6484" w:firstLine="0"/>
      </w:pPr>
      <w:rPr>
        <w:rFonts w:ascii="Calibri" w:eastAsia="Calibri" w:hAnsi="Calibri" w:cs="Calibri"/>
        <w:b w:val="0"/>
        <w:i w:val="0"/>
        <w:strike w:val="0"/>
        <w:dstrike w:val="0"/>
        <w:color w:val="000000"/>
        <w:sz w:val="16"/>
        <w:szCs w:val="16"/>
        <w:u w:val="none" w:color="000000"/>
        <w:effect w:val="none"/>
        <w:bdr w:val="none" w:sz="0" w:space="0" w:color="auto" w:frame="1"/>
        <w:vertAlign w:val="baseline"/>
      </w:rPr>
    </w:lvl>
  </w:abstractNum>
  <w:abstractNum w:abstractNumId="8" w15:restartNumberingAfterBreak="0">
    <w:nsid w:val="64167B8A"/>
    <w:multiLevelType w:val="hybridMultilevel"/>
    <w:tmpl w:val="5E80AF2A"/>
    <w:lvl w:ilvl="0" w:tplc="78CEE244">
      <w:start w:val="1"/>
      <w:numFmt w:val="bullet"/>
      <w:lvlText w:val="•"/>
      <w:lvlJc w:val="left"/>
      <w:pPr>
        <w:ind w:left="1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71ABDCC">
      <w:start w:val="1"/>
      <w:numFmt w:val="bullet"/>
      <w:lvlText w:val="o"/>
      <w:lvlJc w:val="left"/>
      <w:pPr>
        <w:ind w:left="1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5C0A5B6">
      <w:start w:val="1"/>
      <w:numFmt w:val="bullet"/>
      <w:lvlText w:val="▪"/>
      <w:lvlJc w:val="left"/>
      <w:pPr>
        <w:ind w:left="21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48A52F8">
      <w:start w:val="1"/>
      <w:numFmt w:val="bullet"/>
      <w:lvlText w:val="•"/>
      <w:lvlJc w:val="left"/>
      <w:pPr>
        <w:ind w:left="28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DE0F274">
      <w:start w:val="1"/>
      <w:numFmt w:val="bullet"/>
      <w:lvlText w:val="o"/>
      <w:lvlJc w:val="left"/>
      <w:pPr>
        <w:ind w:left="360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1749A86">
      <w:start w:val="1"/>
      <w:numFmt w:val="bullet"/>
      <w:lvlText w:val="▪"/>
      <w:lvlJc w:val="left"/>
      <w:pPr>
        <w:ind w:left="432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110D2BE">
      <w:start w:val="1"/>
      <w:numFmt w:val="bullet"/>
      <w:lvlText w:val="•"/>
      <w:lvlJc w:val="left"/>
      <w:pPr>
        <w:ind w:left="50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0E44F6E">
      <w:start w:val="1"/>
      <w:numFmt w:val="bullet"/>
      <w:lvlText w:val="o"/>
      <w:lvlJc w:val="left"/>
      <w:pPr>
        <w:ind w:left="576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AA8A730">
      <w:start w:val="1"/>
      <w:numFmt w:val="bullet"/>
      <w:lvlText w:val="▪"/>
      <w:lvlJc w:val="left"/>
      <w:pPr>
        <w:ind w:left="648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772631B6"/>
    <w:multiLevelType w:val="hybridMultilevel"/>
    <w:tmpl w:val="B16AC82A"/>
    <w:lvl w:ilvl="0" w:tplc="67407E84">
      <w:start w:val="1"/>
      <w:numFmt w:val="bullet"/>
      <w:lvlText w:val="•"/>
      <w:lvlJc w:val="left"/>
      <w:pPr>
        <w:ind w:left="503"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0CE63E3A">
      <w:start w:val="1"/>
      <w:numFmt w:val="bullet"/>
      <w:lvlText w:val="o"/>
      <w:lvlJc w:val="left"/>
      <w:pPr>
        <w:ind w:left="178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805812E0">
      <w:start w:val="1"/>
      <w:numFmt w:val="bullet"/>
      <w:lvlText w:val="▪"/>
      <w:lvlJc w:val="left"/>
      <w:pPr>
        <w:ind w:left="250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8BF6E602">
      <w:start w:val="1"/>
      <w:numFmt w:val="bullet"/>
      <w:lvlText w:val="•"/>
      <w:lvlJc w:val="left"/>
      <w:pPr>
        <w:ind w:left="322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7EBA378E">
      <w:start w:val="1"/>
      <w:numFmt w:val="bullet"/>
      <w:lvlText w:val="o"/>
      <w:lvlJc w:val="left"/>
      <w:pPr>
        <w:ind w:left="394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89920680">
      <w:start w:val="1"/>
      <w:numFmt w:val="bullet"/>
      <w:lvlText w:val="▪"/>
      <w:lvlJc w:val="left"/>
      <w:pPr>
        <w:ind w:left="466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9ECCA0A8">
      <w:start w:val="1"/>
      <w:numFmt w:val="bullet"/>
      <w:lvlText w:val="•"/>
      <w:lvlJc w:val="left"/>
      <w:pPr>
        <w:ind w:left="538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C6FE99B2">
      <w:start w:val="1"/>
      <w:numFmt w:val="bullet"/>
      <w:lvlText w:val="o"/>
      <w:lvlJc w:val="left"/>
      <w:pPr>
        <w:ind w:left="610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B8120276">
      <w:start w:val="1"/>
      <w:numFmt w:val="bullet"/>
      <w:lvlText w:val="▪"/>
      <w:lvlJc w:val="left"/>
      <w:pPr>
        <w:ind w:left="682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num w:numId="1" w16cid:durableId="1339887358">
    <w:abstractNumId w:val="5"/>
  </w:num>
  <w:num w:numId="2" w16cid:durableId="1743796014">
    <w:abstractNumId w:val="3"/>
  </w:num>
  <w:num w:numId="3" w16cid:durableId="237331819">
    <w:abstractNumId w:val="7"/>
  </w:num>
  <w:num w:numId="4" w16cid:durableId="400446570">
    <w:abstractNumId w:val="0"/>
  </w:num>
  <w:num w:numId="5" w16cid:durableId="1369571532">
    <w:abstractNumId w:val="9"/>
  </w:num>
  <w:num w:numId="6" w16cid:durableId="893468391">
    <w:abstractNumId w:val="4"/>
  </w:num>
  <w:num w:numId="7" w16cid:durableId="170604383">
    <w:abstractNumId w:val="1"/>
  </w:num>
  <w:num w:numId="8" w16cid:durableId="1847330469">
    <w:abstractNumId w:val="6"/>
  </w:num>
  <w:num w:numId="9" w16cid:durableId="2021227270">
    <w:abstractNumId w:val="8"/>
  </w:num>
  <w:num w:numId="10" w16cid:durableId="19851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A38"/>
    <w:rsid w:val="00006A81"/>
    <w:rsid w:val="000C2A1A"/>
    <w:rsid w:val="000F1246"/>
    <w:rsid w:val="0013050E"/>
    <w:rsid w:val="0022288C"/>
    <w:rsid w:val="003560F6"/>
    <w:rsid w:val="00603B16"/>
    <w:rsid w:val="00621665"/>
    <w:rsid w:val="00764A38"/>
    <w:rsid w:val="00853E8A"/>
    <w:rsid w:val="009A5828"/>
    <w:rsid w:val="00B7513E"/>
    <w:rsid w:val="00F56229"/>
    <w:rsid w:val="00FE2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8CD1"/>
  <w15:docId w15:val="{618E68E6-894F-4D90-AF2A-B3442B49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TableGrid0">
    <w:name w:val="TableGrid"/>
    <w:rsid w:val="003560F6"/>
    <w:pPr>
      <w:spacing w:after="0" w:line="240" w:lineRule="auto"/>
    </w:pPr>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042540">
      <w:bodyDiv w:val="1"/>
      <w:marLeft w:val="0"/>
      <w:marRight w:val="0"/>
      <w:marTop w:val="0"/>
      <w:marBottom w:val="0"/>
      <w:divBdr>
        <w:top w:val="none" w:sz="0" w:space="0" w:color="auto"/>
        <w:left w:val="none" w:sz="0" w:space="0" w:color="auto"/>
        <w:bottom w:val="none" w:sz="0" w:space="0" w:color="auto"/>
        <w:right w:val="none" w:sz="0" w:space="0" w:color="auto"/>
      </w:divBdr>
    </w:div>
    <w:div w:id="1832410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 indresh</dc:creator>
  <cp:lastModifiedBy>CR Indresh</cp:lastModifiedBy>
  <cp:revision>7</cp:revision>
  <cp:lastPrinted>2026-02-19T11:52:00Z</cp:lastPrinted>
  <dcterms:created xsi:type="dcterms:W3CDTF">2022-09-18T16:51:00Z</dcterms:created>
  <dcterms:modified xsi:type="dcterms:W3CDTF">2026-02-20T06:04:00Z</dcterms:modified>
</cp:coreProperties>
</file>