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69B4" w14:textId="40E1307F" w:rsidR="009E2580" w:rsidRDefault="00000000">
      <w:pPr>
        <w:spacing w:after="586" w:line="259" w:lineRule="auto"/>
        <w:ind w:left="0" w:firstLine="0"/>
        <w:rPr>
          <w:sz w:val="43"/>
        </w:rPr>
      </w:pPr>
      <w:r>
        <w:rPr>
          <w:sz w:val="43"/>
        </w:rPr>
        <w:t>Customer</w:t>
      </w:r>
      <w:r>
        <w:rPr>
          <w:rFonts w:ascii="Times New Roman" w:eastAsia="Times New Roman" w:hAnsi="Times New Roman" w:cs="Times New Roman"/>
          <w:sz w:val="43"/>
        </w:rPr>
        <w:t xml:space="preserve"> </w:t>
      </w:r>
      <w:r>
        <w:rPr>
          <w:sz w:val="43"/>
        </w:rPr>
        <w:t>Journey</w:t>
      </w:r>
      <w:r>
        <w:rPr>
          <w:rFonts w:ascii="Times New Roman" w:eastAsia="Times New Roman" w:hAnsi="Times New Roman" w:cs="Times New Roman"/>
          <w:sz w:val="43"/>
        </w:rPr>
        <w:t xml:space="preserve"> </w:t>
      </w:r>
      <w:r>
        <w:rPr>
          <w:sz w:val="43"/>
        </w:rPr>
        <w:t>Map:</w:t>
      </w:r>
      <w:r>
        <w:rPr>
          <w:rFonts w:ascii="Times New Roman" w:eastAsia="Times New Roman" w:hAnsi="Times New Roman" w:cs="Times New Roman"/>
          <w:sz w:val="43"/>
        </w:rPr>
        <w:t xml:space="preserve"> </w:t>
      </w:r>
      <w:r w:rsidR="004279D2">
        <w:rPr>
          <w:sz w:val="43"/>
        </w:rPr>
        <w:t>Smart Sorting</w:t>
      </w:r>
    </w:p>
    <w:p w14:paraId="348220F9" w14:textId="77777777" w:rsidR="00B13B75" w:rsidRDefault="00B13B75" w:rsidP="00B13B75">
      <w:pPr>
        <w:spacing w:after="0"/>
        <w:jc w:val="center"/>
        <w:rPr>
          <w:b/>
          <w:sz w:val="28"/>
          <w:szCs w:val="28"/>
        </w:rPr>
      </w:pPr>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702"/>
      </w:tblGrid>
      <w:tr w:rsidR="004279D2" w:rsidRPr="00621665" w14:paraId="102B0588" w14:textId="77777777" w:rsidTr="00733644">
        <w:tc>
          <w:tcPr>
            <w:tcW w:w="4508" w:type="dxa"/>
            <w:tcBorders>
              <w:top w:val="single" w:sz="4" w:space="0" w:color="000000"/>
              <w:left w:val="single" w:sz="4" w:space="0" w:color="000000"/>
              <w:bottom w:val="single" w:sz="4" w:space="0" w:color="000000"/>
              <w:right w:val="single" w:sz="4" w:space="0" w:color="000000"/>
            </w:tcBorders>
            <w:hideMark/>
          </w:tcPr>
          <w:p w14:paraId="0ED55640" w14:textId="77777777" w:rsidR="004279D2" w:rsidRPr="00621665" w:rsidRDefault="004279D2" w:rsidP="00733644">
            <w:pPr>
              <w:rPr>
                <w:bCs/>
              </w:rPr>
            </w:pPr>
            <w:r w:rsidRPr="00621665">
              <w:rPr>
                <w:bCs/>
              </w:rPr>
              <w:t>Date</w:t>
            </w:r>
          </w:p>
        </w:tc>
        <w:tc>
          <w:tcPr>
            <w:tcW w:w="4701" w:type="dxa"/>
            <w:tcBorders>
              <w:top w:val="single" w:sz="4" w:space="0" w:color="000000"/>
              <w:left w:val="single" w:sz="4" w:space="0" w:color="000000"/>
              <w:bottom w:val="single" w:sz="4" w:space="0" w:color="000000"/>
              <w:right w:val="single" w:sz="4" w:space="0" w:color="000000"/>
            </w:tcBorders>
            <w:hideMark/>
          </w:tcPr>
          <w:p w14:paraId="295A819C" w14:textId="77777777" w:rsidR="004279D2" w:rsidRPr="00621665" w:rsidRDefault="004279D2" w:rsidP="00733644">
            <w:pPr>
              <w:rPr>
                <w:bCs/>
              </w:rPr>
            </w:pPr>
            <w:r w:rsidRPr="00621665">
              <w:rPr>
                <w:bCs/>
              </w:rPr>
              <w:t>19 January 2026</w:t>
            </w:r>
          </w:p>
        </w:tc>
      </w:tr>
      <w:tr w:rsidR="004279D2" w:rsidRPr="00621665" w14:paraId="3ED0D87F" w14:textId="77777777" w:rsidTr="00733644">
        <w:tc>
          <w:tcPr>
            <w:tcW w:w="4508" w:type="dxa"/>
            <w:tcBorders>
              <w:top w:val="single" w:sz="4" w:space="0" w:color="000000"/>
              <w:left w:val="single" w:sz="4" w:space="0" w:color="000000"/>
              <w:bottom w:val="single" w:sz="4" w:space="0" w:color="000000"/>
              <w:right w:val="single" w:sz="4" w:space="0" w:color="000000"/>
            </w:tcBorders>
            <w:hideMark/>
          </w:tcPr>
          <w:p w14:paraId="5D7FED4C" w14:textId="77777777" w:rsidR="004279D2" w:rsidRPr="00621665" w:rsidRDefault="004279D2" w:rsidP="00733644">
            <w:pPr>
              <w:rPr>
                <w:bCs/>
              </w:rPr>
            </w:pPr>
            <w:r w:rsidRPr="00621665">
              <w:rPr>
                <w:bCs/>
              </w:rPr>
              <w:t>Team ID</w:t>
            </w:r>
          </w:p>
        </w:tc>
        <w:tc>
          <w:tcPr>
            <w:tcW w:w="4701" w:type="dxa"/>
            <w:tcBorders>
              <w:top w:val="single" w:sz="4" w:space="0" w:color="000000"/>
              <w:left w:val="single" w:sz="4" w:space="0" w:color="000000"/>
              <w:bottom w:val="single" w:sz="4" w:space="0" w:color="000000"/>
              <w:right w:val="single" w:sz="4" w:space="0" w:color="000000"/>
            </w:tcBorders>
            <w:hideMark/>
          </w:tcPr>
          <w:p w14:paraId="0FBF73F9" w14:textId="77777777" w:rsidR="004279D2" w:rsidRPr="00621665" w:rsidRDefault="004279D2" w:rsidP="00733644">
            <w:pPr>
              <w:rPr>
                <w:bCs/>
              </w:rPr>
            </w:pPr>
            <w:r w:rsidRPr="00621665">
              <w:rPr>
                <w:bCs/>
              </w:rPr>
              <w:t>LTVIP2026TMIDS83701</w:t>
            </w:r>
          </w:p>
        </w:tc>
      </w:tr>
      <w:tr w:rsidR="004279D2" w:rsidRPr="00621665" w14:paraId="7ABD9F1E" w14:textId="77777777" w:rsidTr="00733644">
        <w:tc>
          <w:tcPr>
            <w:tcW w:w="4508" w:type="dxa"/>
            <w:tcBorders>
              <w:top w:val="single" w:sz="4" w:space="0" w:color="000000"/>
              <w:left w:val="single" w:sz="4" w:space="0" w:color="000000"/>
              <w:bottom w:val="single" w:sz="4" w:space="0" w:color="000000"/>
              <w:right w:val="single" w:sz="4" w:space="0" w:color="000000"/>
            </w:tcBorders>
            <w:hideMark/>
          </w:tcPr>
          <w:p w14:paraId="6D0E4D16" w14:textId="77777777" w:rsidR="004279D2" w:rsidRPr="00621665" w:rsidRDefault="004279D2" w:rsidP="00733644">
            <w:pPr>
              <w:rPr>
                <w:bCs/>
              </w:rPr>
            </w:pPr>
            <w:r w:rsidRPr="00621665">
              <w:rPr>
                <w:bCs/>
              </w:rPr>
              <w:t>Project Name</w:t>
            </w:r>
          </w:p>
        </w:tc>
        <w:tc>
          <w:tcPr>
            <w:tcW w:w="4701" w:type="dxa"/>
            <w:tcBorders>
              <w:top w:val="single" w:sz="4" w:space="0" w:color="000000"/>
              <w:left w:val="single" w:sz="4" w:space="0" w:color="000000"/>
              <w:bottom w:val="single" w:sz="4" w:space="0" w:color="000000"/>
              <w:right w:val="single" w:sz="4" w:space="0" w:color="000000"/>
            </w:tcBorders>
            <w:hideMark/>
          </w:tcPr>
          <w:p w14:paraId="58B033BC" w14:textId="77777777" w:rsidR="004279D2" w:rsidRPr="00621665" w:rsidRDefault="004279D2" w:rsidP="00733644">
            <w:pPr>
              <w:rPr>
                <w:bCs/>
              </w:rPr>
            </w:pPr>
            <w:r w:rsidRPr="00621665">
              <w:rPr>
                <w:bCs/>
              </w:rPr>
              <w:t>Smart Sorting: Transfer learning for identifying Rotten Fruits and Vegetables</w:t>
            </w:r>
          </w:p>
        </w:tc>
      </w:tr>
      <w:tr w:rsidR="004279D2" w:rsidRPr="00621665" w14:paraId="618E45B0" w14:textId="77777777" w:rsidTr="004279D2">
        <w:trPr>
          <w:trHeight w:val="1196"/>
        </w:trPr>
        <w:tc>
          <w:tcPr>
            <w:tcW w:w="4508" w:type="dxa"/>
            <w:tcBorders>
              <w:top w:val="single" w:sz="4" w:space="0" w:color="000000"/>
              <w:left w:val="single" w:sz="4" w:space="0" w:color="000000"/>
              <w:bottom w:val="single" w:sz="4" w:space="0" w:color="000000"/>
              <w:right w:val="single" w:sz="4" w:space="0" w:color="000000"/>
            </w:tcBorders>
            <w:hideMark/>
          </w:tcPr>
          <w:p w14:paraId="578E2A59" w14:textId="77777777" w:rsidR="004279D2" w:rsidRPr="00621665" w:rsidRDefault="004279D2" w:rsidP="00733644">
            <w:pPr>
              <w:rPr>
                <w:bCs/>
              </w:rPr>
            </w:pPr>
            <w:r w:rsidRPr="00621665">
              <w:rPr>
                <w:bCs/>
              </w:rPr>
              <w:t>Maximum Marks</w:t>
            </w:r>
          </w:p>
        </w:tc>
        <w:tc>
          <w:tcPr>
            <w:tcW w:w="4701" w:type="dxa"/>
            <w:tcBorders>
              <w:top w:val="single" w:sz="4" w:space="0" w:color="000000"/>
              <w:left w:val="single" w:sz="4" w:space="0" w:color="000000"/>
              <w:bottom w:val="single" w:sz="4" w:space="0" w:color="000000"/>
              <w:right w:val="single" w:sz="4" w:space="0" w:color="000000"/>
            </w:tcBorders>
            <w:hideMark/>
          </w:tcPr>
          <w:p w14:paraId="03FB7A44" w14:textId="30D039D8" w:rsidR="004279D2" w:rsidRPr="00621665" w:rsidRDefault="004279D2" w:rsidP="00733644">
            <w:pPr>
              <w:rPr>
                <w:bCs/>
              </w:rPr>
            </w:pPr>
            <w:r>
              <w:rPr>
                <w:bCs/>
              </w:rPr>
              <w:t>4</w:t>
            </w:r>
            <w:r w:rsidRPr="00621665">
              <w:rPr>
                <w:bCs/>
              </w:rPr>
              <w:t xml:space="preserve"> Marks</w:t>
            </w:r>
          </w:p>
        </w:tc>
      </w:tr>
    </w:tbl>
    <w:p w14:paraId="299AD8F6" w14:textId="77777777" w:rsidR="00B13B75" w:rsidRDefault="00B13B75">
      <w:pPr>
        <w:spacing w:after="586" w:line="259" w:lineRule="auto"/>
        <w:ind w:left="0" w:firstLine="0"/>
      </w:pPr>
    </w:p>
    <w:p w14:paraId="6C75F66E" w14:textId="77777777" w:rsidR="009E2580" w:rsidRDefault="00000000">
      <w:pPr>
        <w:pStyle w:val="Heading1"/>
        <w:ind w:left="-5"/>
      </w:pPr>
      <w:r>
        <w:t>Introduction</w:t>
      </w:r>
    </w:p>
    <w:p w14:paraId="310D930A" w14:textId="77777777" w:rsidR="004279D2" w:rsidRPr="004279D2" w:rsidRDefault="004279D2" w:rsidP="004279D2">
      <w:pPr>
        <w:spacing w:after="639" w:line="349" w:lineRule="auto"/>
      </w:pPr>
      <w:r w:rsidRPr="004279D2">
        <w:t xml:space="preserve">This document outlines the customer journey for the </w:t>
      </w:r>
      <w:r w:rsidRPr="004279D2">
        <w:rPr>
          <w:b/>
          <w:bCs/>
        </w:rPr>
        <w:t>Smart Sorting Transfer Learning System</w:t>
      </w:r>
      <w:r w:rsidRPr="004279D2">
        <w:t>, detailing the steps a user (such as a food quality inspector, warehouse manager, or retailer) takes when interacting with the system for identifying fresh and rotten fruits and vegetables. This journey map provides a high-level overview of the user’s experience while using the automated smart sorting platform.</w:t>
      </w:r>
    </w:p>
    <w:p w14:paraId="70CEAF16" w14:textId="77777777" w:rsidR="004279D2" w:rsidRPr="004279D2" w:rsidRDefault="004279D2" w:rsidP="004279D2">
      <w:pPr>
        <w:spacing w:after="639" w:line="349" w:lineRule="auto"/>
      </w:pPr>
      <w:r w:rsidRPr="004279D2">
        <w:pict w14:anchorId="5A78DB2D">
          <v:rect id="_x0000_i1341" style="width:0;height:1.5pt" o:hralign="center" o:hrstd="t" o:hr="t" fillcolor="#a0a0a0" stroked="f"/>
        </w:pict>
      </w:r>
    </w:p>
    <w:p w14:paraId="441FD1A2" w14:textId="77777777" w:rsidR="004279D2" w:rsidRPr="004279D2" w:rsidRDefault="004279D2" w:rsidP="004279D2">
      <w:pPr>
        <w:spacing w:after="639" w:line="349" w:lineRule="auto"/>
        <w:rPr>
          <w:b/>
          <w:bCs/>
        </w:rPr>
      </w:pPr>
      <w:r w:rsidRPr="004279D2">
        <w:rPr>
          <w:b/>
          <w:bCs/>
        </w:rPr>
        <w:t>Customer Journey Stages</w:t>
      </w:r>
    </w:p>
    <w:p w14:paraId="13BA0A66" w14:textId="77777777" w:rsidR="004279D2" w:rsidRPr="004279D2" w:rsidRDefault="004279D2" w:rsidP="004279D2">
      <w:pPr>
        <w:spacing w:after="639" w:line="349" w:lineRule="auto"/>
      </w:pPr>
      <w:r w:rsidRPr="004279D2">
        <w:t>The customer journey for the Smart Sorting system can be broken down into the following key stages:</w:t>
      </w:r>
    </w:p>
    <w:p w14:paraId="632D96A9" w14:textId="77777777" w:rsidR="004279D2" w:rsidRPr="004279D2" w:rsidRDefault="004279D2" w:rsidP="004279D2">
      <w:pPr>
        <w:spacing w:after="639" w:line="349" w:lineRule="auto"/>
      </w:pPr>
      <w:r w:rsidRPr="004279D2">
        <w:pict w14:anchorId="697D29CF">
          <v:rect id="_x0000_i1342" style="width:0;height:1.5pt" o:hralign="center" o:hrstd="t" o:hr="t" fillcolor="#a0a0a0" stroked="f"/>
        </w:pict>
      </w:r>
    </w:p>
    <w:p w14:paraId="66F9C6A8" w14:textId="77777777" w:rsidR="004279D2" w:rsidRPr="004279D2" w:rsidRDefault="004279D2" w:rsidP="004279D2">
      <w:pPr>
        <w:spacing w:after="639" w:line="349" w:lineRule="auto"/>
        <w:rPr>
          <w:b/>
          <w:bCs/>
        </w:rPr>
      </w:pPr>
      <w:r w:rsidRPr="004279D2">
        <w:rPr>
          <w:b/>
          <w:bCs/>
        </w:rPr>
        <w:t>Stage 1: Produce Collection</w:t>
      </w:r>
    </w:p>
    <w:p w14:paraId="1746FF23" w14:textId="77777777" w:rsidR="004279D2" w:rsidRPr="004279D2" w:rsidRDefault="004279D2" w:rsidP="004279D2">
      <w:pPr>
        <w:numPr>
          <w:ilvl w:val="0"/>
          <w:numId w:val="6"/>
        </w:numPr>
        <w:spacing w:after="639" w:line="349" w:lineRule="auto"/>
      </w:pPr>
      <w:r w:rsidRPr="004279D2">
        <w:rPr>
          <w:b/>
          <w:bCs/>
        </w:rPr>
        <w:lastRenderedPageBreak/>
        <w:t>User Action:</w:t>
      </w:r>
      <w:r w:rsidRPr="004279D2">
        <w:t xml:space="preserve"> Inspector or staff receives fruits and vegetables from suppliers or farms.</w:t>
      </w:r>
    </w:p>
    <w:p w14:paraId="19B6AEF8" w14:textId="77777777" w:rsidR="004279D2" w:rsidRPr="004279D2" w:rsidRDefault="004279D2" w:rsidP="004279D2">
      <w:pPr>
        <w:numPr>
          <w:ilvl w:val="0"/>
          <w:numId w:val="6"/>
        </w:numPr>
        <w:spacing w:after="639" w:line="349" w:lineRule="auto"/>
      </w:pPr>
      <w:r w:rsidRPr="004279D2">
        <w:rPr>
          <w:b/>
          <w:bCs/>
        </w:rPr>
        <w:t>Description:</w:t>
      </w:r>
      <w:r w:rsidRPr="004279D2">
        <w:t xml:space="preserve"> This is the initial physical step where produce arrives at the warehouse, retail store, or processing unit. Traditionally, quality checks begin manually at this stage.</w:t>
      </w:r>
    </w:p>
    <w:p w14:paraId="10631DFD" w14:textId="77777777" w:rsidR="004279D2" w:rsidRPr="004279D2" w:rsidRDefault="004279D2" w:rsidP="004279D2">
      <w:pPr>
        <w:numPr>
          <w:ilvl w:val="0"/>
          <w:numId w:val="6"/>
        </w:numPr>
        <w:spacing w:after="639" w:line="349" w:lineRule="auto"/>
      </w:pPr>
      <w:r w:rsidRPr="004279D2">
        <w:rPr>
          <w:b/>
          <w:bCs/>
        </w:rPr>
        <w:t>Pain Points:</w:t>
      </w:r>
      <w:r w:rsidRPr="004279D2">
        <w:t xml:space="preserve"> Manual inspection is time-consuming, </w:t>
      </w:r>
      <w:proofErr w:type="spellStart"/>
      <w:r w:rsidRPr="004279D2">
        <w:t>labor-intensive</w:t>
      </w:r>
      <w:proofErr w:type="spellEnd"/>
      <w:r w:rsidRPr="004279D2">
        <w:t>, and inconsistent.</w:t>
      </w:r>
    </w:p>
    <w:p w14:paraId="458227BC" w14:textId="77777777" w:rsidR="004279D2" w:rsidRPr="004279D2" w:rsidRDefault="004279D2" w:rsidP="004279D2">
      <w:pPr>
        <w:spacing w:after="639" w:line="349" w:lineRule="auto"/>
      </w:pPr>
      <w:r w:rsidRPr="004279D2">
        <w:pict w14:anchorId="01B9C996">
          <v:rect id="_x0000_i1343" style="width:0;height:1.5pt" o:hralign="center" o:hrstd="t" o:hr="t" fillcolor="#a0a0a0" stroked="f"/>
        </w:pict>
      </w:r>
    </w:p>
    <w:p w14:paraId="2D3B334F" w14:textId="77777777" w:rsidR="004279D2" w:rsidRPr="004279D2" w:rsidRDefault="004279D2" w:rsidP="004279D2">
      <w:pPr>
        <w:spacing w:after="639" w:line="349" w:lineRule="auto"/>
        <w:rPr>
          <w:b/>
          <w:bCs/>
        </w:rPr>
      </w:pPr>
      <w:r w:rsidRPr="004279D2">
        <w:rPr>
          <w:b/>
          <w:bCs/>
        </w:rPr>
        <w:t>Stage 2: Image Capture</w:t>
      </w:r>
    </w:p>
    <w:p w14:paraId="532C39A3" w14:textId="77777777" w:rsidR="004279D2" w:rsidRPr="004279D2" w:rsidRDefault="004279D2" w:rsidP="004279D2">
      <w:pPr>
        <w:numPr>
          <w:ilvl w:val="0"/>
          <w:numId w:val="7"/>
        </w:numPr>
        <w:spacing w:after="639" w:line="349" w:lineRule="auto"/>
      </w:pPr>
      <w:r w:rsidRPr="004279D2">
        <w:rPr>
          <w:b/>
          <w:bCs/>
        </w:rPr>
        <w:t>User Action:</w:t>
      </w:r>
      <w:r w:rsidRPr="004279D2">
        <w:t xml:space="preserve"> User captures digital images of fruits and vegetables.</w:t>
      </w:r>
    </w:p>
    <w:p w14:paraId="62ABF72F" w14:textId="77777777" w:rsidR="004279D2" w:rsidRPr="004279D2" w:rsidRDefault="004279D2" w:rsidP="004279D2">
      <w:pPr>
        <w:numPr>
          <w:ilvl w:val="0"/>
          <w:numId w:val="7"/>
        </w:numPr>
        <w:spacing w:after="639" w:line="349" w:lineRule="auto"/>
      </w:pPr>
      <w:r w:rsidRPr="004279D2">
        <w:rPr>
          <w:b/>
          <w:bCs/>
        </w:rPr>
        <w:t>Description:</w:t>
      </w:r>
      <w:r w:rsidRPr="004279D2">
        <w:t xml:space="preserve"> Using cameras or mobile devices, images of the produce are captured. These images serve as input for the smart sorting system.</w:t>
      </w:r>
    </w:p>
    <w:p w14:paraId="7A369F29" w14:textId="77777777" w:rsidR="004279D2" w:rsidRPr="004279D2" w:rsidRDefault="004279D2" w:rsidP="004279D2">
      <w:pPr>
        <w:numPr>
          <w:ilvl w:val="0"/>
          <w:numId w:val="7"/>
        </w:numPr>
        <w:spacing w:after="639" w:line="349" w:lineRule="auto"/>
      </w:pPr>
      <w:r w:rsidRPr="004279D2">
        <w:rPr>
          <w:b/>
          <w:bCs/>
        </w:rPr>
        <w:t>Key Considerations:</w:t>
      </w:r>
      <w:r w:rsidRPr="004279D2">
        <w:t xml:space="preserve"> Image quality, lighting conditions, background consistency, and proper angle are crucial for accurate classification.</w:t>
      </w:r>
    </w:p>
    <w:p w14:paraId="1C84E6FA" w14:textId="77777777" w:rsidR="004279D2" w:rsidRPr="004279D2" w:rsidRDefault="004279D2" w:rsidP="004279D2">
      <w:pPr>
        <w:spacing w:after="639" w:line="349" w:lineRule="auto"/>
      </w:pPr>
      <w:r w:rsidRPr="004279D2">
        <w:pict w14:anchorId="4F773BBC">
          <v:rect id="_x0000_i1344" style="width:0;height:1.5pt" o:hralign="center" o:hrstd="t" o:hr="t" fillcolor="#a0a0a0" stroked="f"/>
        </w:pict>
      </w:r>
    </w:p>
    <w:p w14:paraId="319DBAB2" w14:textId="77777777" w:rsidR="004279D2" w:rsidRPr="004279D2" w:rsidRDefault="004279D2" w:rsidP="004279D2">
      <w:pPr>
        <w:spacing w:after="639" w:line="349" w:lineRule="auto"/>
        <w:rPr>
          <w:b/>
          <w:bCs/>
        </w:rPr>
      </w:pPr>
      <w:r w:rsidRPr="004279D2">
        <w:rPr>
          <w:b/>
          <w:bCs/>
        </w:rPr>
        <w:t>Stage 3: Image Upload</w:t>
      </w:r>
    </w:p>
    <w:p w14:paraId="0B100925" w14:textId="77777777" w:rsidR="004279D2" w:rsidRPr="004279D2" w:rsidRDefault="004279D2" w:rsidP="004279D2">
      <w:pPr>
        <w:numPr>
          <w:ilvl w:val="0"/>
          <w:numId w:val="8"/>
        </w:numPr>
        <w:spacing w:after="639" w:line="349" w:lineRule="auto"/>
      </w:pPr>
      <w:r w:rsidRPr="004279D2">
        <w:rPr>
          <w:b/>
          <w:bCs/>
        </w:rPr>
        <w:t>User Action:</w:t>
      </w:r>
      <w:r w:rsidRPr="004279D2">
        <w:t xml:space="preserve"> User uploads captured images to the Smart Sorting web or mobile application.</w:t>
      </w:r>
    </w:p>
    <w:p w14:paraId="013B990D" w14:textId="77777777" w:rsidR="004279D2" w:rsidRPr="004279D2" w:rsidRDefault="004279D2" w:rsidP="004279D2">
      <w:pPr>
        <w:numPr>
          <w:ilvl w:val="0"/>
          <w:numId w:val="8"/>
        </w:numPr>
        <w:spacing w:after="639" w:line="349" w:lineRule="auto"/>
      </w:pPr>
      <w:r w:rsidRPr="004279D2">
        <w:rPr>
          <w:b/>
          <w:bCs/>
        </w:rPr>
        <w:t>Description:</w:t>
      </w:r>
      <w:r w:rsidRPr="004279D2">
        <w:t xml:space="preserve"> The captured images are uploaded through the application interface. The user selects the image files and initiates the upload process.</w:t>
      </w:r>
    </w:p>
    <w:p w14:paraId="666B3B92" w14:textId="77777777" w:rsidR="004279D2" w:rsidRPr="004279D2" w:rsidRDefault="004279D2" w:rsidP="004279D2">
      <w:pPr>
        <w:numPr>
          <w:ilvl w:val="0"/>
          <w:numId w:val="8"/>
        </w:numPr>
        <w:spacing w:after="639" w:line="349" w:lineRule="auto"/>
      </w:pPr>
      <w:r w:rsidRPr="004279D2">
        <w:rPr>
          <w:b/>
          <w:bCs/>
        </w:rPr>
        <w:lastRenderedPageBreak/>
        <w:t>Touchpoints:</w:t>
      </w:r>
      <w:r w:rsidRPr="004279D2">
        <w:t xml:space="preserve"> Smart Sorting Web/Mobile Application (Upload Page).</w:t>
      </w:r>
    </w:p>
    <w:p w14:paraId="3AD9448E" w14:textId="77777777" w:rsidR="004279D2" w:rsidRPr="004279D2" w:rsidRDefault="004279D2" w:rsidP="004279D2">
      <w:pPr>
        <w:numPr>
          <w:ilvl w:val="0"/>
          <w:numId w:val="8"/>
        </w:numPr>
        <w:spacing w:after="639" w:line="349" w:lineRule="auto"/>
      </w:pPr>
      <w:r w:rsidRPr="004279D2">
        <w:rPr>
          <w:b/>
          <w:bCs/>
        </w:rPr>
        <w:t>Goals:</w:t>
      </w:r>
      <w:r w:rsidRPr="004279D2">
        <w:t xml:space="preserve"> Fast, simple, and user-friendly image submission.</w:t>
      </w:r>
    </w:p>
    <w:p w14:paraId="3C27CBD6" w14:textId="77777777" w:rsidR="004279D2" w:rsidRPr="004279D2" w:rsidRDefault="004279D2" w:rsidP="004279D2">
      <w:pPr>
        <w:spacing w:after="639" w:line="349" w:lineRule="auto"/>
      </w:pPr>
      <w:r w:rsidRPr="004279D2">
        <w:pict w14:anchorId="2C3B76A3">
          <v:rect id="_x0000_i1345" style="width:0;height:1.5pt" o:hralign="center" o:hrstd="t" o:hr="t" fillcolor="#a0a0a0" stroked="f"/>
        </w:pict>
      </w:r>
    </w:p>
    <w:p w14:paraId="5DC398D2" w14:textId="77777777" w:rsidR="004279D2" w:rsidRPr="004279D2" w:rsidRDefault="004279D2" w:rsidP="004279D2">
      <w:pPr>
        <w:spacing w:after="639" w:line="349" w:lineRule="auto"/>
        <w:rPr>
          <w:b/>
          <w:bCs/>
        </w:rPr>
      </w:pPr>
      <w:r w:rsidRPr="004279D2">
        <w:rPr>
          <w:b/>
          <w:bCs/>
        </w:rPr>
        <w:t>Stage 4: Image Processing and Classification</w:t>
      </w:r>
    </w:p>
    <w:p w14:paraId="33CAA674" w14:textId="77777777" w:rsidR="004279D2" w:rsidRPr="004279D2" w:rsidRDefault="004279D2" w:rsidP="004279D2">
      <w:pPr>
        <w:numPr>
          <w:ilvl w:val="0"/>
          <w:numId w:val="9"/>
        </w:numPr>
        <w:spacing w:after="639" w:line="349" w:lineRule="auto"/>
      </w:pPr>
      <w:r w:rsidRPr="004279D2">
        <w:rPr>
          <w:b/>
          <w:bCs/>
        </w:rPr>
        <w:t>System Action:</w:t>
      </w:r>
      <w:r w:rsidRPr="004279D2">
        <w:t xml:space="preserve"> The backend system processes the uploaded image and performs classification using transfer learning.</w:t>
      </w:r>
    </w:p>
    <w:p w14:paraId="006074C7" w14:textId="77777777" w:rsidR="004279D2" w:rsidRPr="004279D2" w:rsidRDefault="004279D2" w:rsidP="004279D2">
      <w:pPr>
        <w:numPr>
          <w:ilvl w:val="0"/>
          <w:numId w:val="9"/>
        </w:numPr>
        <w:spacing w:after="639" w:line="349" w:lineRule="auto"/>
      </w:pPr>
      <w:r w:rsidRPr="004279D2">
        <w:rPr>
          <w:b/>
          <w:bCs/>
        </w:rPr>
        <w:t>Description:</w:t>
      </w:r>
      <w:r w:rsidRPr="004279D2">
        <w:t xml:space="preserve"> Once uploaded, the system backend activates a pre-trained deep learning model (e.g., </w:t>
      </w:r>
      <w:proofErr w:type="spellStart"/>
      <w:r w:rsidRPr="004279D2">
        <w:t>ResNet</w:t>
      </w:r>
      <w:proofErr w:type="spellEnd"/>
      <w:r w:rsidRPr="004279D2">
        <w:t xml:space="preserve">, </w:t>
      </w:r>
      <w:proofErr w:type="spellStart"/>
      <w:r w:rsidRPr="004279D2">
        <w:t>MobileNet</w:t>
      </w:r>
      <w:proofErr w:type="spellEnd"/>
      <w:r w:rsidRPr="004279D2">
        <w:t xml:space="preserve">, or </w:t>
      </w:r>
      <w:proofErr w:type="spellStart"/>
      <w:r w:rsidRPr="004279D2">
        <w:t>EfficientNet</w:t>
      </w:r>
      <w:proofErr w:type="spellEnd"/>
      <w:r w:rsidRPr="004279D2">
        <w:t xml:space="preserve"> fine-tuned via transfer learning). The model </w:t>
      </w:r>
      <w:proofErr w:type="spellStart"/>
      <w:r w:rsidRPr="004279D2">
        <w:t>analyzes</w:t>
      </w:r>
      <w:proofErr w:type="spellEnd"/>
      <w:r w:rsidRPr="004279D2">
        <w:t xml:space="preserve"> visual features such as </w:t>
      </w:r>
      <w:proofErr w:type="spellStart"/>
      <w:r w:rsidRPr="004279D2">
        <w:t>color</w:t>
      </w:r>
      <w:proofErr w:type="spellEnd"/>
      <w:r w:rsidRPr="004279D2">
        <w:t xml:space="preserve"> changes, texture patterns, and surface damage to classify produce as </w:t>
      </w:r>
      <w:r w:rsidRPr="004279D2">
        <w:rPr>
          <w:b/>
          <w:bCs/>
        </w:rPr>
        <w:t>fresh or rotten</w:t>
      </w:r>
      <w:r w:rsidRPr="004279D2">
        <w:t>. This process is fully automated and happens in real time.</w:t>
      </w:r>
    </w:p>
    <w:p w14:paraId="0F6CB875" w14:textId="77777777" w:rsidR="004279D2" w:rsidRPr="004279D2" w:rsidRDefault="004279D2" w:rsidP="004279D2">
      <w:pPr>
        <w:numPr>
          <w:ilvl w:val="0"/>
          <w:numId w:val="9"/>
        </w:numPr>
        <w:spacing w:after="639" w:line="349" w:lineRule="auto"/>
      </w:pPr>
      <w:r w:rsidRPr="004279D2">
        <w:rPr>
          <w:b/>
          <w:bCs/>
        </w:rPr>
        <w:t>Key Technologies:</w:t>
      </w:r>
    </w:p>
    <w:p w14:paraId="58ED22E4" w14:textId="77777777" w:rsidR="004279D2" w:rsidRPr="004279D2" w:rsidRDefault="004279D2" w:rsidP="004279D2">
      <w:pPr>
        <w:numPr>
          <w:ilvl w:val="1"/>
          <w:numId w:val="9"/>
        </w:numPr>
        <w:spacing w:after="639" w:line="349" w:lineRule="auto"/>
      </w:pPr>
      <w:r w:rsidRPr="004279D2">
        <w:t>Transfer Learning-based Deep Learning Model</w:t>
      </w:r>
    </w:p>
    <w:p w14:paraId="1C606A7D" w14:textId="77777777" w:rsidR="004279D2" w:rsidRPr="004279D2" w:rsidRDefault="004279D2" w:rsidP="004279D2">
      <w:pPr>
        <w:numPr>
          <w:ilvl w:val="1"/>
          <w:numId w:val="9"/>
        </w:numPr>
        <w:spacing w:after="639" w:line="349" w:lineRule="auto"/>
      </w:pPr>
      <w:r w:rsidRPr="004279D2">
        <w:t>Flask/Django Backend (or equivalent framework)</w:t>
      </w:r>
    </w:p>
    <w:p w14:paraId="39E20B69" w14:textId="77777777" w:rsidR="004279D2" w:rsidRPr="004279D2" w:rsidRDefault="004279D2" w:rsidP="004279D2">
      <w:pPr>
        <w:numPr>
          <w:ilvl w:val="1"/>
          <w:numId w:val="9"/>
        </w:numPr>
        <w:spacing w:after="639" w:line="349" w:lineRule="auto"/>
      </w:pPr>
      <w:r w:rsidRPr="004279D2">
        <w:t>Image Processing Pipeline</w:t>
      </w:r>
    </w:p>
    <w:p w14:paraId="2FDC985B" w14:textId="77777777" w:rsidR="004279D2" w:rsidRPr="004279D2" w:rsidRDefault="004279D2" w:rsidP="004279D2">
      <w:pPr>
        <w:numPr>
          <w:ilvl w:val="0"/>
          <w:numId w:val="9"/>
        </w:numPr>
        <w:spacing w:after="639" w:line="349" w:lineRule="auto"/>
      </w:pPr>
      <w:r w:rsidRPr="004279D2">
        <w:rPr>
          <w:b/>
          <w:bCs/>
        </w:rPr>
        <w:t>User Expectation:</w:t>
      </w:r>
      <w:r w:rsidRPr="004279D2">
        <w:t xml:space="preserve"> Quick and highly accurate freshness detection.</w:t>
      </w:r>
    </w:p>
    <w:p w14:paraId="3CCDB366" w14:textId="77777777" w:rsidR="004279D2" w:rsidRPr="004279D2" w:rsidRDefault="004279D2" w:rsidP="004279D2">
      <w:pPr>
        <w:spacing w:after="639" w:line="349" w:lineRule="auto"/>
      </w:pPr>
      <w:r w:rsidRPr="004279D2">
        <w:pict w14:anchorId="004325CF">
          <v:rect id="_x0000_i1346" style="width:0;height:1.5pt" o:hralign="center" o:hrstd="t" o:hr="t" fillcolor="#a0a0a0" stroked="f"/>
        </w:pict>
      </w:r>
    </w:p>
    <w:p w14:paraId="3A682FD0" w14:textId="77777777" w:rsidR="004279D2" w:rsidRPr="004279D2" w:rsidRDefault="004279D2" w:rsidP="004279D2">
      <w:pPr>
        <w:spacing w:after="639" w:line="349" w:lineRule="auto"/>
        <w:rPr>
          <w:b/>
          <w:bCs/>
        </w:rPr>
      </w:pPr>
      <w:r w:rsidRPr="004279D2">
        <w:rPr>
          <w:b/>
          <w:bCs/>
        </w:rPr>
        <w:lastRenderedPageBreak/>
        <w:t>Stage 5: Result Display</w:t>
      </w:r>
    </w:p>
    <w:p w14:paraId="49FF1DA5" w14:textId="77777777" w:rsidR="004279D2" w:rsidRPr="004279D2" w:rsidRDefault="004279D2" w:rsidP="004279D2">
      <w:pPr>
        <w:numPr>
          <w:ilvl w:val="0"/>
          <w:numId w:val="10"/>
        </w:numPr>
        <w:spacing w:after="639" w:line="349" w:lineRule="auto"/>
      </w:pPr>
      <w:r w:rsidRPr="004279D2">
        <w:rPr>
          <w:b/>
          <w:bCs/>
        </w:rPr>
        <w:t>User Action:</w:t>
      </w:r>
      <w:r w:rsidRPr="004279D2">
        <w:t xml:space="preserve"> User views classification results and sorting recommendation.</w:t>
      </w:r>
    </w:p>
    <w:p w14:paraId="5B213009" w14:textId="77777777" w:rsidR="004279D2" w:rsidRPr="004279D2" w:rsidRDefault="004279D2" w:rsidP="004279D2">
      <w:pPr>
        <w:numPr>
          <w:ilvl w:val="0"/>
          <w:numId w:val="10"/>
        </w:numPr>
        <w:spacing w:after="639" w:line="349" w:lineRule="auto"/>
      </w:pPr>
      <w:r w:rsidRPr="004279D2">
        <w:rPr>
          <w:b/>
          <w:bCs/>
        </w:rPr>
        <w:t>Description:</w:t>
      </w:r>
      <w:r w:rsidRPr="004279D2">
        <w:t xml:space="preserve"> After processing, the system displays the result on the results page. The output includes:</w:t>
      </w:r>
    </w:p>
    <w:p w14:paraId="233CB518" w14:textId="77777777" w:rsidR="004279D2" w:rsidRPr="004279D2" w:rsidRDefault="004279D2" w:rsidP="004279D2">
      <w:pPr>
        <w:numPr>
          <w:ilvl w:val="1"/>
          <w:numId w:val="10"/>
        </w:numPr>
        <w:spacing w:after="639" w:line="349" w:lineRule="auto"/>
      </w:pPr>
      <w:r w:rsidRPr="004279D2">
        <w:t>Fresh or Rotten classification</w:t>
      </w:r>
    </w:p>
    <w:p w14:paraId="6AFC1BCE" w14:textId="77777777" w:rsidR="004279D2" w:rsidRPr="004279D2" w:rsidRDefault="004279D2" w:rsidP="004279D2">
      <w:pPr>
        <w:numPr>
          <w:ilvl w:val="1"/>
          <w:numId w:val="10"/>
        </w:numPr>
        <w:spacing w:after="639" w:line="349" w:lineRule="auto"/>
      </w:pPr>
      <w:r w:rsidRPr="004279D2">
        <w:t>Confidence score</w:t>
      </w:r>
    </w:p>
    <w:p w14:paraId="64C38F9E" w14:textId="77777777" w:rsidR="004279D2" w:rsidRPr="004279D2" w:rsidRDefault="004279D2" w:rsidP="004279D2">
      <w:pPr>
        <w:numPr>
          <w:ilvl w:val="1"/>
          <w:numId w:val="10"/>
        </w:numPr>
        <w:spacing w:after="639" w:line="349" w:lineRule="auto"/>
      </w:pPr>
      <w:r w:rsidRPr="004279D2">
        <w:t>Suggested action (e.g., “Send to Market” or “Remove from Stock”)</w:t>
      </w:r>
    </w:p>
    <w:p w14:paraId="3D697BE3" w14:textId="77777777" w:rsidR="004279D2" w:rsidRPr="004279D2" w:rsidRDefault="004279D2" w:rsidP="004279D2">
      <w:pPr>
        <w:numPr>
          <w:ilvl w:val="0"/>
          <w:numId w:val="10"/>
        </w:numPr>
        <w:spacing w:after="639" w:line="349" w:lineRule="auto"/>
      </w:pPr>
      <w:r w:rsidRPr="004279D2">
        <w:rPr>
          <w:b/>
          <w:bCs/>
        </w:rPr>
        <w:t>Touchpoints:</w:t>
      </w:r>
      <w:r w:rsidRPr="004279D2">
        <w:t xml:space="preserve"> Smart Sorting Application (Results Page).</w:t>
      </w:r>
    </w:p>
    <w:p w14:paraId="12C284FD" w14:textId="77777777" w:rsidR="004279D2" w:rsidRPr="004279D2" w:rsidRDefault="004279D2" w:rsidP="004279D2">
      <w:pPr>
        <w:numPr>
          <w:ilvl w:val="0"/>
          <w:numId w:val="10"/>
        </w:numPr>
        <w:spacing w:after="639" w:line="349" w:lineRule="auto"/>
      </w:pPr>
      <w:r w:rsidRPr="004279D2">
        <w:rPr>
          <w:b/>
          <w:bCs/>
        </w:rPr>
        <w:t>Goals:</w:t>
      </w:r>
      <w:r w:rsidRPr="004279D2">
        <w:t xml:space="preserve"> Clear, actionable, and easy-to-understand results that support efficient decision-making.</w:t>
      </w:r>
    </w:p>
    <w:p w14:paraId="363DA6A0" w14:textId="77777777" w:rsidR="009D20DE" w:rsidRDefault="009D20DE">
      <w:pPr>
        <w:pStyle w:val="Heading1"/>
        <w:ind w:left="-5"/>
      </w:pPr>
    </w:p>
    <w:p w14:paraId="7F3981DD" w14:textId="77777777" w:rsidR="009D20DE" w:rsidRDefault="009D20DE">
      <w:pPr>
        <w:pStyle w:val="Heading1"/>
        <w:ind w:left="-5"/>
      </w:pPr>
    </w:p>
    <w:p w14:paraId="6C10ACA3" w14:textId="77777777" w:rsidR="009D20DE" w:rsidRPr="009D20DE" w:rsidRDefault="009D20DE" w:rsidP="009D20DE"/>
    <w:p w14:paraId="1360377C" w14:textId="53765F79" w:rsidR="009E2580" w:rsidRDefault="00000000">
      <w:pPr>
        <w:pStyle w:val="Heading1"/>
        <w:ind w:left="-5"/>
      </w:pPr>
      <w:r>
        <w:lastRenderedPageBreak/>
        <w:t>Summary of Customer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1782"/>
        <w:gridCol w:w="2527"/>
        <w:gridCol w:w="2502"/>
        <w:gridCol w:w="1793"/>
      </w:tblGrid>
      <w:tr w:rsidR="009D20DE" w:rsidRPr="009D20DE" w14:paraId="71C338F3" w14:textId="77777777">
        <w:trPr>
          <w:tblHeader/>
          <w:tblCellSpacing w:w="15" w:type="dxa"/>
        </w:trPr>
        <w:tc>
          <w:tcPr>
            <w:tcW w:w="0" w:type="auto"/>
            <w:vAlign w:val="center"/>
            <w:hideMark/>
          </w:tcPr>
          <w:p w14:paraId="27626E78" w14:textId="77777777" w:rsidR="009D20DE" w:rsidRPr="009D20DE" w:rsidRDefault="009D20DE" w:rsidP="009D20DE">
            <w:pPr>
              <w:spacing w:after="640" w:line="259" w:lineRule="auto"/>
              <w:ind w:left="-11" w:right="-29" w:firstLine="0"/>
              <w:rPr>
                <w:b/>
                <w:bCs/>
              </w:rPr>
            </w:pPr>
            <w:r w:rsidRPr="009D20DE">
              <w:rPr>
                <w:b/>
                <w:bCs/>
              </w:rPr>
              <w:t>Stage</w:t>
            </w:r>
          </w:p>
        </w:tc>
        <w:tc>
          <w:tcPr>
            <w:tcW w:w="0" w:type="auto"/>
            <w:vAlign w:val="center"/>
            <w:hideMark/>
          </w:tcPr>
          <w:p w14:paraId="0634B70E" w14:textId="77777777" w:rsidR="009D20DE" w:rsidRPr="009D20DE" w:rsidRDefault="009D20DE" w:rsidP="009D20DE">
            <w:pPr>
              <w:spacing w:after="640" w:line="259" w:lineRule="auto"/>
              <w:ind w:left="-11" w:right="-29" w:firstLine="0"/>
              <w:rPr>
                <w:b/>
                <w:bCs/>
              </w:rPr>
            </w:pPr>
            <w:r w:rsidRPr="009D20DE">
              <w:rPr>
                <w:b/>
                <w:bCs/>
              </w:rPr>
              <w:t>User Action</w:t>
            </w:r>
          </w:p>
        </w:tc>
        <w:tc>
          <w:tcPr>
            <w:tcW w:w="0" w:type="auto"/>
            <w:vAlign w:val="center"/>
            <w:hideMark/>
          </w:tcPr>
          <w:p w14:paraId="2F5F562D" w14:textId="77777777" w:rsidR="009D20DE" w:rsidRPr="009D20DE" w:rsidRDefault="009D20DE" w:rsidP="009D20DE">
            <w:pPr>
              <w:spacing w:after="640" w:line="259" w:lineRule="auto"/>
              <w:ind w:left="-11" w:right="-29" w:firstLine="0"/>
              <w:rPr>
                <w:b/>
                <w:bCs/>
              </w:rPr>
            </w:pPr>
            <w:r w:rsidRPr="009D20DE">
              <w:rPr>
                <w:b/>
                <w:bCs/>
              </w:rPr>
              <w:t>System Interaction</w:t>
            </w:r>
          </w:p>
        </w:tc>
        <w:tc>
          <w:tcPr>
            <w:tcW w:w="0" w:type="auto"/>
            <w:vAlign w:val="center"/>
            <w:hideMark/>
          </w:tcPr>
          <w:p w14:paraId="7779B7C3" w14:textId="77777777" w:rsidR="009D20DE" w:rsidRPr="009D20DE" w:rsidRDefault="009D20DE" w:rsidP="009D20DE">
            <w:pPr>
              <w:spacing w:after="640" w:line="259" w:lineRule="auto"/>
              <w:ind w:left="-11" w:right="-29" w:firstLine="0"/>
              <w:rPr>
                <w:b/>
                <w:bCs/>
              </w:rPr>
            </w:pPr>
            <w:r w:rsidRPr="009D20DE">
              <w:rPr>
                <w:b/>
                <w:bCs/>
              </w:rPr>
              <w:t>Key Considerations / Pain Points</w:t>
            </w:r>
          </w:p>
        </w:tc>
        <w:tc>
          <w:tcPr>
            <w:tcW w:w="0" w:type="auto"/>
            <w:vAlign w:val="center"/>
            <w:hideMark/>
          </w:tcPr>
          <w:p w14:paraId="138BB59E" w14:textId="77777777" w:rsidR="009D20DE" w:rsidRPr="009D20DE" w:rsidRDefault="009D20DE" w:rsidP="009D20DE">
            <w:pPr>
              <w:spacing w:after="640" w:line="259" w:lineRule="auto"/>
              <w:ind w:left="-11" w:right="-29" w:firstLine="0"/>
              <w:rPr>
                <w:b/>
                <w:bCs/>
              </w:rPr>
            </w:pPr>
            <w:r w:rsidRPr="009D20DE">
              <w:rPr>
                <w:b/>
                <w:bCs/>
              </w:rPr>
              <w:t>Touchpoints</w:t>
            </w:r>
          </w:p>
        </w:tc>
      </w:tr>
      <w:tr w:rsidR="009D20DE" w:rsidRPr="009D20DE" w14:paraId="0F00356F" w14:textId="77777777">
        <w:trPr>
          <w:tblCellSpacing w:w="15" w:type="dxa"/>
        </w:trPr>
        <w:tc>
          <w:tcPr>
            <w:tcW w:w="0" w:type="auto"/>
            <w:vAlign w:val="center"/>
            <w:hideMark/>
          </w:tcPr>
          <w:p w14:paraId="696CB836" w14:textId="77777777" w:rsidR="009D20DE" w:rsidRPr="009D20DE" w:rsidRDefault="009D20DE" w:rsidP="009D20DE">
            <w:pPr>
              <w:spacing w:after="640" w:line="259" w:lineRule="auto"/>
              <w:ind w:left="-11" w:right="-29" w:firstLine="0"/>
            </w:pPr>
            <w:r w:rsidRPr="009D20DE">
              <w:rPr>
                <w:b/>
                <w:bCs/>
              </w:rPr>
              <w:t>1. Produce Collection</w:t>
            </w:r>
          </w:p>
        </w:tc>
        <w:tc>
          <w:tcPr>
            <w:tcW w:w="0" w:type="auto"/>
            <w:vAlign w:val="center"/>
            <w:hideMark/>
          </w:tcPr>
          <w:p w14:paraId="0AE3EC3A" w14:textId="77777777" w:rsidR="009D20DE" w:rsidRPr="009D20DE" w:rsidRDefault="009D20DE" w:rsidP="009D20DE">
            <w:pPr>
              <w:spacing w:after="640" w:line="259" w:lineRule="auto"/>
              <w:ind w:left="-11" w:right="-29" w:firstLine="0"/>
            </w:pPr>
            <w:r w:rsidRPr="009D20DE">
              <w:t>Staff receives fruits and vegetables from farms or suppliers</w:t>
            </w:r>
          </w:p>
        </w:tc>
        <w:tc>
          <w:tcPr>
            <w:tcW w:w="0" w:type="auto"/>
            <w:vAlign w:val="center"/>
            <w:hideMark/>
          </w:tcPr>
          <w:p w14:paraId="64EA232B" w14:textId="77777777" w:rsidR="009D20DE" w:rsidRPr="009D20DE" w:rsidRDefault="009D20DE" w:rsidP="009D20DE">
            <w:pPr>
              <w:spacing w:after="640" w:line="259" w:lineRule="auto"/>
              <w:ind w:left="-11" w:right="-29" w:firstLine="0"/>
            </w:pPr>
            <w:r w:rsidRPr="009D20DE">
              <w:t>None (Manual Process)</w:t>
            </w:r>
          </w:p>
        </w:tc>
        <w:tc>
          <w:tcPr>
            <w:tcW w:w="0" w:type="auto"/>
            <w:vAlign w:val="center"/>
            <w:hideMark/>
          </w:tcPr>
          <w:p w14:paraId="05540802" w14:textId="77777777" w:rsidR="009D20DE" w:rsidRPr="009D20DE" w:rsidRDefault="009D20DE" w:rsidP="009D20DE">
            <w:pPr>
              <w:spacing w:after="640" w:line="259" w:lineRule="auto"/>
              <w:ind w:left="-11" w:right="-29" w:firstLine="0"/>
            </w:pPr>
            <w:r w:rsidRPr="009D20DE">
              <w:t xml:space="preserve">Time-consuming manual inspection, </w:t>
            </w:r>
            <w:proofErr w:type="spellStart"/>
            <w:r w:rsidRPr="009D20DE">
              <w:t>labor-intensive</w:t>
            </w:r>
            <w:proofErr w:type="spellEnd"/>
            <w:r w:rsidRPr="009D20DE">
              <w:t>, inconsistent quality checks</w:t>
            </w:r>
          </w:p>
        </w:tc>
        <w:tc>
          <w:tcPr>
            <w:tcW w:w="0" w:type="auto"/>
            <w:vAlign w:val="center"/>
            <w:hideMark/>
          </w:tcPr>
          <w:p w14:paraId="03C3F0F9" w14:textId="77777777" w:rsidR="009D20DE" w:rsidRPr="009D20DE" w:rsidRDefault="009D20DE" w:rsidP="009D20DE">
            <w:pPr>
              <w:spacing w:after="640" w:line="259" w:lineRule="auto"/>
              <w:ind w:left="-11" w:right="-29" w:firstLine="0"/>
            </w:pPr>
            <w:r w:rsidRPr="009D20DE">
              <w:t>Physical produce, warehouse, market environment</w:t>
            </w:r>
          </w:p>
        </w:tc>
      </w:tr>
      <w:tr w:rsidR="009D20DE" w:rsidRPr="009D20DE" w14:paraId="59D44DAC" w14:textId="77777777">
        <w:trPr>
          <w:tblCellSpacing w:w="15" w:type="dxa"/>
        </w:trPr>
        <w:tc>
          <w:tcPr>
            <w:tcW w:w="0" w:type="auto"/>
            <w:vAlign w:val="center"/>
            <w:hideMark/>
          </w:tcPr>
          <w:p w14:paraId="160EA6EA" w14:textId="77777777" w:rsidR="009D20DE" w:rsidRPr="009D20DE" w:rsidRDefault="009D20DE" w:rsidP="009D20DE">
            <w:pPr>
              <w:spacing w:after="640" w:line="259" w:lineRule="auto"/>
              <w:ind w:left="-11" w:right="-29" w:firstLine="0"/>
            </w:pPr>
            <w:r w:rsidRPr="009D20DE">
              <w:rPr>
                <w:b/>
                <w:bCs/>
              </w:rPr>
              <w:t>2. Image Capture</w:t>
            </w:r>
          </w:p>
        </w:tc>
        <w:tc>
          <w:tcPr>
            <w:tcW w:w="0" w:type="auto"/>
            <w:vAlign w:val="center"/>
            <w:hideMark/>
          </w:tcPr>
          <w:p w14:paraId="4B260C57" w14:textId="77777777" w:rsidR="009D20DE" w:rsidRPr="009D20DE" w:rsidRDefault="009D20DE" w:rsidP="009D20DE">
            <w:pPr>
              <w:spacing w:after="640" w:line="259" w:lineRule="auto"/>
              <w:ind w:left="-11" w:right="-29" w:firstLine="0"/>
            </w:pPr>
            <w:r w:rsidRPr="009D20DE">
              <w:t>Staff captures digital images of fruits and vegetables</w:t>
            </w:r>
          </w:p>
        </w:tc>
        <w:tc>
          <w:tcPr>
            <w:tcW w:w="0" w:type="auto"/>
            <w:vAlign w:val="center"/>
            <w:hideMark/>
          </w:tcPr>
          <w:p w14:paraId="0DB43B54" w14:textId="77777777" w:rsidR="009D20DE" w:rsidRPr="009D20DE" w:rsidRDefault="009D20DE" w:rsidP="009D20DE">
            <w:pPr>
              <w:spacing w:after="640" w:line="259" w:lineRule="auto"/>
              <w:ind w:left="-11" w:right="-29" w:firstLine="0"/>
            </w:pPr>
            <w:r w:rsidRPr="009D20DE">
              <w:t>Camera / Imaging device</w:t>
            </w:r>
          </w:p>
        </w:tc>
        <w:tc>
          <w:tcPr>
            <w:tcW w:w="0" w:type="auto"/>
            <w:vAlign w:val="center"/>
            <w:hideMark/>
          </w:tcPr>
          <w:p w14:paraId="5654B133" w14:textId="77777777" w:rsidR="009D20DE" w:rsidRPr="009D20DE" w:rsidRDefault="009D20DE" w:rsidP="009D20DE">
            <w:pPr>
              <w:spacing w:after="640" w:line="259" w:lineRule="auto"/>
              <w:ind w:left="-11" w:right="-29" w:firstLine="0"/>
            </w:pPr>
            <w:r w:rsidRPr="009D20DE">
              <w:t>Image quality, lighting conditions, resolution, background consistency</w:t>
            </w:r>
          </w:p>
        </w:tc>
        <w:tc>
          <w:tcPr>
            <w:tcW w:w="0" w:type="auto"/>
            <w:vAlign w:val="center"/>
            <w:hideMark/>
          </w:tcPr>
          <w:p w14:paraId="0A1EC766" w14:textId="77777777" w:rsidR="009D20DE" w:rsidRPr="009D20DE" w:rsidRDefault="009D20DE" w:rsidP="009D20DE">
            <w:pPr>
              <w:spacing w:after="640" w:line="259" w:lineRule="auto"/>
              <w:ind w:left="-11" w:right="-29" w:firstLine="0"/>
            </w:pPr>
            <w:r w:rsidRPr="009D20DE">
              <w:t>Camera, mobile device, sorting station, computer</w:t>
            </w:r>
          </w:p>
        </w:tc>
      </w:tr>
      <w:tr w:rsidR="009D20DE" w:rsidRPr="009D20DE" w14:paraId="3E86E520" w14:textId="77777777">
        <w:trPr>
          <w:tblCellSpacing w:w="15" w:type="dxa"/>
        </w:trPr>
        <w:tc>
          <w:tcPr>
            <w:tcW w:w="0" w:type="auto"/>
            <w:vAlign w:val="center"/>
            <w:hideMark/>
          </w:tcPr>
          <w:p w14:paraId="40B4B379" w14:textId="77777777" w:rsidR="009D20DE" w:rsidRPr="009D20DE" w:rsidRDefault="009D20DE" w:rsidP="009D20DE">
            <w:pPr>
              <w:spacing w:after="640" w:line="259" w:lineRule="auto"/>
              <w:ind w:left="-11" w:right="-29" w:firstLine="0"/>
            </w:pPr>
            <w:r w:rsidRPr="009D20DE">
              <w:rPr>
                <w:b/>
                <w:bCs/>
              </w:rPr>
              <w:t>3. Image Upload</w:t>
            </w:r>
          </w:p>
        </w:tc>
        <w:tc>
          <w:tcPr>
            <w:tcW w:w="0" w:type="auto"/>
            <w:vAlign w:val="center"/>
            <w:hideMark/>
          </w:tcPr>
          <w:p w14:paraId="6F5609B0" w14:textId="77777777" w:rsidR="009D20DE" w:rsidRPr="009D20DE" w:rsidRDefault="009D20DE" w:rsidP="009D20DE">
            <w:pPr>
              <w:spacing w:after="640" w:line="259" w:lineRule="auto"/>
              <w:ind w:left="-11" w:right="-29" w:firstLine="0"/>
            </w:pPr>
            <w:r w:rsidRPr="009D20DE">
              <w:t>User uploads images to Smart Sorting web/mobile application</w:t>
            </w:r>
          </w:p>
        </w:tc>
        <w:tc>
          <w:tcPr>
            <w:tcW w:w="0" w:type="auto"/>
            <w:vAlign w:val="center"/>
            <w:hideMark/>
          </w:tcPr>
          <w:p w14:paraId="52BE91E2" w14:textId="77777777" w:rsidR="009D20DE" w:rsidRPr="009D20DE" w:rsidRDefault="009D20DE" w:rsidP="009D20DE">
            <w:pPr>
              <w:spacing w:after="640" w:line="259" w:lineRule="auto"/>
              <w:ind w:left="-11" w:right="-29" w:firstLine="0"/>
            </w:pPr>
            <w:r w:rsidRPr="009D20DE">
              <w:t>Upload interface, file submission system</w:t>
            </w:r>
          </w:p>
        </w:tc>
        <w:tc>
          <w:tcPr>
            <w:tcW w:w="0" w:type="auto"/>
            <w:vAlign w:val="center"/>
            <w:hideMark/>
          </w:tcPr>
          <w:p w14:paraId="73EF6922" w14:textId="77777777" w:rsidR="009D20DE" w:rsidRPr="009D20DE" w:rsidRDefault="009D20DE" w:rsidP="009D20DE">
            <w:pPr>
              <w:spacing w:after="640" w:line="259" w:lineRule="auto"/>
              <w:ind w:left="-11" w:right="-29" w:firstLine="0"/>
            </w:pPr>
            <w:r w:rsidRPr="009D20DE">
              <w:t>Ease of use, upload speed, supported file formats</w:t>
            </w:r>
          </w:p>
        </w:tc>
        <w:tc>
          <w:tcPr>
            <w:tcW w:w="0" w:type="auto"/>
            <w:vAlign w:val="center"/>
            <w:hideMark/>
          </w:tcPr>
          <w:p w14:paraId="42A13BFB" w14:textId="77777777" w:rsidR="009D20DE" w:rsidRPr="009D20DE" w:rsidRDefault="009D20DE" w:rsidP="009D20DE">
            <w:pPr>
              <w:spacing w:after="640" w:line="259" w:lineRule="auto"/>
              <w:ind w:left="-11" w:right="-29" w:firstLine="0"/>
            </w:pPr>
            <w:r w:rsidRPr="009D20DE">
              <w:t>Smart Sorting web/mobile application (Upload Page)</w:t>
            </w:r>
          </w:p>
        </w:tc>
      </w:tr>
      <w:tr w:rsidR="009D20DE" w:rsidRPr="009D20DE" w14:paraId="66095D20" w14:textId="77777777">
        <w:trPr>
          <w:tblCellSpacing w:w="15" w:type="dxa"/>
        </w:trPr>
        <w:tc>
          <w:tcPr>
            <w:tcW w:w="0" w:type="auto"/>
            <w:vAlign w:val="center"/>
            <w:hideMark/>
          </w:tcPr>
          <w:p w14:paraId="5810C767" w14:textId="77777777" w:rsidR="009D20DE" w:rsidRPr="009D20DE" w:rsidRDefault="009D20DE" w:rsidP="009D20DE">
            <w:pPr>
              <w:spacing w:after="640" w:line="259" w:lineRule="auto"/>
              <w:ind w:left="-11" w:right="-29" w:firstLine="0"/>
            </w:pPr>
            <w:r w:rsidRPr="009D20DE">
              <w:rPr>
                <w:b/>
                <w:bCs/>
              </w:rPr>
              <w:t>4. Image Processing &amp; Classification</w:t>
            </w:r>
          </w:p>
        </w:tc>
        <w:tc>
          <w:tcPr>
            <w:tcW w:w="0" w:type="auto"/>
            <w:vAlign w:val="center"/>
            <w:hideMark/>
          </w:tcPr>
          <w:p w14:paraId="16BE9EE6" w14:textId="77777777" w:rsidR="009D20DE" w:rsidRPr="009D20DE" w:rsidRDefault="009D20DE" w:rsidP="009D20DE">
            <w:pPr>
              <w:spacing w:after="640" w:line="259" w:lineRule="auto"/>
              <w:ind w:left="-11" w:right="-29" w:firstLine="0"/>
            </w:pPr>
            <w:r w:rsidRPr="009D20DE">
              <w:t>None (System Action)</w:t>
            </w:r>
          </w:p>
        </w:tc>
        <w:tc>
          <w:tcPr>
            <w:tcW w:w="0" w:type="auto"/>
            <w:vAlign w:val="center"/>
            <w:hideMark/>
          </w:tcPr>
          <w:p w14:paraId="29E2A749" w14:textId="77777777" w:rsidR="009D20DE" w:rsidRPr="009D20DE" w:rsidRDefault="009D20DE" w:rsidP="009D20DE">
            <w:pPr>
              <w:spacing w:after="640" w:line="259" w:lineRule="auto"/>
              <w:ind w:left="-11" w:right="-29" w:firstLine="0"/>
            </w:pPr>
            <w:r w:rsidRPr="009D20DE">
              <w:t xml:space="preserve">Backend server, Transfer Learning Model (e.g., </w:t>
            </w:r>
            <w:proofErr w:type="spellStart"/>
            <w:r w:rsidRPr="009D20DE">
              <w:t>ResNet</w:t>
            </w:r>
            <w:proofErr w:type="spellEnd"/>
            <w:r w:rsidRPr="009D20DE">
              <w:t>/</w:t>
            </w:r>
            <w:proofErr w:type="spellStart"/>
            <w:r w:rsidRPr="009D20DE">
              <w:t>MobileNet</w:t>
            </w:r>
            <w:proofErr w:type="spellEnd"/>
            <w:r w:rsidRPr="009D20DE">
              <w:t xml:space="preserve"> fine-tuned model)</w:t>
            </w:r>
          </w:p>
        </w:tc>
        <w:tc>
          <w:tcPr>
            <w:tcW w:w="0" w:type="auto"/>
            <w:vAlign w:val="center"/>
            <w:hideMark/>
          </w:tcPr>
          <w:p w14:paraId="77386B2A" w14:textId="77777777" w:rsidR="009D20DE" w:rsidRPr="009D20DE" w:rsidRDefault="009D20DE" w:rsidP="009D20DE">
            <w:pPr>
              <w:spacing w:after="640" w:line="259" w:lineRule="auto"/>
              <w:ind w:left="-11" w:right="-29" w:firstLine="0"/>
            </w:pPr>
            <w:r w:rsidRPr="009D20DE">
              <w:t>Accuracy, processing speed, robustness under different lighting and produce variations</w:t>
            </w:r>
          </w:p>
        </w:tc>
        <w:tc>
          <w:tcPr>
            <w:tcW w:w="0" w:type="auto"/>
            <w:vAlign w:val="center"/>
            <w:hideMark/>
          </w:tcPr>
          <w:p w14:paraId="4A742DAF" w14:textId="77777777" w:rsidR="009D20DE" w:rsidRPr="009D20DE" w:rsidRDefault="009D20DE" w:rsidP="009D20DE">
            <w:pPr>
              <w:spacing w:after="640" w:line="259" w:lineRule="auto"/>
              <w:ind w:left="-11" w:right="-29" w:firstLine="0"/>
            </w:pPr>
            <w:r w:rsidRPr="009D20DE">
              <w:t>Backend servers, ML algorithms, cloud infrastructure</w:t>
            </w:r>
          </w:p>
        </w:tc>
      </w:tr>
      <w:tr w:rsidR="009D20DE" w:rsidRPr="009D20DE" w14:paraId="015D9F18" w14:textId="77777777">
        <w:trPr>
          <w:tblCellSpacing w:w="15" w:type="dxa"/>
        </w:trPr>
        <w:tc>
          <w:tcPr>
            <w:tcW w:w="0" w:type="auto"/>
            <w:vAlign w:val="center"/>
            <w:hideMark/>
          </w:tcPr>
          <w:p w14:paraId="10468A91" w14:textId="77777777" w:rsidR="009D20DE" w:rsidRPr="009D20DE" w:rsidRDefault="009D20DE" w:rsidP="009D20DE">
            <w:pPr>
              <w:spacing w:after="640" w:line="259" w:lineRule="auto"/>
              <w:ind w:left="-11" w:right="-29" w:firstLine="0"/>
            </w:pPr>
            <w:r w:rsidRPr="009D20DE">
              <w:rPr>
                <w:b/>
                <w:bCs/>
              </w:rPr>
              <w:t>5. Result Display</w:t>
            </w:r>
          </w:p>
        </w:tc>
        <w:tc>
          <w:tcPr>
            <w:tcW w:w="0" w:type="auto"/>
            <w:vAlign w:val="center"/>
            <w:hideMark/>
          </w:tcPr>
          <w:p w14:paraId="7D3E8C67" w14:textId="77777777" w:rsidR="009D20DE" w:rsidRPr="009D20DE" w:rsidRDefault="009D20DE" w:rsidP="009D20DE">
            <w:pPr>
              <w:spacing w:after="640" w:line="259" w:lineRule="auto"/>
              <w:ind w:left="-11" w:right="-29" w:firstLine="0"/>
            </w:pPr>
            <w:r w:rsidRPr="009D20DE">
              <w:t>User views freshness classification results</w:t>
            </w:r>
          </w:p>
        </w:tc>
        <w:tc>
          <w:tcPr>
            <w:tcW w:w="0" w:type="auto"/>
            <w:vAlign w:val="center"/>
            <w:hideMark/>
          </w:tcPr>
          <w:p w14:paraId="639D404E" w14:textId="77777777" w:rsidR="009D20DE" w:rsidRPr="009D20DE" w:rsidRDefault="009D20DE" w:rsidP="009D20DE">
            <w:pPr>
              <w:spacing w:after="640" w:line="259" w:lineRule="auto"/>
              <w:ind w:left="-11" w:right="-29" w:firstLine="0"/>
            </w:pPr>
            <w:r w:rsidRPr="009D20DE">
              <w:t>Results interface (Fresh/Rotten prediction, confidence score)</w:t>
            </w:r>
          </w:p>
        </w:tc>
        <w:tc>
          <w:tcPr>
            <w:tcW w:w="0" w:type="auto"/>
            <w:vAlign w:val="center"/>
            <w:hideMark/>
          </w:tcPr>
          <w:p w14:paraId="22B8D7F7" w14:textId="77777777" w:rsidR="009D20DE" w:rsidRPr="009D20DE" w:rsidRDefault="009D20DE" w:rsidP="009D20DE">
            <w:pPr>
              <w:spacing w:after="640" w:line="259" w:lineRule="auto"/>
              <w:ind w:left="-11" w:right="-29" w:firstLine="0"/>
            </w:pPr>
            <w:r w:rsidRPr="009D20DE">
              <w:t>Clarity of results, interpretability, actionable recommendations</w:t>
            </w:r>
          </w:p>
        </w:tc>
        <w:tc>
          <w:tcPr>
            <w:tcW w:w="0" w:type="auto"/>
            <w:vAlign w:val="center"/>
            <w:hideMark/>
          </w:tcPr>
          <w:p w14:paraId="2841DA3A" w14:textId="77777777" w:rsidR="009D20DE" w:rsidRPr="009D20DE" w:rsidRDefault="009D20DE" w:rsidP="009D20DE">
            <w:pPr>
              <w:spacing w:after="640" w:line="259" w:lineRule="auto"/>
              <w:ind w:left="-11" w:right="-29" w:firstLine="0"/>
            </w:pPr>
            <w:r w:rsidRPr="009D20DE">
              <w:t>Smart Sorting application (Results Page / Dashboard)</w:t>
            </w:r>
          </w:p>
        </w:tc>
      </w:tr>
    </w:tbl>
    <w:p w14:paraId="6D3D5C3F" w14:textId="3C195315" w:rsidR="009E2580" w:rsidRDefault="009E2580">
      <w:pPr>
        <w:spacing w:after="640" w:line="259" w:lineRule="auto"/>
        <w:ind w:left="-11" w:right="-29" w:firstLine="0"/>
      </w:pPr>
    </w:p>
    <w:p w14:paraId="6608D2AC" w14:textId="77777777" w:rsidR="009E2580" w:rsidRDefault="00000000">
      <w:pPr>
        <w:pStyle w:val="Heading1"/>
        <w:ind w:left="-5"/>
      </w:pPr>
      <w:r>
        <w:lastRenderedPageBreak/>
        <w:t>Conclusion</w:t>
      </w:r>
    </w:p>
    <w:p w14:paraId="4498F904" w14:textId="4FA76E22" w:rsidR="009E2580" w:rsidRDefault="009D20DE">
      <w:pPr>
        <w:spacing w:after="0"/>
      </w:pPr>
      <w:r w:rsidRPr="009D20DE">
        <w:rPr>
          <w:noProof/>
          <w:color w:val="000000"/>
          <w:sz w:val="22"/>
        </w:rPr>
        <w:t xml:space="preserve">This customer journey map highlights the critical interaction points between the user and the </w:t>
      </w:r>
      <w:r w:rsidRPr="009D20DE">
        <w:rPr>
          <w:b/>
          <w:bCs/>
          <w:noProof/>
          <w:color w:val="000000"/>
          <w:sz w:val="22"/>
        </w:rPr>
        <w:t>Smart Sorting Transfer Learning system</w:t>
      </w:r>
      <w:r w:rsidRPr="009D20DE">
        <w:rPr>
          <w:noProof/>
          <w:color w:val="000000"/>
          <w:sz w:val="22"/>
        </w:rPr>
        <w:t>. By automating the image processing and classification stages, the system significantly reduces the manual effort and potential errors involved in inspecting fruits and vegetables for spoilage. While the initial stages of produce collection and image capture may still involve manual handling, the seamless digital workflow—from image upload to freshness prediction and result display—provides an efficient and intelligent solution for quality inspectors, retailers, and warehouse managers. This automation enhances operational efficiency, ensures consistent quality assessment, minimizes food waste, and supports better decision-making in supply chain management.</w:t>
      </w:r>
    </w:p>
    <w:sectPr w:rsidR="009E2580">
      <w:pgSz w:w="11918" w:h="16858"/>
      <w:pgMar w:top="1118" w:right="871" w:bottom="1336"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DE1"/>
    <w:multiLevelType w:val="hybridMultilevel"/>
    <w:tmpl w:val="FB14C626"/>
    <w:lvl w:ilvl="0" w:tplc="4B2AFD2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CCA6873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CF44220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C9848C12">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09CC4AAE">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58ECAEC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052CBC04">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8CB80180">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790F16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 w15:restartNumberingAfterBreak="0">
    <w:nsid w:val="0D4B15DC"/>
    <w:multiLevelType w:val="multilevel"/>
    <w:tmpl w:val="929E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20C90"/>
    <w:multiLevelType w:val="hybridMultilevel"/>
    <w:tmpl w:val="3736A328"/>
    <w:lvl w:ilvl="0" w:tplc="A64E8E48">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E25802E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ADBC7714">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973ED0F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D9D0B5D6">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A6AA99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3ABA58B2">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9205F9C">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3FE470D4">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3" w15:restartNumberingAfterBreak="0">
    <w:nsid w:val="20577327"/>
    <w:multiLevelType w:val="hybridMultilevel"/>
    <w:tmpl w:val="EBC8E66C"/>
    <w:lvl w:ilvl="0" w:tplc="74E4C846">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A1F0197A">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BEE62838">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8482294">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E08AD364">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6388D11C">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D75443D6">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D04454F6">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B2308018">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4" w15:restartNumberingAfterBreak="0">
    <w:nsid w:val="27A23C7D"/>
    <w:multiLevelType w:val="hybridMultilevel"/>
    <w:tmpl w:val="A4D40C32"/>
    <w:lvl w:ilvl="0" w:tplc="2B8C0E6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6108D5B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90CC701A">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1ACA0AD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0DE67830">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360CDA3C">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BF90829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CD87E1A">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0B52A404">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5" w15:restartNumberingAfterBreak="0">
    <w:nsid w:val="3D2046CE"/>
    <w:multiLevelType w:val="hybridMultilevel"/>
    <w:tmpl w:val="61068360"/>
    <w:lvl w:ilvl="0" w:tplc="A224B8D4">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32BEF18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AB38321E">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3A089532">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169256EC">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F18872B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A260A6D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41A6D728">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BE86CAA8">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6" w15:restartNumberingAfterBreak="0">
    <w:nsid w:val="43376A1A"/>
    <w:multiLevelType w:val="multilevel"/>
    <w:tmpl w:val="8EC8F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72F9F"/>
    <w:multiLevelType w:val="multilevel"/>
    <w:tmpl w:val="3CB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9079F"/>
    <w:multiLevelType w:val="multilevel"/>
    <w:tmpl w:val="132A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02277"/>
    <w:multiLevelType w:val="multilevel"/>
    <w:tmpl w:val="EB7A3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38601">
    <w:abstractNumId w:val="5"/>
  </w:num>
  <w:num w:numId="2" w16cid:durableId="1643732967">
    <w:abstractNumId w:val="2"/>
  </w:num>
  <w:num w:numId="3" w16cid:durableId="1462845420">
    <w:abstractNumId w:val="0"/>
  </w:num>
  <w:num w:numId="4" w16cid:durableId="1181972639">
    <w:abstractNumId w:val="3"/>
  </w:num>
  <w:num w:numId="5" w16cid:durableId="781412456">
    <w:abstractNumId w:val="4"/>
  </w:num>
  <w:num w:numId="6" w16cid:durableId="675301048">
    <w:abstractNumId w:val="1"/>
  </w:num>
  <w:num w:numId="7" w16cid:durableId="322008433">
    <w:abstractNumId w:val="8"/>
  </w:num>
  <w:num w:numId="8" w16cid:durableId="65997635">
    <w:abstractNumId w:val="7"/>
  </w:num>
  <w:num w:numId="9" w16cid:durableId="25956962">
    <w:abstractNumId w:val="6"/>
  </w:num>
  <w:num w:numId="10" w16cid:durableId="1774274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580"/>
    <w:rsid w:val="002314F4"/>
    <w:rsid w:val="002574F7"/>
    <w:rsid w:val="00273BEC"/>
    <w:rsid w:val="004279D2"/>
    <w:rsid w:val="004B41C1"/>
    <w:rsid w:val="006A3EF1"/>
    <w:rsid w:val="0080661F"/>
    <w:rsid w:val="009D20DE"/>
    <w:rsid w:val="009E2580"/>
    <w:rsid w:val="00A4117A"/>
    <w:rsid w:val="00B13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A6B85"/>
  <w15:docId w15:val="{8873BFD0-0E79-4FC5-A014-0970546EF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1" w:line="265" w:lineRule="auto"/>
      <w:ind w:left="10" w:hanging="10"/>
    </w:pPr>
    <w:rPr>
      <w:rFonts w:ascii="Calibri" w:eastAsia="Calibri" w:hAnsi="Calibri" w:cs="Calibri"/>
      <w:color w:val="34322D"/>
    </w:rPr>
  </w:style>
  <w:style w:type="paragraph" w:styleId="Heading1">
    <w:name w:val="heading 1"/>
    <w:next w:val="Normal"/>
    <w:link w:val="Heading1Char"/>
    <w:uiPriority w:val="9"/>
    <w:qFormat/>
    <w:pPr>
      <w:keepNext/>
      <w:keepLines/>
      <w:spacing w:after="245"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spacing w:after="420" w:line="259" w:lineRule="auto"/>
      <w:ind w:left="10" w:hanging="10"/>
      <w:outlineLvl w:val="1"/>
    </w:pPr>
    <w:rPr>
      <w:rFonts w:ascii="Calibri" w:eastAsia="Calibri" w:hAnsi="Calibri" w:cs="Calibri"/>
      <w:b/>
      <w:color w:val="34322D"/>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 w:type="paragraph" w:styleId="NormalWeb">
    <w:name w:val="Normal (Web)"/>
    <w:basedOn w:val="Normal"/>
    <w:uiPriority w:val="99"/>
    <w:semiHidden/>
    <w:unhideWhenUsed/>
    <w:rsid w:val="004279D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Manus</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k lohitha</dc:creator>
  <cp:keywords/>
  <cp:lastModifiedBy>CR Indresh</cp:lastModifiedBy>
  <cp:revision>4</cp:revision>
  <cp:lastPrinted>2026-02-20T03:21:00Z</cp:lastPrinted>
  <dcterms:created xsi:type="dcterms:W3CDTF">2026-02-19T11:40:00Z</dcterms:created>
  <dcterms:modified xsi:type="dcterms:W3CDTF">2026-02-20T03:21:00Z</dcterms:modified>
</cp:coreProperties>
</file>