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08C" w:rsidRDefault="00CC308C">
      <w:pPr>
        <w:pStyle w:val="BodyText"/>
        <w:rPr>
          <w:rFonts w:ascii="Times New Roman"/>
          <w:sz w:val="20"/>
        </w:rPr>
      </w:pPr>
    </w:p>
    <w:p w:rsidR="00CC308C" w:rsidRPr="007D564D" w:rsidRDefault="00CC308C">
      <w:pPr>
        <w:pStyle w:val="BodyText"/>
        <w:spacing w:before="8"/>
        <w:rPr>
          <w:rFonts w:ascii="Times New Roman"/>
          <w:sz w:val="15"/>
        </w:rPr>
      </w:pPr>
    </w:p>
    <w:p w:rsidR="007D564D" w:rsidRPr="007D564D" w:rsidRDefault="007D564D" w:rsidP="007D564D">
      <w:pPr>
        <w:spacing w:before="78"/>
        <w:ind w:left="8063" w:right="8062"/>
        <w:jc w:val="center"/>
        <w:rPr>
          <w:b/>
          <w:sz w:val="56"/>
        </w:rPr>
      </w:pPr>
      <w:r w:rsidRPr="007D564D">
        <w:rPr>
          <w:b/>
          <w:sz w:val="56"/>
        </w:rPr>
        <w:t>BOT GENERATED STOCK DETAILS BY RPA</w:t>
      </w:r>
    </w:p>
    <w:p w:rsidR="007D564D" w:rsidRPr="007D564D" w:rsidRDefault="007D564D" w:rsidP="007D564D">
      <w:pPr>
        <w:spacing w:before="150" w:line="252" w:lineRule="auto"/>
        <w:ind w:left="12625" w:right="10450" w:firstLine="335"/>
        <w:rPr>
          <w:b/>
          <w:i/>
          <w:sz w:val="36"/>
        </w:rPr>
      </w:pPr>
      <w:r w:rsidRPr="007D564D">
        <w:rPr>
          <w:b/>
          <w:i/>
          <w:sz w:val="36"/>
        </w:rPr>
        <w:t xml:space="preserve">D. Lohith </w:t>
      </w:r>
      <w:proofErr w:type="gramStart"/>
      <w:r>
        <w:rPr>
          <w:b/>
          <w:i/>
          <w:sz w:val="36"/>
        </w:rPr>
        <w:t>Bhargav</w:t>
      </w:r>
      <w:r w:rsidR="00E363C0">
        <w:rPr>
          <w:b/>
          <w:i/>
          <w:sz w:val="36"/>
        </w:rPr>
        <w:t>(</w:t>
      </w:r>
      <w:proofErr w:type="gramEnd"/>
      <w:r w:rsidR="00E363C0">
        <w:rPr>
          <w:b/>
          <w:i/>
          <w:sz w:val="36"/>
        </w:rPr>
        <w:t>TechE)</w:t>
      </w:r>
    </w:p>
    <w:p w:rsidR="007D564D" w:rsidRPr="007D564D" w:rsidRDefault="007D564D" w:rsidP="007D564D">
      <w:pPr>
        <w:spacing w:before="150" w:line="252" w:lineRule="auto"/>
        <w:ind w:left="12290" w:right="10450" w:firstLine="670"/>
        <w:rPr>
          <w:b/>
          <w:i/>
          <w:sz w:val="36"/>
        </w:rPr>
      </w:pPr>
      <w:r>
        <w:rPr>
          <w:b/>
          <w:i/>
          <w:sz w:val="36"/>
        </w:rPr>
        <w:t xml:space="preserve">R. Nihanth Sai </w:t>
      </w:r>
      <w:proofErr w:type="gramStart"/>
      <w:r>
        <w:rPr>
          <w:b/>
          <w:i/>
          <w:sz w:val="36"/>
        </w:rPr>
        <w:t>mani</w:t>
      </w:r>
      <w:r w:rsidR="00E363C0">
        <w:rPr>
          <w:b/>
          <w:i/>
          <w:sz w:val="36"/>
        </w:rPr>
        <w:t>(</w:t>
      </w:r>
      <w:proofErr w:type="gramEnd"/>
      <w:r w:rsidR="00E363C0">
        <w:rPr>
          <w:b/>
          <w:i/>
          <w:sz w:val="36"/>
        </w:rPr>
        <w:t>TechE)</w:t>
      </w:r>
    </w:p>
    <w:p w:rsidR="00CC308C" w:rsidRPr="002A4F19" w:rsidRDefault="007D564D" w:rsidP="002A4F19">
      <w:pPr>
        <w:spacing w:before="150" w:line="252" w:lineRule="auto"/>
        <w:ind w:left="12625" w:right="10450" w:firstLine="335"/>
        <w:rPr>
          <w:b/>
          <w:i/>
          <w:sz w:val="36"/>
        </w:rPr>
      </w:pPr>
      <w:r>
        <w:rPr>
          <w:b/>
          <w:i/>
          <w:sz w:val="36"/>
        </w:rPr>
        <w:t xml:space="preserve">P.  </w:t>
      </w:r>
      <w:proofErr w:type="gramStart"/>
      <w:r>
        <w:rPr>
          <w:b/>
          <w:i/>
          <w:sz w:val="36"/>
        </w:rPr>
        <w:t>VamsiNadha</w:t>
      </w:r>
      <w:r w:rsidR="00E363C0">
        <w:rPr>
          <w:b/>
          <w:i/>
          <w:sz w:val="36"/>
        </w:rPr>
        <w:t>(</w:t>
      </w:r>
      <w:proofErr w:type="gramEnd"/>
      <w:r w:rsidR="00E363C0">
        <w:rPr>
          <w:b/>
          <w:i/>
          <w:sz w:val="36"/>
        </w:rPr>
        <w:t>TechE)</w:t>
      </w:r>
    </w:p>
    <w:p w:rsidR="00CC308C" w:rsidRDefault="00CC308C">
      <w:pPr>
        <w:pStyle w:val="BodyText"/>
        <w:rPr>
          <w:sz w:val="20"/>
        </w:rPr>
      </w:pPr>
    </w:p>
    <w:p w:rsidR="00CC308C" w:rsidRDefault="00CC308C">
      <w:pPr>
        <w:pStyle w:val="BodyText"/>
        <w:rPr>
          <w:sz w:val="20"/>
        </w:rPr>
      </w:pPr>
    </w:p>
    <w:p w:rsidR="00CC308C" w:rsidRDefault="00CC308C">
      <w:pPr>
        <w:pStyle w:val="BodyText"/>
        <w:rPr>
          <w:sz w:val="20"/>
        </w:rPr>
      </w:pPr>
    </w:p>
    <w:p w:rsidR="00CC308C" w:rsidRDefault="00CC308C">
      <w:pPr>
        <w:pStyle w:val="BodyText"/>
        <w:rPr>
          <w:sz w:val="20"/>
        </w:rPr>
      </w:pPr>
    </w:p>
    <w:p w:rsidR="00CC308C" w:rsidRDefault="00CC308C">
      <w:pPr>
        <w:pStyle w:val="BodyText"/>
        <w:rPr>
          <w:sz w:val="20"/>
        </w:rPr>
      </w:pPr>
    </w:p>
    <w:p w:rsidR="00CC308C" w:rsidRDefault="00CC308C">
      <w:pPr>
        <w:pStyle w:val="BodyText"/>
        <w:spacing w:before="10"/>
        <w:rPr>
          <w:sz w:val="16"/>
        </w:rPr>
      </w:pPr>
    </w:p>
    <w:p w:rsidR="00CC308C" w:rsidRDefault="00CC308C">
      <w:pPr>
        <w:rPr>
          <w:sz w:val="16"/>
        </w:rPr>
        <w:sectPr w:rsidR="00CC308C">
          <w:type w:val="continuous"/>
          <w:pgSz w:w="31660" w:h="22170" w:orient="landscape"/>
          <w:pgMar w:top="0" w:right="660" w:bottom="280" w:left="640" w:header="720" w:footer="720" w:gutter="0"/>
          <w:cols w:space="720"/>
        </w:sectPr>
      </w:pPr>
    </w:p>
    <w:p w:rsidR="00CC308C" w:rsidRDefault="0009528A">
      <w:pPr>
        <w:pStyle w:val="Heading1"/>
        <w:spacing w:before="93"/>
      </w:pPr>
      <w:r>
        <w:lastRenderedPageBreak/>
        <w:pict>
          <v:group id="_x0000_s1059" style="position:absolute;left:0;text-align:left;margin-left:37.2pt;margin-top:-20.7pt;width:341.05pt;height:4.9pt;z-index:251666432;mso-position-horizontal-relative:page" coordorigin="744,-414" coordsize="6821,98">
            <v:line id="_x0000_s1061" style="position:absolute" from="744,-325" to="7565,-325" strokeweight=".30772mm"/>
            <v:line id="_x0000_s1060" style="position:absolute" from="783,-376" to="7526,-372" strokecolor="#c3bc96" strokeweight="1.3576mm"/>
            <w10:wrap anchorx="page"/>
          </v:group>
        </w:pict>
      </w:r>
      <w:r>
        <w:pict>
          <v:group id="_x0000_s1056" style="position:absolute;left:0;text-align:left;margin-left:453.55pt;margin-top:-20.55pt;width:676.65pt;height:4.8pt;z-index:251667456;mso-position-horizontal-relative:page" coordorigin="9071,-411" coordsize="13533,96">
            <v:line id="_x0000_s1058" style="position:absolute" from="9109,-355" to="22565,-353" strokeweight="1.3576mm"/>
            <v:line id="_x0000_s1057" style="position:absolute" from="9109,-372" to="22565,-371" strokecolor="#c3bc96" strokeweight="1.3576mm"/>
            <w10:wrap anchorx="page"/>
          </v:group>
        </w:pict>
      </w:r>
      <w:r>
        <w:pict>
          <v:group id="_x0000_s1053" style="position:absolute;left:0;text-align:left;margin-left:1205.3pt;margin-top:-20.65pt;width:339.65pt;height:4.8pt;z-index:251669504;mso-position-horizontal-relative:page" coordorigin="24106,-413" coordsize="6793,96">
            <v:line id="_x0000_s1055" style="position:absolute" from="24144,-357" to="30860,-355" strokeweight="1.3576mm"/>
            <v:line id="_x0000_s1054" style="position:absolute" from="24144,-374" to="30860,-373" strokecolor="#c3bc96" strokeweight="1.3576mm"/>
            <w10:wrap anchorx="page"/>
          </v:group>
        </w:pict>
      </w:r>
      <w:r>
        <w:pict>
          <v:shapetype id="_x0000_t202" coordsize="21600,21600" o:spt="202" path="m,l,21600r21600,l21600,xe">
            <v:stroke joinstyle="miter"/>
            <v:path gradientshapeok="t" o:connecttype="rect"/>
          </v:shapetype>
          <v:shape id="_x0000_s1052" type="#_x0000_t202" style="position:absolute;left:0;text-align:left;margin-left:1207.2pt;margin-top:-56.8pt;width:335.8pt;height:36.2pt;z-index:251670528;mso-position-horizontal-relative:page" fillcolor="#830000" stroked="f">
            <v:textbox inset="0,0,0,0">
              <w:txbxContent>
                <w:p w:rsidR="0020595C" w:rsidRDefault="0020595C">
                  <w:pPr>
                    <w:spacing w:before="66"/>
                    <w:ind w:left="2140" w:right="2140"/>
                    <w:jc w:val="center"/>
                    <w:rPr>
                      <w:b/>
                      <w:sz w:val="44"/>
                    </w:rPr>
                  </w:pPr>
                  <w:r>
                    <w:rPr>
                      <w:b/>
                      <w:color w:val="FFFFFF"/>
                      <w:sz w:val="44"/>
                    </w:rPr>
                    <w:t>Conclusion</w:t>
                  </w:r>
                </w:p>
              </w:txbxContent>
            </v:textbox>
            <w10:wrap anchorx="page"/>
          </v:shape>
        </w:pict>
      </w:r>
      <w:r>
        <w:pict>
          <v:shape id="_x0000_s1051" type="#_x0000_t202" style="position:absolute;left:0;text-align:left;margin-left:455.5pt;margin-top:-56.9pt;width:672.75pt;height:36.4pt;z-index:251671552;mso-position-horizontal-relative:page" fillcolor="#830000" stroked="f">
            <v:textbox inset="0,0,0,0">
              <w:txbxContent>
                <w:p w:rsidR="0020595C" w:rsidRDefault="00800865">
                  <w:pPr>
                    <w:spacing w:before="66"/>
                    <w:ind w:left="2205" w:right="2212"/>
                    <w:jc w:val="center"/>
                    <w:rPr>
                      <w:b/>
                      <w:sz w:val="44"/>
                    </w:rPr>
                  </w:pPr>
                  <w:r>
                    <w:rPr>
                      <w:b/>
                      <w:color w:val="FFFFFF"/>
                      <w:sz w:val="44"/>
                    </w:rPr>
                    <w:t xml:space="preserve">Procedure, </w:t>
                  </w:r>
                  <w:r w:rsidR="000916A8">
                    <w:rPr>
                      <w:b/>
                      <w:color w:val="FFFFFF"/>
                      <w:sz w:val="44"/>
                    </w:rPr>
                    <w:t>Model, Result</w:t>
                  </w:r>
                </w:p>
              </w:txbxContent>
            </v:textbox>
            <w10:wrap anchorx="page"/>
          </v:shape>
        </w:pict>
      </w:r>
      <w:r>
        <w:pict>
          <v:shape id="_x0000_s1050" type="#_x0000_t202" style="position:absolute;left:0;text-align:left;margin-left:39.1pt;margin-top:-56.9pt;width:337.2pt;height:36.25pt;z-index:251672576;mso-position-horizontal-relative:page" fillcolor="#830000" stroked="f">
            <v:textbox inset="0,0,0,0">
              <w:txbxContent>
                <w:p w:rsidR="0020595C" w:rsidRDefault="0020595C">
                  <w:pPr>
                    <w:spacing w:before="66"/>
                    <w:ind w:left="2068" w:right="2069"/>
                    <w:jc w:val="center"/>
                    <w:rPr>
                      <w:b/>
                      <w:sz w:val="44"/>
                    </w:rPr>
                  </w:pPr>
                  <w:r>
                    <w:rPr>
                      <w:b/>
                      <w:color w:val="FFFFFF"/>
                      <w:sz w:val="44"/>
                    </w:rPr>
                    <w:t>Introduction</w:t>
                  </w:r>
                </w:p>
              </w:txbxContent>
            </v:textbox>
            <w10:wrap anchorx="page"/>
          </v:shape>
        </w:pict>
      </w:r>
      <w:r w:rsidR="0020595C">
        <w:t>Objective of your work</w:t>
      </w:r>
    </w:p>
    <w:p w:rsidR="00CC308C" w:rsidRPr="006C1247" w:rsidRDefault="00EE599C">
      <w:pPr>
        <w:pStyle w:val="BodyText"/>
        <w:spacing w:before="144" w:line="252" w:lineRule="auto"/>
        <w:ind w:left="581"/>
        <w:rPr>
          <w:sz w:val="28"/>
          <w:szCs w:val="24"/>
        </w:rPr>
      </w:pPr>
      <w:r w:rsidRPr="006C1247">
        <w:rPr>
          <w:sz w:val="28"/>
          <w:szCs w:val="24"/>
        </w:rPr>
        <w:t>Bot Generated Stock Details Using Robotic Process Automation.</w:t>
      </w:r>
    </w:p>
    <w:p w:rsidR="00CC308C" w:rsidRDefault="00CC308C">
      <w:pPr>
        <w:pStyle w:val="BodyText"/>
        <w:spacing w:before="10"/>
        <w:rPr>
          <w:sz w:val="29"/>
        </w:rPr>
      </w:pPr>
    </w:p>
    <w:p w:rsidR="00CC308C" w:rsidRDefault="0020595C">
      <w:pPr>
        <w:pStyle w:val="Heading1"/>
      </w:pPr>
      <w:r>
        <w:t>Origin of your proposal</w:t>
      </w:r>
    </w:p>
    <w:p w:rsidR="006C1247" w:rsidRDefault="006C1247" w:rsidP="00717F0C">
      <w:pPr>
        <w:pStyle w:val="BodyText"/>
        <w:ind w:left="581"/>
        <w:jc w:val="both"/>
        <w:rPr>
          <w:sz w:val="28"/>
        </w:rPr>
      </w:pPr>
    </w:p>
    <w:p w:rsidR="00CC308C" w:rsidRDefault="00717F0C" w:rsidP="00062BF8">
      <w:pPr>
        <w:pStyle w:val="BodyText"/>
        <w:ind w:left="581"/>
        <w:jc w:val="both"/>
        <w:rPr>
          <w:sz w:val="22"/>
        </w:rPr>
      </w:pPr>
      <w:r w:rsidRPr="006C1247">
        <w:rPr>
          <w:sz w:val="28"/>
        </w:rPr>
        <w:t>Humans can be used f</w:t>
      </w:r>
      <w:r w:rsidR="00B6316C">
        <w:rPr>
          <w:sz w:val="28"/>
        </w:rPr>
        <w:t xml:space="preserve">or creating new technology, </w:t>
      </w:r>
      <w:r w:rsidRPr="006C1247">
        <w:rPr>
          <w:sz w:val="28"/>
        </w:rPr>
        <w:t xml:space="preserve">but Bots can perform the repetitive tasks. As Stock market handling is complex and handled by humans till date. A Bot can replace human at this task. </w:t>
      </w:r>
    </w:p>
    <w:p w:rsidR="00062BF8" w:rsidRPr="00062BF8" w:rsidRDefault="00062BF8" w:rsidP="00062BF8">
      <w:pPr>
        <w:pStyle w:val="BodyText"/>
        <w:ind w:left="581"/>
        <w:jc w:val="both"/>
        <w:rPr>
          <w:sz w:val="22"/>
        </w:rPr>
      </w:pPr>
    </w:p>
    <w:p w:rsidR="00CC308C" w:rsidRDefault="00CC308C">
      <w:pPr>
        <w:pStyle w:val="BodyText"/>
        <w:spacing w:before="5"/>
        <w:rPr>
          <w:sz w:val="21"/>
        </w:rPr>
      </w:pPr>
    </w:p>
    <w:p w:rsidR="00CC308C" w:rsidRDefault="0009528A">
      <w:pPr>
        <w:pStyle w:val="BodyText"/>
        <w:ind w:left="142" w:right="-648"/>
        <w:rPr>
          <w:sz w:val="20"/>
        </w:rPr>
      </w:pPr>
      <w:r>
        <w:rPr>
          <w:sz w:val="20"/>
        </w:rPr>
      </w:r>
      <w:r>
        <w:rPr>
          <w:sz w:val="20"/>
        </w:rPr>
        <w:pict>
          <v:shape id="_x0000_s1062" type="#_x0000_t202" style="width:337.2pt;height:36.25pt;mso-left-percent:-10001;mso-top-percent:-10001;mso-position-horizontal:absolute;mso-position-horizontal-relative:char;mso-position-vertical:absolute;mso-position-vertical-relative:line;mso-left-percent:-10001;mso-top-percent:-10001" fillcolor="#830000" stroked="f">
            <v:textbox style="mso-next-textbox:#_x0000_s1062" inset="0,0,0,0">
              <w:txbxContent>
                <w:p w:rsidR="0020595C" w:rsidRDefault="00F113A4" w:rsidP="00F113A4">
                  <w:pPr>
                    <w:spacing w:before="66"/>
                    <w:ind w:left="720" w:right="2068"/>
                    <w:rPr>
                      <w:b/>
                      <w:sz w:val="44"/>
                    </w:rPr>
                  </w:pPr>
                  <w:r>
                    <w:rPr>
                      <w:b/>
                      <w:color w:val="FFFFFF"/>
                      <w:sz w:val="44"/>
                    </w:rPr>
                    <w:t xml:space="preserve">   Tools &amp; </w:t>
                  </w:r>
                  <w:r w:rsidR="0020595C">
                    <w:rPr>
                      <w:b/>
                      <w:color w:val="FFFFFF"/>
                      <w:sz w:val="44"/>
                    </w:rPr>
                    <w:t>Methods</w:t>
                  </w:r>
                </w:p>
              </w:txbxContent>
            </v:textbox>
            <w10:wrap type="none"/>
            <w10:anchorlock/>
          </v:shape>
        </w:pict>
      </w:r>
    </w:p>
    <w:p w:rsidR="00CC308C" w:rsidRDefault="00CC308C">
      <w:pPr>
        <w:pStyle w:val="BodyText"/>
        <w:rPr>
          <w:sz w:val="26"/>
        </w:rPr>
      </w:pPr>
    </w:p>
    <w:p w:rsidR="00F113A4" w:rsidRDefault="0009528A" w:rsidP="00F113A4">
      <w:pPr>
        <w:pStyle w:val="Heading1"/>
        <w:spacing w:before="186"/>
      </w:pPr>
      <w:r>
        <w:pict>
          <v:group id="_x0000_s1046" style="position:absolute;left:0;text-align:left;margin-left:37.2pt;margin-top:-16.25pt;width:341.05pt;height:4.85pt;z-index:251668480;mso-position-horizontal-relative:page" coordorigin="744,-325" coordsize="6821,97">
            <v:line id="_x0000_s1048" style="position:absolute" from="783,-269" to="7526,-267" strokeweight="1.3576mm"/>
            <v:line id="_x0000_s1047" style="position:absolute" from="783,-286" to="7526,-284" strokecolor="#c3bc96" strokeweight="1.3576mm"/>
            <w10:wrap anchorx="page"/>
          </v:group>
        </w:pict>
      </w:r>
      <w:r w:rsidR="00F113A4">
        <w:t>Tools</w:t>
      </w:r>
    </w:p>
    <w:p w:rsidR="00F113A4" w:rsidRPr="006C1247" w:rsidRDefault="00F113A4" w:rsidP="00F113A4">
      <w:pPr>
        <w:pStyle w:val="Heading1"/>
        <w:numPr>
          <w:ilvl w:val="0"/>
          <w:numId w:val="1"/>
        </w:numPr>
        <w:spacing w:before="186"/>
        <w:rPr>
          <w:b w:val="0"/>
          <w:sz w:val="28"/>
        </w:rPr>
      </w:pPr>
      <w:r w:rsidRPr="006C1247">
        <w:rPr>
          <w:b w:val="0"/>
          <w:sz w:val="28"/>
        </w:rPr>
        <w:t xml:space="preserve">Automation </w:t>
      </w:r>
      <w:r w:rsidR="001127EC" w:rsidRPr="006C1247">
        <w:rPr>
          <w:b w:val="0"/>
          <w:sz w:val="28"/>
        </w:rPr>
        <w:t>Anywhere</w:t>
      </w:r>
      <w:r w:rsidR="00E66284">
        <w:rPr>
          <w:b w:val="0"/>
          <w:sz w:val="28"/>
        </w:rPr>
        <w:t xml:space="preserve"> Enterprise</w:t>
      </w:r>
      <w:r w:rsidRPr="006C1247">
        <w:rPr>
          <w:b w:val="0"/>
          <w:sz w:val="28"/>
        </w:rPr>
        <w:t xml:space="preserve"> Edition</w:t>
      </w:r>
    </w:p>
    <w:p w:rsidR="00F113A4" w:rsidRPr="006C1247" w:rsidRDefault="00F113A4" w:rsidP="00F113A4">
      <w:pPr>
        <w:pStyle w:val="Heading1"/>
        <w:numPr>
          <w:ilvl w:val="0"/>
          <w:numId w:val="1"/>
        </w:numPr>
        <w:spacing w:before="186"/>
        <w:rPr>
          <w:b w:val="0"/>
          <w:sz w:val="28"/>
        </w:rPr>
      </w:pPr>
      <w:r w:rsidRPr="006C1247">
        <w:rPr>
          <w:b w:val="0"/>
          <w:sz w:val="28"/>
        </w:rPr>
        <w:t>Microsoft Money Application</w:t>
      </w:r>
    </w:p>
    <w:p w:rsidR="00F113A4" w:rsidRPr="00955CFB" w:rsidRDefault="00F113A4" w:rsidP="00955CFB">
      <w:pPr>
        <w:pStyle w:val="Heading1"/>
        <w:numPr>
          <w:ilvl w:val="0"/>
          <w:numId w:val="1"/>
        </w:numPr>
        <w:spacing w:before="186"/>
        <w:rPr>
          <w:b w:val="0"/>
          <w:sz w:val="28"/>
        </w:rPr>
      </w:pPr>
      <w:r w:rsidRPr="006C1247">
        <w:rPr>
          <w:b w:val="0"/>
          <w:sz w:val="28"/>
        </w:rPr>
        <w:t>Working Excel</w:t>
      </w:r>
    </w:p>
    <w:p w:rsidR="00F113A4" w:rsidRDefault="00F113A4" w:rsidP="00F113A4">
      <w:pPr>
        <w:pStyle w:val="Heading1"/>
        <w:spacing w:before="186"/>
      </w:pPr>
      <w:r>
        <w:t xml:space="preserve"> Methods</w:t>
      </w:r>
    </w:p>
    <w:p w:rsidR="00062BF8" w:rsidRDefault="001127EC" w:rsidP="00062BF8">
      <w:pPr>
        <w:pStyle w:val="Heading1"/>
        <w:spacing w:before="186"/>
        <w:jc w:val="both"/>
        <w:rPr>
          <w:b w:val="0"/>
          <w:sz w:val="28"/>
        </w:rPr>
      </w:pPr>
      <w:r w:rsidRPr="006C1247">
        <w:rPr>
          <w:b w:val="0"/>
          <w:sz w:val="28"/>
        </w:rPr>
        <w:t xml:space="preserve">By using the Automation Anywhere Architecture and command library we can extract the unstructured and randomized data into a structured data and stored in a structured formatted application. </w:t>
      </w:r>
      <w:proofErr w:type="gramStart"/>
      <w:r w:rsidRPr="006C1247">
        <w:rPr>
          <w:b w:val="0"/>
          <w:sz w:val="28"/>
        </w:rPr>
        <w:t>Which helps in analysis of data and can be arranged in order.</w:t>
      </w:r>
      <w:proofErr w:type="gramEnd"/>
    </w:p>
    <w:p w:rsidR="00062BF8" w:rsidRPr="006C1247" w:rsidRDefault="00062BF8" w:rsidP="00062BF8">
      <w:pPr>
        <w:pStyle w:val="Heading1"/>
        <w:spacing w:before="186"/>
        <w:jc w:val="both"/>
        <w:rPr>
          <w:b w:val="0"/>
          <w:sz w:val="28"/>
        </w:rPr>
      </w:pPr>
    </w:p>
    <w:p w:rsidR="00F113A4" w:rsidRPr="001127EC" w:rsidRDefault="001127EC" w:rsidP="00F113A4">
      <w:pPr>
        <w:pStyle w:val="Heading1"/>
        <w:spacing w:before="186"/>
        <w:rPr>
          <w:sz w:val="24"/>
        </w:rPr>
      </w:pPr>
      <w:r w:rsidRPr="001127EC">
        <w:rPr>
          <w:sz w:val="24"/>
        </w:rPr>
        <w:t xml:space="preserve">Figure 1 </w:t>
      </w:r>
    </w:p>
    <w:p w:rsidR="006E6910" w:rsidRDefault="001127EC" w:rsidP="006E6910">
      <w:pPr>
        <w:pStyle w:val="BodyText"/>
        <w:spacing w:before="142" w:line="252" w:lineRule="auto"/>
        <w:ind w:left="581" w:right="38"/>
      </w:pPr>
      <w:r>
        <w:rPr>
          <w:noProof/>
          <w:sz w:val="20"/>
          <w:lang w:bidi="te-IN"/>
        </w:rPr>
        <w:drawing>
          <wp:inline distT="0" distB="0" distL="0" distR="0">
            <wp:extent cx="3814544" cy="2144111"/>
            <wp:effectExtent l="19050" t="0" r="0" b="0"/>
            <wp:docPr id="4" name="Picture 26" descr="C:\Users\BHARGAVA\Pictures\Screenshots\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HARGAVA\Pictures\Screenshots\Screenshot (66).png"/>
                    <pic:cNvPicPr>
                      <a:picLocks noChangeAspect="1" noChangeArrowheads="1"/>
                    </pic:cNvPicPr>
                  </pic:nvPicPr>
                  <pic:blipFill>
                    <a:blip r:embed="rId6" cstate="print"/>
                    <a:srcRect/>
                    <a:stretch>
                      <a:fillRect/>
                    </a:stretch>
                  </pic:blipFill>
                  <pic:spPr bwMode="auto">
                    <a:xfrm>
                      <a:off x="0" y="0"/>
                      <a:ext cx="3805731" cy="2139157"/>
                    </a:xfrm>
                    <a:prstGeom prst="rect">
                      <a:avLst/>
                    </a:prstGeom>
                    <a:noFill/>
                    <a:ln w="9525">
                      <a:noFill/>
                      <a:miter lim="800000"/>
                      <a:headEnd/>
                      <a:tailEnd/>
                    </a:ln>
                  </pic:spPr>
                </pic:pic>
              </a:graphicData>
            </a:graphic>
          </wp:inline>
        </w:drawing>
      </w:r>
    </w:p>
    <w:p w:rsidR="006E6910" w:rsidRDefault="001127EC" w:rsidP="006C1247">
      <w:pPr>
        <w:pStyle w:val="BodyText"/>
        <w:spacing w:before="142" w:line="252" w:lineRule="auto"/>
        <w:ind w:left="581" w:right="38"/>
        <w:rPr>
          <w:sz w:val="24"/>
          <w:szCs w:val="24"/>
        </w:rPr>
      </w:pPr>
      <w:r w:rsidRPr="006C1247">
        <w:rPr>
          <w:sz w:val="28"/>
          <w:szCs w:val="24"/>
        </w:rPr>
        <w:t xml:space="preserve">The execution of Bot is </w:t>
      </w:r>
      <w:r w:rsidR="00800865" w:rsidRPr="006C1247">
        <w:rPr>
          <w:sz w:val="28"/>
          <w:szCs w:val="24"/>
        </w:rPr>
        <w:t xml:space="preserve">to go taskbar and click on search space have to type MONEY. </w:t>
      </w:r>
      <w:r w:rsidR="00800865" w:rsidRPr="006C1247">
        <w:rPr>
          <w:sz w:val="28"/>
          <w:szCs w:val="28"/>
        </w:rPr>
        <w:t>So, the required application for the further processing will be selected and opened.</w:t>
      </w:r>
    </w:p>
    <w:p w:rsidR="0017307F" w:rsidRDefault="00800865" w:rsidP="001F3649">
      <w:pPr>
        <w:pStyle w:val="BodyText"/>
        <w:spacing w:before="142" w:line="252" w:lineRule="auto"/>
        <w:ind w:left="581" w:right="38"/>
        <w:jc w:val="both"/>
        <w:rPr>
          <w:sz w:val="28"/>
          <w:szCs w:val="24"/>
        </w:rPr>
      </w:pPr>
      <w:r w:rsidRPr="005C1420">
        <w:rPr>
          <w:sz w:val="24"/>
          <w:szCs w:val="24"/>
        </w:rPr>
        <w:t xml:space="preserve"> </w:t>
      </w:r>
      <w:r w:rsidRPr="006C1247">
        <w:rPr>
          <w:sz w:val="28"/>
          <w:szCs w:val="24"/>
        </w:rPr>
        <w:t xml:space="preserve">As it is internet related application we should </w:t>
      </w:r>
      <w:r w:rsidRPr="006C1247">
        <w:rPr>
          <w:sz w:val="28"/>
          <w:szCs w:val="24"/>
        </w:rPr>
        <w:lastRenderedPageBreak/>
        <w:t xml:space="preserve">wait for proper loading of application. </w:t>
      </w:r>
      <w:r w:rsidR="005C1420" w:rsidRPr="006C1247">
        <w:rPr>
          <w:sz w:val="28"/>
          <w:szCs w:val="24"/>
        </w:rPr>
        <w:t>These operations can be done with the help of Mouse</w:t>
      </w:r>
      <w:r w:rsidR="00E66284">
        <w:rPr>
          <w:sz w:val="28"/>
          <w:szCs w:val="24"/>
        </w:rPr>
        <w:t xml:space="preserve"> Events and Keystrokes Events. The Stock Input excel will contain the company symbols w.r.t Money Application that input will read by bot and carry out t</w:t>
      </w:r>
      <w:r w:rsidRPr="006C1247">
        <w:rPr>
          <w:sz w:val="28"/>
          <w:szCs w:val="24"/>
        </w:rPr>
        <w:t>he remaining pr</w:t>
      </w:r>
      <w:r w:rsidR="00E66284">
        <w:rPr>
          <w:sz w:val="28"/>
          <w:szCs w:val="24"/>
        </w:rPr>
        <w:t>ocess</w:t>
      </w:r>
      <w:r w:rsidRPr="006C1247">
        <w:rPr>
          <w:sz w:val="28"/>
          <w:szCs w:val="24"/>
        </w:rPr>
        <w:t>. Searching for the given input and extracting the required data by using OCR functions the fields are preselected by the bot creator and the extracted value are assigned to the variables.</w:t>
      </w:r>
    </w:p>
    <w:p w:rsidR="00CC308C" w:rsidRDefault="002A4F19" w:rsidP="004C3C01">
      <w:pPr>
        <w:pStyle w:val="BodyText"/>
        <w:spacing w:before="142" w:line="252" w:lineRule="auto"/>
        <w:ind w:left="581" w:right="38"/>
        <w:jc w:val="both"/>
        <w:rPr>
          <w:i/>
          <w:sz w:val="28"/>
          <w:szCs w:val="24"/>
        </w:rPr>
      </w:pPr>
      <w:r w:rsidRPr="000D4A22">
        <w:rPr>
          <w:b/>
          <w:i/>
          <w:sz w:val="32"/>
          <w:szCs w:val="24"/>
        </w:rPr>
        <w:t>Note:</w:t>
      </w:r>
      <w:r w:rsidRPr="000D4A22">
        <w:rPr>
          <w:sz w:val="32"/>
          <w:szCs w:val="24"/>
        </w:rPr>
        <w:t xml:space="preserve"> </w:t>
      </w:r>
      <w:r w:rsidRPr="000D4A22">
        <w:rPr>
          <w:i/>
          <w:sz w:val="28"/>
          <w:szCs w:val="24"/>
        </w:rPr>
        <w:t>The Company Name should be of Micr</w:t>
      </w:r>
      <w:r w:rsidR="00B6316C">
        <w:rPr>
          <w:i/>
          <w:sz w:val="28"/>
          <w:szCs w:val="24"/>
        </w:rPr>
        <w:t>osoft Money Application Symbol</w:t>
      </w:r>
      <w:r w:rsidRPr="000D4A22">
        <w:rPr>
          <w:i/>
          <w:sz w:val="28"/>
          <w:szCs w:val="24"/>
        </w:rPr>
        <w:t xml:space="preserve"> name Like follows Facebook – FB, Google – GOOGL, Microsoft – MSFT, Apple – AAPL</w:t>
      </w:r>
      <w:proofErr w:type="gramStart"/>
      <w:r w:rsidRPr="000D4A22">
        <w:rPr>
          <w:i/>
          <w:sz w:val="28"/>
          <w:szCs w:val="24"/>
        </w:rPr>
        <w:t>,</w:t>
      </w:r>
      <w:r w:rsidR="000D4A22" w:rsidRPr="000D4A22">
        <w:rPr>
          <w:i/>
          <w:sz w:val="28"/>
          <w:szCs w:val="24"/>
        </w:rPr>
        <w:t xml:space="preserve"> ..</w:t>
      </w:r>
      <w:r w:rsidRPr="000D4A22">
        <w:rPr>
          <w:i/>
          <w:sz w:val="28"/>
          <w:szCs w:val="24"/>
        </w:rPr>
        <w:t>etc</w:t>
      </w:r>
      <w:proofErr w:type="gramEnd"/>
      <w:r w:rsidRPr="000D4A22">
        <w:rPr>
          <w:i/>
          <w:sz w:val="28"/>
          <w:szCs w:val="24"/>
        </w:rPr>
        <w:t>.</w:t>
      </w:r>
      <w:r w:rsidR="000D4A22" w:rsidRPr="000D4A22">
        <w:rPr>
          <w:i/>
          <w:sz w:val="28"/>
          <w:szCs w:val="24"/>
        </w:rPr>
        <w:t xml:space="preserve"> The Application should be Maximize &amp; File Location also </w:t>
      </w:r>
      <w:proofErr w:type="gramStart"/>
      <w:r w:rsidR="000D4A22" w:rsidRPr="000D4A22">
        <w:rPr>
          <w:i/>
          <w:sz w:val="28"/>
          <w:szCs w:val="24"/>
        </w:rPr>
        <w:t>need</w:t>
      </w:r>
      <w:proofErr w:type="gramEnd"/>
      <w:r w:rsidR="000D4A22" w:rsidRPr="000D4A22">
        <w:rPr>
          <w:i/>
          <w:sz w:val="28"/>
          <w:szCs w:val="24"/>
        </w:rPr>
        <w:t xml:space="preserve"> to be proper for Execution of bot.</w:t>
      </w:r>
    </w:p>
    <w:p w:rsidR="00062BF8" w:rsidRPr="004C3C01" w:rsidRDefault="00062BF8" w:rsidP="004C3C01">
      <w:pPr>
        <w:pStyle w:val="BodyText"/>
        <w:spacing w:before="142" w:line="252" w:lineRule="auto"/>
        <w:ind w:left="581" w:right="38"/>
        <w:jc w:val="both"/>
        <w:rPr>
          <w:i/>
          <w:sz w:val="24"/>
          <w:szCs w:val="24"/>
        </w:rPr>
      </w:pPr>
    </w:p>
    <w:p w:rsidR="00CC308C" w:rsidRDefault="005C1420">
      <w:pPr>
        <w:ind w:left="581"/>
        <w:rPr>
          <w:b/>
          <w:sz w:val="26"/>
        </w:rPr>
      </w:pPr>
      <w:r>
        <w:rPr>
          <w:b/>
          <w:sz w:val="26"/>
        </w:rPr>
        <w:t>Figure 2</w:t>
      </w:r>
    </w:p>
    <w:p w:rsidR="00CC308C" w:rsidRDefault="00CC308C">
      <w:pPr>
        <w:pStyle w:val="BodyText"/>
        <w:spacing w:before="2"/>
        <w:rPr>
          <w:b/>
          <w:sz w:val="13"/>
        </w:rPr>
      </w:pPr>
    </w:p>
    <w:p w:rsidR="00CC308C" w:rsidRPr="001F3649" w:rsidRDefault="001127EC" w:rsidP="001F3649">
      <w:pPr>
        <w:pStyle w:val="BodyText"/>
        <w:ind w:left="491" w:right="-144"/>
        <w:rPr>
          <w:sz w:val="20"/>
        </w:rPr>
      </w:pPr>
      <w:r>
        <w:rPr>
          <w:noProof/>
          <w:sz w:val="20"/>
          <w:lang w:bidi="te-IN"/>
        </w:rPr>
        <w:drawing>
          <wp:inline distT="0" distB="0" distL="0" distR="0">
            <wp:extent cx="3991610" cy="2243637"/>
            <wp:effectExtent l="19050" t="0" r="8890" b="0"/>
            <wp:docPr id="5" name="Picture 21" descr="C:\Users\BHARGAVA\Pictures\Screenshots\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HARGAVA\Pictures\Screenshots\Screenshot (65).png"/>
                    <pic:cNvPicPr>
                      <a:picLocks noChangeAspect="1" noChangeArrowheads="1"/>
                    </pic:cNvPicPr>
                  </pic:nvPicPr>
                  <pic:blipFill>
                    <a:blip r:embed="rId7" cstate="print"/>
                    <a:srcRect/>
                    <a:stretch>
                      <a:fillRect/>
                    </a:stretch>
                  </pic:blipFill>
                  <pic:spPr bwMode="auto">
                    <a:xfrm>
                      <a:off x="0" y="0"/>
                      <a:ext cx="3991610" cy="2243637"/>
                    </a:xfrm>
                    <a:prstGeom prst="rect">
                      <a:avLst/>
                    </a:prstGeom>
                    <a:noFill/>
                    <a:ln w="9525">
                      <a:noFill/>
                      <a:miter lim="800000"/>
                      <a:headEnd/>
                      <a:tailEnd/>
                    </a:ln>
                  </pic:spPr>
                </pic:pic>
              </a:graphicData>
            </a:graphic>
          </wp:inline>
        </w:drawing>
      </w:r>
    </w:p>
    <w:p w:rsidR="00CC308C" w:rsidRDefault="00800865" w:rsidP="004C3C01">
      <w:pPr>
        <w:pStyle w:val="BodyText"/>
        <w:spacing w:line="252" w:lineRule="auto"/>
        <w:ind w:left="581" w:right="86"/>
        <w:jc w:val="both"/>
        <w:rPr>
          <w:sz w:val="28"/>
          <w:szCs w:val="24"/>
        </w:rPr>
      </w:pPr>
      <w:proofErr w:type="gramStart"/>
      <w:r w:rsidRPr="006C1247">
        <w:rPr>
          <w:sz w:val="28"/>
          <w:szCs w:val="24"/>
        </w:rPr>
        <w:t>A</w:t>
      </w:r>
      <w:proofErr w:type="gramEnd"/>
      <w:r w:rsidRPr="006C1247">
        <w:rPr>
          <w:sz w:val="28"/>
          <w:szCs w:val="24"/>
        </w:rPr>
        <w:t xml:space="preserve"> Excel file with the company name have to be created by if the file is not there at the give destination.  The Excel is to be opened and the data should be written in at the appropriate columns and the data should by </w:t>
      </w:r>
      <w:proofErr w:type="gramStart"/>
      <w:r w:rsidRPr="006C1247">
        <w:rPr>
          <w:sz w:val="28"/>
          <w:szCs w:val="24"/>
        </w:rPr>
        <w:t>saved</w:t>
      </w:r>
      <w:proofErr w:type="gramEnd"/>
      <w:r w:rsidRPr="006C1247">
        <w:rPr>
          <w:sz w:val="28"/>
          <w:szCs w:val="24"/>
        </w:rPr>
        <w:t xml:space="preserve"> automatically. These all tasks can be done with helps of the Excel commands in Command Library</w:t>
      </w:r>
      <w:r w:rsidR="005C1420" w:rsidRPr="006C1247">
        <w:rPr>
          <w:sz w:val="28"/>
          <w:szCs w:val="24"/>
        </w:rPr>
        <w:t>.</w:t>
      </w:r>
      <w:r w:rsidRPr="006C1247">
        <w:rPr>
          <w:sz w:val="28"/>
          <w:szCs w:val="24"/>
        </w:rPr>
        <w:t xml:space="preserve"> </w:t>
      </w:r>
    </w:p>
    <w:p w:rsidR="00062BF8" w:rsidRPr="004C3C01" w:rsidRDefault="00062BF8" w:rsidP="004C3C01">
      <w:pPr>
        <w:pStyle w:val="BodyText"/>
        <w:spacing w:line="252" w:lineRule="auto"/>
        <w:ind w:left="581" w:right="86"/>
        <w:jc w:val="both"/>
        <w:rPr>
          <w:sz w:val="28"/>
          <w:szCs w:val="24"/>
        </w:rPr>
      </w:pPr>
    </w:p>
    <w:p w:rsidR="005C1420" w:rsidRPr="002B5A47" w:rsidRDefault="005C1420" w:rsidP="002B5A47">
      <w:pPr>
        <w:spacing w:before="1"/>
        <w:ind w:left="581"/>
        <w:rPr>
          <w:b/>
          <w:sz w:val="26"/>
        </w:rPr>
      </w:pPr>
      <w:r>
        <w:rPr>
          <w:b/>
          <w:sz w:val="26"/>
        </w:rPr>
        <w:t>Figur</w:t>
      </w:r>
      <w:r w:rsidR="002B5A47">
        <w:rPr>
          <w:b/>
          <w:sz w:val="26"/>
        </w:rPr>
        <w:t>e 3</w:t>
      </w:r>
      <w:r w:rsidR="0017307F">
        <w:rPr>
          <w:noProof/>
          <w:sz w:val="20"/>
          <w:lang w:bidi="te-IN"/>
        </w:rPr>
        <w:drawing>
          <wp:inline distT="0" distB="0" distL="0" distR="0">
            <wp:extent cx="3991610" cy="2245360"/>
            <wp:effectExtent l="19050" t="0" r="8890" b="0"/>
            <wp:docPr id="1" name="Picture 0" descr="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8).png"/>
                    <pic:cNvPicPr/>
                  </pic:nvPicPr>
                  <pic:blipFill>
                    <a:blip r:embed="rId8" cstate="print"/>
                    <a:stretch>
                      <a:fillRect/>
                    </a:stretch>
                  </pic:blipFill>
                  <pic:spPr>
                    <a:xfrm>
                      <a:off x="0" y="0"/>
                      <a:ext cx="3991610" cy="2245360"/>
                    </a:xfrm>
                    <a:prstGeom prst="rect">
                      <a:avLst/>
                    </a:prstGeom>
                  </pic:spPr>
                </pic:pic>
              </a:graphicData>
            </a:graphic>
          </wp:inline>
        </w:drawing>
      </w:r>
    </w:p>
    <w:p w:rsidR="006E6910" w:rsidRDefault="0017307F" w:rsidP="000D4A22">
      <w:pPr>
        <w:spacing w:before="144"/>
        <w:ind w:left="491" w:firstLine="49"/>
        <w:jc w:val="both"/>
        <w:rPr>
          <w:sz w:val="28"/>
        </w:rPr>
      </w:pPr>
      <w:r>
        <w:rPr>
          <w:sz w:val="28"/>
        </w:rPr>
        <w:lastRenderedPageBreak/>
        <w:t xml:space="preserve">After the </w:t>
      </w:r>
      <w:r w:rsidR="002B5A47">
        <w:rPr>
          <w:sz w:val="28"/>
        </w:rPr>
        <w:t>Execution,</w:t>
      </w:r>
      <w:r w:rsidR="002B5A47" w:rsidRPr="006C1247">
        <w:rPr>
          <w:sz w:val="28"/>
        </w:rPr>
        <w:t xml:space="preserve"> </w:t>
      </w:r>
      <w:r w:rsidR="002B5A47">
        <w:rPr>
          <w:sz w:val="28"/>
        </w:rPr>
        <w:t xml:space="preserve">The Excel will be filled. </w:t>
      </w:r>
      <w:r w:rsidR="002B5A47" w:rsidRPr="006C1247">
        <w:rPr>
          <w:sz w:val="28"/>
        </w:rPr>
        <w:t>Now</w:t>
      </w:r>
      <w:r w:rsidR="005C1420" w:rsidRPr="006C1247">
        <w:rPr>
          <w:sz w:val="28"/>
        </w:rPr>
        <w:t xml:space="preserve">, a pop-up window will </w:t>
      </w:r>
      <w:r w:rsidR="004C3C01">
        <w:rPr>
          <w:sz w:val="28"/>
        </w:rPr>
        <w:t xml:space="preserve">appears which is asking to give </w:t>
      </w:r>
      <w:r w:rsidR="005C1420" w:rsidRPr="006C1247">
        <w:rPr>
          <w:sz w:val="28"/>
        </w:rPr>
        <w:t xml:space="preserve">a valid Email. To whom the Excel </w:t>
      </w:r>
      <w:proofErr w:type="gramStart"/>
      <w:r w:rsidR="005C1420" w:rsidRPr="006C1247">
        <w:rPr>
          <w:sz w:val="28"/>
        </w:rPr>
        <w:t>file</w:t>
      </w:r>
      <w:proofErr w:type="gramEnd"/>
      <w:r w:rsidR="005C1420" w:rsidRPr="006C1247">
        <w:rPr>
          <w:sz w:val="28"/>
        </w:rPr>
        <w:t xml:space="preserve"> to be sent for the analysis and other tasks.</w:t>
      </w:r>
    </w:p>
    <w:p w:rsidR="002B5A47" w:rsidRPr="000D4A22" w:rsidRDefault="002B5A47" w:rsidP="000D4A22">
      <w:pPr>
        <w:spacing w:before="144"/>
        <w:ind w:left="491" w:firstLine="49"/>
        <w:jc w:val="both"/>
        <w:rPr>
          <w:sz w:val="24"/>
        </w:rPr>
      </w:pPr>
    </w:p>
    <w:p w:rsidR="00062BF8" w:rsidRDefault="005C1420" w:rsidP="00062BF8">
      <w:pPr>
        <w:pStyle w:val="Heading2"/>
        <w:ind w:left="616"/>
      </w:pPr>
      <w:r>
        <w:t>Figure 4</w:t>
      </w:r>
    </w:p>
    <w:p w:rsidR="00CC308C" w:rsidRDefault="00CC308C">
      <w:pPr>
        <w:pStyle w:val="BodyText"/>
        <w:spacing w:before="2" w:after="1"/>
        <w:rPr>
          <w:b/>
          <w:sz w:val="13"/>
        </w:rPr>
      </w:pPr>
    </w:p>
    <w:p w:rsidR="00CC308C" w:rsidRDefault="00776F47">
      <w:pPr>
        <w:pStyle w:val="BodyText"/>
        <w:ind w:left="526" w:right="-188"/>
        <w:rPr>
          <w:sz w:val="20"/>
        </w:rPr>
      </w:pPr>
      <w:r>
        <w:rPr>
          <w:noProof/>
          <w:sz w:val="20"/>
          <w:lang w:bidi="te-IN"/>
        </w:rPr>
        <w:drawing>
          <wp:inline distT="0" distB="0" distL="0" distR="0">
            <wp:extent cx="3991610" cy="2242215"/>
            <wp:effectExtent l="19050" t="0" r="8890" b="0"/>
            <wp:docPr id="31" name="Picture 31" descr="C:\Users\BHARGAVA\Pictures\Screenshots\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HARGAVA\Pictures\Screenshots\Screenshot (67).png"/>
                    <pic:cNvPicPr>
                      <a:picLocks noChangeAspect="1" noChangeArrowheads="1"/>
                    </pic:cNvPicPr>
                  </pic:nvPicPr>
                  <pic:blipFill>
                    <a:blip r:embed="rId9" cstate="print"/>
                    <a:srcRect/>
                    <a:stretch>
                      <a:fillRect/>
                    </a:stretch>
                  </pic:blipFill>
                  <pic:spPr bwMode="auto">
                    <a:xfrm>
                      <a:off x="0" y="0"/>
                      <a:ext cx="3991610" cy="2242215"/>
                    </a:xfrm>
                    <a:prstGeom prst="rect">
                      <a:avLst/>
                    </a:prstGeom>
                    <a:noFill/>
                    <a:ln w="9525">
                      <a:noFill/>
                      <a:miter lim="800000"/>
                      <a:headEnd/>
                      <a:tailEnd/>
                    </a:ln>
                  </pic:spPr>
                </pic:pic>
              </a:graphicData>
            </a:graphic>
          </wp:inline>
        </w:drawing>
      </w:r>
    </w:p>
    <w:p w:rsidR="00CC308C" w:rsidRDefault="00C67C1A" w:rsidP="004C3C01">
      <w:pPr>
        <w:spacing w:before="143"/>
        <w:ind w:left="616"/>
        <w:jc w:val="both"/>
        <w:rPr>
          <w:sz w:val="28"/>
          <w:szCs w:val="28"/>
        </w:rPr>
      </w:pPr>
      <w:r>
        <w:rPr>
          <w:sz w:val="28"/>
          <w:szCs w:val="28"/>
        </w:rPr>
        <w:t xml:space="preserve">It will take few seconds to send a mail and that contains </w:t>
      </w:r>
      <w:proofErr w:type="gramStart"/>
      <w:r>
        <w:rPr>
          <w:sz w:val="28"/>
          <w:szCs w:val="28"/>
        </w:rPr>
        <w:t>a</w:t>
      </w:r>
      <w:proofErr w:type="gramEnd"/>
      <w:r>
        <w:rPr>
          <w:sz w:val="28"/>
          <w:szCs w:val="28"/>
        </w:rPr>
        <w:t xml:space="preserve"> attachment of excel file</w:t>
      </w:r>
      <w:r w:rsidR="005C1420" w:rsidRPr="006C1247">
        <w:rPr>
          <w:sz w:val="28"/>
          <w:szCs w:val="28"/>
        </w:rPr>
        <w:t>. So, the receiver can view the mail at any instance of time. And can download the Excel file.</w:t>
      </w:r>
    </w:p>
    <w:p w:rsidR="00062BF8" w:rsidRPr="004C3C01" w:rsidRDefault="00062BF8" w:rsidP="004C3C01">
      <w:pPr>
        <w:spacing w:before="143"/>
        <w:ind w:left="616"/>
        <w:jc w:val="both"/>
        <w:rPr>
          <w:sz w:val="28"/>
          <w:szCs w:val="28"/>
        </w:rPr>
      </w:pPr>
    </w:p>
    <w:p w:rsidR="00CC308C" w:rsidRDefault="005C1420">
      <w:pPr>
        <w:pStyle w:val="Heading2"/>
        <w:ind w:left="616"/>
      </w:pPr>
      <w:r>
        <w:t>Figure 5</w:t>
      </w:r>
    </w:p>
    <w:p w:rsidR="00CC308C" w:rsidRDefault="00CC308C">
      <w:pPr>
        <w:pStyle w:val="BodyText"/>
        <w:spacing w:before="5"/>
        <w:rPr>
          <w:b/>
          <w:sz w:val="14"/>
        </w:rPr>
      </w:pPr>
    </w:p>
    <w:p w:rsidR="00CC308C" w:rsidRDefault="002B5A47">
      <w:pPr>
        <w:pStyle w:val="BodyText"/>
        <w:ind w:left="526" w:right="-188"/>
        <w:rPr>
          <w:sz w:val="20"/>
        </w:rPr>
      </w:pPr>
      <w:r>
        <w:rPr>
          <w:noProof/>
          <w:sz w:val="20"/>
          <w:lang w:bidi="te-IN"/>
        </w:rPr>
        <w:drawing>
          <wp:inline distT="0" distB="0" distL="0" distR="0">
            <wp:extent cx="3991610" cy="2245360"/>
            <wp:effectExtent l="19050" t="0" r="8890" b="0"/>
            <wp:docPr id="2" name="Picture 1" descr="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0).png"/>
                    <pic:cNvPicPr/>
                  </pic:nvPicPr>
                  <pic:blipFill>
                    <a:blip r:embed="rId10" cstate="print"/>
                    <a:stretch>
                      <a:fillRect/>
                    </a:stretch>
                  </pic:blipFill>
                  <pic:spPr>
                    <a:xfrm>
                      <a:off x="0" y="0"/>
                      <a:ext cx="3991610" cy="2245360"/>
                    </a:xfrm>
                    <a:prstGeom prst="rect">
                      <a:avLst/>
                    </a:prstGeom>
                  </pic:spPr>
                </pic:pic>
              </a:graphicData>
            </a:graphic>
          </wp:inline>
        </w:drawing>
      </w:r>
    </w:p>
    <w:p w:rsidR="00CC308C" w:rsidRPr="004C3C01" w:rsidRDefault="00852056" w:rsidP="00237FA8">
      <w:pPr>
        <w:spacing w:before="145"/>
        <w:ind w:left="616"/>
        <w:jc w:val="both"/>
        <w:rPr>
          <w:sz w:val="28"/>
          <w:szCs w:val="28"/>
        </w:rPr>
      </w:pPr>
      <w:r>
        <w:rPr>
          <w:sz w:val="28"/>
          <w:szCs w:val="28"/>
        </w:rPr>
        <w:t xml:space="preserve">This is the Format of Output that will be generated by the bot. </w:t>
      </w:r>
      <w:r w:rsidR="005C1420" w:rsidRPr="006C1247">
        <w:rPr>
          <w:sz w:val="28"/>
          <w:szCs w:val="28"/>
        </w:rPr>
        <w:t>The Excel can be viewed by the Respective Officer</w:t>
      </w:r>
      <w:r>
        <w:rPr>
          <w:sz w:val="28"/>
          <w:szCs w:val="28"/>
        </w:rPr>
        <w:t>.</w:t>
      </w:r>
    </w:p>
    <w:p w:rsidR="00CC308C" w:rsidRDefault="005C1420" w:rsidP="00C72DEC">
      <w:pPr>
        <w:pStyle w:val="Heading1"/>
        <w:spacing w:before="93"/>
        <w:jc w:val="both"/>
      </w:pPr>
      <w:r w:rsidRPr="006C1247">
        <w:rPr>
          <w:b w:val="0"/>
          <w:sz w:val="28"/>
        </w:rPr>
        <w:t xml:space="preserve">In this method we can achieve the bot generated stock details and </w:t>
      </w:r>
      <w:r w:rsidR="00C72DEC" w:rsidRPr="006C1247">
        <w:rPr>
          <w:b w:val="0"/>
          <w:sz w:val="28"/>
        </w:rPr>
        <w:t>which helps the co</w:t>
      </w:r>
      <w:r w:rsidR="00237FA8">
        <w:rPr>
          <w:b w:val="0"/>
          <w:sz w:val="28"/>
        </w:rPr>
        <w:t xml:space="preserve">mpany to reduce the </w:t>
      </w:r>
      <w:proofErr w:type="gramStart"/>
      <w:r w:rsidR="00237FA8">
        <w:rPr>
          <w:b w:val="0"/>
          <w:sz w:val="28"/>
        </w:rPr>
        <w:t>humans</w:t>
      </w:r>
      <w:proofErr w:type="gramEnd"/>
      <w:r w:rsidR="00237FA8">
        <w:rPr>
          <w:b w:val="0"/>
          <w:sz w:val="28"/>
        </w:rPr>
        <w:t xml:space="preserve"> work</w:t>
      </w:r>
      <w:r w:rsidR="00C72DEC" w:rsidRPr="006C1247">
        <w:rPr>
          <w:b w:val="0"/>
          <w:sz w:val="28"/>
        </w:rPr>
        <w:t xml:space="preserve">, time and accurate when compared to the humans. The </w:t>
      </w:r>
      <w:proofErr w:type="gramStart"/>
      <w:r w:rsidR="00C72DEC" w:rsidRPr="006C1247">
        <w:rPr>
          <w:b w:val="0"/>
          <w:sz w:val="28"/>
        </w:rPr>
        <w:t>ROI(</w:t>
      </w:r>
      <w:proofErr w:type="gramEnd"/>
      <w:r w:rsidR="00C72DEC" w:rsidRPr="006C1247">
        <w:rPr>
          <w:b w:val="0"/>
          <w:sz w:val="28"/>
        </w:rPr>
        <w:t>Return On Investments) of company will raise and operations also done very fast.</w:t>
      </w:r>
      <w:r w:rsidR="0020595C" w:rsidRPr="006C1247">
        <w:rPr>
          <w:b w:val="0"/>
          <w:sz w:val="44"/>
        </w:rPr>
        <w:br w:type="column"/>
      </w:r>
      <w:r w:rsidR="0020595C">
        <w:lastRenderedPageBreak/>
        <w:t>Discussion/Conclusion</w:t>
      </w:r>
    </w:p>
    <w:p w:rsidR="000916A8" w:rsidRDefault="000916A8" w:rsidP="000916A8">
      <w:pPr>
        <w:pStyle w:val="BodyText"/>
        <w:spacing w:before="8"/>
        <w:ind w:left="581" w:firstLine="49"/>
        <w:jc w:val="both"/>
      </w:pPr>
      <w:r w:rsidRPr="006C1247">
        <w:rPr>
          <w:sz w:val="28"/>
          <w:szCs w:val="28"/>
        </w:rPr>
        <w:t>We conclude that this bot helps in saving the humans work,   time in performing repetitive tasks and company investments</w:t>
      </w:r>
      <w:r>
        <w:t>.</w:t>
      </w:r>
    </w:p>
    <w:p w:rsidR="00CC308C" w:rsidRDefault="000916A8" w:rsidP="000916A8">
      <w:pPr>
        <w:pStyle w:val="BodyText"/>
        <w:spacing w:before="8"/>
        <w:ind w:left="581" w:firstLine="49"/>
        <w:rPr>
          <w:sz w:val="29"/>
        </w:rPr>
      </w:pPr>
      <w:r>
        <w:t xml:space="preserve"> </w:t>
      </w:r>
    </w:p>
    <w:p w:rsidR="00CC308C" w:rsidRDefault="0020595C">
      <w:pPr>
        <w:pStyle w:val="Heading1"/>
        <w:spacing w:before="1"/>
      </w:pPr>
      <w:r>
        <w:t>Limitations</w:t>
      </w:r>
    </w:p>
    <w:p w:rsidR="0032413B" w:rsidRPr="006C1247" w:rsidRDefault="0032413B" w:rsidP="000D56CE">
      <w:pPr>
        <w:pStyle w:val="BodyText"/>
        <w:spacing w:before="143" w:line="252" w:lineRule="auto"/>
        <w:ind w:left="581" w:right="-30"/>
        <w:jc w:val="both"/>
        <w:rPr>
          <w:sz w:val="28"/>
          <w:szCs w:val="28"/>
        </w:rPr>
      </w:pPr>
      <w:r w:rsidRPr="006C1247">
        <w:rPr>
          <w:sz w:val="28"/>
          <w:szCs w:val="28"/>
        </w:rPr>
        <w:t>If Bot detects any change in appl</w:t>
      </w:r>
      <w:r w:rsidR="000D56CE">
        <w:rPr>
          <w:sz w:val="28"/>
          <w:szCs w:val="28"/>
        </w:rPr>
        <w:t xml:space="preserve">ication </w:t>
      </w:r>
      <w:r w:rsidRPr="006C1247">
        <w:rPr>
          <w:sz w:val="28"/>
          <w:szCs w:val="28"/>
        </w:rPr>
        <w:t>format, resolutions and mail properties it aborts the operation</w:t>
      </w:r>
      <w:r w:rsidR="007D564D">
        <w:rPr>
          <w:sz w:val="28"/>
          <w:szCs w:val="28"/>
        </w:rPr>
        <w:t xml:space="preserve"> and don’t work</w:t>
      </w:r>
      <w:r w:rsidRPr="006C1247">
        <w:rPr>
          <w:sz w:val="28"/>
          <w:szCs w:val="28"/>
        </w:rPr>
        <w:t>.</w:t>
      </w:r>
    </w:p>
    <w:p w:rsidR="00CC308C" w:rsidRDefault="00CC308C">
      <w:pPr>
        <w:pStyle w:val="BodyText"/>
        <w:spacing w:before="9"/>
        <w:rPr>
          <w:sz w:val="36"/>
        </w:rPr>
      </w:pPr>
    </w:p>
    <w:p w:rsidR="00CC308C" w:rsidRDefault="0020595C">
      <w:pPr>
        <w:pStyle w:val="Heading1"/>
      </w:pPr>
      <w:r>
        <w:t>Future Direction</w:t>
      </w:r>
    </w:p>
    <w:p w:rsidR="00CC308C" w:rsidRPr="00F84D77" w:rsidRDefault="00720BB8" w:rsidP="00F84D77">
      <w:pPr>
        <w:pStyle w:val="BodyText"/>
        <w:ind w:left="630"/>
        <w:jc w:val="both"/>
        <w:rPr>
          <w:sz w:val="28"/>
          <w:szCs w:val="28"/>
        </w:rPr>
      </w:pPr>
      <w:r w:rsidRPr="006C1247">
        <w:rPr>
          <w:sz w:val="28"/>
          <w:szCs w:val="28"/>
        </w:rPr>
        <w:t xml:space="preserve">This Bot helps in </w:t>
      </w:r>
      <w:proofErr w:type="gramStart"/>
      <w:r w:rsidRPr="006C1247">
        <w:rPr>
          <w:sz w:val="28"/>
          <w:szCs w:val="28"/>
        </w:rPr>
        <w:t>many industry</w:t>
      </w:r>
      <w:proofErr w:type="gramEnd"/>
      <w:r w:rsidRPr="006C1247">
        <w:rPr>
          <w:sz w:val="28"/>
          <w:szCs w:val="28"/>
        </w:rPr>
        <w:t xml:space="preserve"> to keep a track on stock markets. And we can </w:t>
      </w:r>
      <w:proofErr w:type="gramStart"/>
      <w:r w:rsidRPr="006C1247">
        <w:rPr>
          <w:sz w:val="28"/>
          <w:szCs w:val="28"/>
        </w:rPr>
        <w:t>implements</w:t>
      </w:r>
      <w:proofErr w:type="gramEnd"/>
      <w:r w:rsidRPr="006C1247">
        <w:rPr>
          <w:sz w:val="28"/>
          <w:szCs w:val="28"/>
        </w:rPr>
        <w:t xml:space="preserve"> this RPA in other real time projects also. Like booking system, online shopping, chat bots. </w:t>
      </w:r>
      <w:proofErr w:type="gramStart"/>
      <w:r w:rsidRPr="006C1247">
        <w:rPr>
          <w:sz w:val="28"/>
          <w:szCs w:val="28"/>
        </w:rPr>
        <w:t>Etc.</w:t>
      </w:r>
      <w:r w:rsidR="00F84D77">
        <w:rPr>
          <w:sz w:val="28"/>
          <w:szCs w:val="28"/>
        </w:rPr>
        <w:t>.</w:t>
      </w:r>
      <w:proofErr w:type="gramEnd"/>
    </w:p>
    <w:p w:rsidR="00CC308C" w:rsidRDefault="00CC308C">
      <w:pPr>
        <w:pStyle w:val="BodyText"/>
        <w:rPr>
          <w:sz w:val="20"/>
        </w:rPr>
      </w:pPr>
    </w:p>
    <w:p w:rsidR="00CC308C" w:rsidRDefault="00CC308C">
      <w:pPr>
        <w:pStyle w:val="BodyText"/>
        <w:rPr>
          <w:sz w:val="20"/>
        </w:rPr>
      </w:pPr>
    </w:p>
    <w:p w:rsidR="00CC308C" w:rsidRDefault="00CC308C">
      <w:pPr>
        <w:pStyle w:val="BodyText"/>
        <w:rPr>
          <w:sz w:val="20"/>
        </w:rPr>
      </w:pPr>
    </w:p>
    <w:p w:rsidR="00CC308C" w:rsidRDefault="0009528A">
      <w:pPr>
        <w:pStyle w:val="BodyText"/>
        <w:spacing w:before="4"/>
        <w:rPr>
          <w:sz w:val="25"/>
        </w:rPr>
      </w:pPr>
      <w:r w:rsidRPr="0009528A">
        <w:pict>
          <v:shape id="_x0000_s1029" type="#_x0000_t202" style="position:absolute;margin-left:1207.2pt;margin-top:15.8pt;width:335.8pt;height:36.35pt;z-index:-251653120;mso-wrap-distance-left:0;mso-wrap-distance-right:0;mso-position-horizontal-relative:page" fillcolor="#830000" stroked="f">
            <v:textbox inset="0,0,0,0">
              <w:txbxContent>
                <w:p w:rsidR="0020595C" w:rsidRDefault="0020595C">
                  <w:pPr>
                    <w:spacing w:before="168"/>
                    <w:ind w:left="746"/>
                    <w:rPr>
                      <w:b/>
                      <w:sz w:val="40"/>
                    </w:rPr>
                  </w:pPr>
                  <w:r>
                    <w:rPr>
                      <w:b/>
                      <w:color w:val="FFFFFF"/>
                      <w:sz w:val="40"/>
                    </w:rPr>
                    <w:t>References and Affiliations</w:t>
                  </w:r>
                </w:p>
              </w:txbxContent>
            </v:textbox>
            <w10:wrap type="topAndBottom" anchorx="page"/>
          </v:shape>
        </w:pict>
      </w:r>
    </w:p>
    <w:p w:rsidR="00CC308C" w:rsidRDefault="0009528A">
      <w:pPr>
        <w:pStyle w:val="BodyText"/>
        <w:spacing w:line="114" w:lineRule="exact"/>
        <w:ind w:left="96"/>
        <w:rPr>
          <w:sz w:val="11"/>
        </w:rPr>
      </w:pPr>
      <w:r w:rsidRPr="0009528A">
        <w:rPr>
          <w:position w:val="-1"/>
          <w:sz w:val="11"/>
        </w:rPr>
      </w:r>
      <w:r w:rsidRPr="0009528A">
        <w:rPr>
          <w:position w:val="-1"/>
          <w:sz w:val="11"/>
        </w:rPr>
        <w:pict>
          <v:group id="_x0000_s1026" style="width:339.65pt;height:5.7pt;mso-position-horizontal-relative:char;mso-position-vertical-relative:line" coordsize="6793,114">
            <v:line id="_x0000_s1028" style="position:absolute" from="0,105" to="6793,105" strokeweight=".30772mm"/>
            <v:line id="_x0000_s1027" style="position:absolute" from="38,58" to="6754,38" strokecolor="#c3bc96" strokeweight="1.3576mm"/>
            <w10:wrap type="none"/>
            <w10:anchorlock/>
          </v:group>
        </w:pict>
      </w:r>
    </w:p>
    <w:p w:rsidR="00CC308C" w:rsidRDefault="00CC308C">
      <w:pPr>
        <w:pStyle w:val="BodyText"/>
        <w:spacing w:before="10"/>
        <w:rPr>
          <w:sz w:val="38"/>
        </w:rPr>
      </w:pPr>
    </w:p>
    <w:p w:rsidR="00CC308C" w:rsidRPr="007D564D" w:rsidRDefault="0020595C">
      <w:pPr>
        <w:pStyle w:val="Heading2"/>
        <w:rPr>
          <w:sz w:val="40"/>
        </w:rPr>
      </w:pPr>
      <w:r w:rsidRPr="007D564D">
        <w:rPr>
          <w:sz w:val="40"/>
        </w:rPr>
        <w:t>References</w:t>
      </w:r>
    </w:p>
    <w:p w:rsidR="00CC308C" w:rsidRDefault="00891C1E">
      <w:pPr>
        <w:pStyle w:val="BodyText"/>
        <w:spacing w:before="7"/>
      </w:pPr>
      <w:r>
        <w:rPr>
          <w:sz w:val="22"/>
        </w:rPr>
        <w:t xml:space="preserve">          </w:t>
      </w:r>
      <w:hyperlink r:id="rId11" w:history="1">
        <w:r>
          <w:rPr>
            <w:rStyle w:val="Hyperlink"/>
          </w:rPr>
          <w:t>https://www.automationanywhere.com/</w:t>
        </w:r>
      </w:hyperlink>
    </w:p>
    <w:p w:rsidR="007D564D" w:rsidRPr="007D564D" w:rsidRDefault="007D564D">
      <w:pPr>
        <w:pStyle w:val="BodyText"/>
        <w:spacing w:before="7"/>
        <w:rPr>
          <w:sz w:val="28"/>
        </w:rPr>
      </w:pPr>
      <w:r>
        <w:t xml:space="preserve">         </w:t>
      </w:r>
      <w:proofErr w:type="gramStart"/>
      <w:r>
        <w:rPr>
          <w:sz w:val="28"/>
        </w:rPr>
        <w:t>Microsoft Money Application.</w:t>
      </w:r>
      <w:proofErr w:type="gramEnd"/>
    </w:p>
    <w:p w:rsidR="00904A30" w:rsidRDefault="00904A30" w:rsidP="00904A30">
      <w:pPr>
        <w:pStyle w:val="BodyText"/>
        <w:spacing w:before="7"/>
        <w:rPr>
          <w:sz w:val="22"/>
        </w:rPr>
      </w:pPr>
      <w:r>
        <w:t xml:space="preserve">     </w:t>
      </w:r>
    </w:p>
    <w:p w:rsidR="00CC308C" w:rsidRPr="00CB2BF3" w:rsidRDefault="0020595C">
      <w:pPr>
        <w:pStyle w:val="Heading2"/>
        <w:rPr>
          <w:sz w:val="40"/>
        </w:rPr>
      </w:pPr>
      <w:r w:rsidRPr="00CB2BF3">
        <w:rPr>
          <w:sz w:val="40"/>
        </w:rPr>
        <w:t>Acknowledgements</w:t>
      </w:r>
    </w:p>
    <w:p w:rsidR="00CB2BF3" w:rsidRDefault="00A53D62">
      <w:pPr>
        <w:spacing w:before="81" w:line="244" w:lineRule="auto"/>
        <w:ind w:left="581" w:right="1133"/>
        <w:jc w:val="both"/>
        <w:rPr>
          <w:w w:val="105"/>
          <w:sz w:val="20"/>
        </w:rPr>
      </w:pPr>
      <w:r>
        <w:rPr>
          <w:w w:val="105"/>
          <w:sz w:val="28"/>
        </w:rPr>
        <w:t xml:space="preserve">Thanks to </w:t>
      </w:r>
      <w:r w:rsidR="00A33AD1" w:rsidRPr="007D564D">
        <w:rPr>
          <w:w w:val="105"/>
          <w:sz w:val="28"/>
        </w:rPr>
        <w:t>Deloitte for providing a platform Technoutsav 3.0 to showcase our ideas and projects.</w:t>
      </w:r>
      <w:r w:rsidR="00A33AD1" w:rsidRPr="007D564D">
        <w:rPr>
          <w:w w:val="105"/>
          <w:sz w:val="20"/>
        </w:rPr>
        <w:t xml:space="preserve"> </w:t>
      </w:r>
    </w:p>
    <w:p w:rsidR="00CC308C" w:rsidRPr="00CB2BF3" w:rsidRDefault="00CC308C" w:rsidP="00CB2BF3">
      <w:pPr>
        <w:rPr>
          <w:w w:val="105"/>
          <w:sz w:val="20"/>
        </w:rPr>
      </w:pPr>
    </w:p>
    <w:sectPr w:rsidR="00CC308C" w:rsidRPr="00CB2BF3" w:rsidSect="00CC308C">
      <w:type w:val="continuous"/>
      <w:pgSz w:w="31660" w:h="22170" w:orient="landscape"/>
      <w:pgMar w:top="0" w:right="660" w:bottom="280" w:left="640" w:header="720" w:footer="720" w:gutter="0"/>
      <w:cols w:num="4" w:space="720" w:equalWidth="0">
        <w:col w:w="6286" w:space="2059"/>
        <w:col w:w="6441" w:space="274"/>
        <w:col w:w="6425" w:space="1875"/>
        <w:col w:w="700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F73A0"/>
    <w:multiLevelType w:val="hybridMultilevel"/>
    <w:tmpl w:val="A550939E"/>
    <w:lvl w:ilvl="0" w:tplc="E2C8AD1C">
      <w:start w:val="1"/>
      <w:numFmt w:val="decimal"/>
      <w:lvlText w:val="%1)"/>
      <w:lvlJc w:val="left"/>
      <w:pPr>
        <w:ind w:left="941" w:hanging="360"/>
      </w:pPr>
      <w:rPr>
        <w:rFonts w:hint="default"/>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ulTrailSpace/>
    <w:shapeLayoutLikeWW8/>
  </w:compat>
  <w:rsids>
    <w:rsidRoot w:val="00CC308C"/>
    <w:rsid w:val="00062BF8"/>
    <w:rsid w:val="00073C0E"/>
    <w:rsid w:val="000916A8"/>
    <w:rsid w:val="0009528A"/>
    <w:rsid w:val="000D4A22"/>
    <w:rsid w:val="000D56CE"/>
    <w:rsid w:val="001127EC"/>
    <w:rsid w:val="0016379E"/>
    <w:rsid w:val="0017307F"/>
    <w:rsid w:val="00180E4C"/>
    <w:rsid w:val="001F3649"/>
    <w:rsid w:val="0020595C"/>
    <w:rsid w:val="00224370"/>
    <w:rsid w:val="00237FA8"/>
    <w:rsid w:val="00282E25"/>
    <w:rsid w:val="002A4F19"/>
    <w:rsid w:val="002B5A47"/>
    <w:rsid w:val="0032413B"/>
    <w:rsid w:val="004C3C01"/>
    <w:rsid w:val="004F2B0A"/>
    <w:rsid w:val="004F52F0"/>
    <w:rsid w:val="005C1420"/>
    <w:rsid w:val="00625318"/>
    <w:rsid w:val="006C1247"/>
    <w:rsid w:val="006E6910"/>
    <w:rsid w:val="00717F0C"/>
    <w:rsid w:val="00720BB8"/>
    <w:rsid w:val="00776F47"/>
    <w:rsid w:val="007D564D"/>
    <w:rsid w:val="00800865"/>
    <w:rsid w:val="00852056"/>
    <w:rsid w:val="00891C1E"/>
    <w:rsid w:val="008D130C"/>
    <w:rsid w:val="008E6A85"/>
    <w:rsid w:val="00904A30"/>
    <w:rsid w:val="009227D5"/>
    <w:rsid w:val="00955CFB"/>
    <w:rsid w:val="00960B71"/>
    <w:rsid w:val="00A33AD1"/>
    <w:rsid w:val="00A53D62"/>
    <w:rsid w:val="00A76D67"/>
    <w:rsid w:val="00B6316C"/>
    <w:rsid w:val="00C67C1A"/>
    <w:rsid w:val="00C72DEC"/>
    <w:rsid w:val="00CB2BF3"/>
    <w:rsid w:val="00CC308C"/>
    <w:rsid w:val="00D3032C"/>
    <w:rsid w:val="00DE7E41"/>
    <w:rsid w:val="00E3012E"/>
    <w:rsid w:val="00E363C0"/>
    <w:rsid w:val="00E66284"/>
    <w:rsid w:val="00EE599C"/>
    <w:rsid w:val="00F076FD"/>
    <w:rsid w:val="00F113A4"/>
    <w:rsid w:val="00F84D77"/>
    <w:rsid w:val="00FD5A81"/>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C308C"/>
    <w:rPr>
      <w:rFonts w:ascii="Arial" w:eastAsia="Arial" w:hAnsi="Arial" w:cs="Arial"/>
      <w:lang w:bidi="en-US"/>
    </w:rPr>
  </w:style>
  <w:style w:type="paragraph" w:styleId="Heading1">
    <w:name w:val="heading 1"/>
    <w:basedOn w:val="Normal"/>
    <w:uiPriority w:val="1"/>
    <w:qFormat/>
    <w:rsid w:val="00CC308C"/>
    <w:pPr>
      <w:ind w:left="581"/>
      <w:outlineLvl w:val="0"/>
    </w:pPr>
    <w:rPr>
      <w:b/>
      <w:bCs/>
      <w:sz w:val="40"/>
      <w:szCs w:val="40"/>
    </w:rPr>
  </w:style>
  <w:style w:type="paragraph" w:styleId="Heading2">
    <w:name w:val="heading 2"/>
    <w:basedOn w:val="Normal"/>
    <w:uiPriority w:val="1"/>
    <w:qFormat/>
    <w:rsid w:val="00CC308C"/>
    <w:pPr>
      <w:ind w:left="581"/>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C308C"/>
    <w:rPr>
      <w:sz w:val="23"/>
      <w:szCs w:val="23"/>
    </w:rPr>
  </w:style>
  <w:style w:type="paragraph" w:styleId="ListParagraph">
    <w:name w:val="List Paragraph"/>
    <w:basedOn w:val="Normal"/>
    <w:uiPriority w:val="1"/>
    <w:qFormat/>
    <w:rsid w:val="00CC308C"/>
  </w:style>
  <w:style w:type="paragraph" w:customStyle="1" w:styleId="TableParagraph">
    <w:name w:val="Table Paragraph"/>
    <w:basedOn w:val="Normal"/>
    <w:uiPriority w:val="1"/>
    <w:qFormat/>
    <w:rsid w:val="00CC308C"/>
  </w:style>
  <w:style w:type="character" w:styleId="Hyperlink">
    <w:name w:val="Hyperlink"/>
    <w:basedOn w:val="DefaultParagraphFont"/>
    <w:uiPriority w:val="99"/>
    <w:semiHidden/>
    <w:unhideWhenUsed/>
    <w:rsid w:val="00891C1E"/>
    <w:rPr>
      <w:color w:val="0000FF"/>
      <w:u w:val="single"/>
    </w:rPr>
  </w:style>
  <w:style w:type="paragraph" w:styleId="BalloonText">
    <w:name w:val="Balloon Text"/>
    <w:basedOn w:val="Normal"/>
    <w:link w:val="BalloonTextChar"/>
    <w:uiPriority w:val="99"/>
    <w:semiHidden/>
    <w:unhideWhenUsed/>
    <w:rsid w:val="000916A8"/>
    <w:rPr>
      <w:rFonts w:ascii="Tahoma" w:hAnsi="Tahoma" w:cs="Tahoma"/>
      <w:sz w:val="16"/>
      <w:szCs w:val="16"/>
    </w:rPr>
  </w:style>
  <w:style w:type="character" w:customStyle="1" w:styleId="BalloonTextChar">
    <w:name w:val="Balloon Text Char"/>
    <w:basedOn w:val="DefaultParagraphFont"/>
    <w:link w:val="BalloonText"/>
    <w:uiPriority w:val="99"/>
    <w:semiHidden/>
    <w:rsid w:val="000916A8"/>
    <w:rPr>
      <w:rFonts w:ascii="Tahoma" w:eastAsia="Arial"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utomationanywhere.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9C6C51-294C-4B3D-995E-150F8B740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Slide 1</vt:lpstr>
    </vt:vector>
  </TitlesOfParts>
  <Company>HP</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Slide 1</dc:title>
  <dc:creator>Chris Lange</dc:creator>
  <cp:lastModifiedBy>USER</cp:lastModifiedBy>
  <cp:revision>37</cp:revision>
  <dcterms:created xsi:type="dcterms:W3CDTF">2020-03-17T13:58:00Z</dcterms:created>
  <dcterms:modified xsi:type="dcterms:W3CDTF">2020-08-02T12:54:00Z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Creator">
    <vt:lpwstr>Impress</vt:lpwstr>
  </property>
  <property fmtid="{D5CDD505-2E9C-101B-9397-08002B2CF9AE}" pid="4" name="LastSaved">
    <vt:filetime>2020-02-27T00:00:00Z</vt:filetime>
  </property>
</Properties>
</file>