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55111E81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 w14:textId="2BC752B7" w:rsidR="00D2747D" w:rsidRPr="00CD4960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proofErr w:type="spellStart"/>
      <w:proofErr w:type="gramStart"/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="009933BF">
        <w:rPr>
          <w:rFonts w:ascii="Times New Roman" w:hAnsi="Times New Roman" w:cs="Times New Roman"/>
          <w:b/>
          <w:bCs/>
          <w:sz w:val="24"/>
          <w:szCs w:val="24"/>
        </w:rPr>
        <w:t>K</w:t>
      </w:r>
      <w:proofErr w:type="gramEnd"/>
      <w:r w:rsidR="009933BF">
        <w:rPr>
          <w:rFonts w:ascii="Times New Roman" w:hAnsi="Times New Roman" w:cs="Times New Roman"/>
          <w:b/>
          <w:bCs/>
          <w:sz w:val="24"/>
          <w:szCs w:val="24"/>
        </w:rPr>
        <w:t>.LOHITH</w:t>
      </w:r>
      <w:proofErr w:type="spellEnd"/>
      <w:r w:rsidR="009933BF">
        <w:rPr>
          <w:rFonts w:ascii="Times New Roman" w:hAnsi="Times New Roman" w:cs="Times New Roman"/>
          <w:b/>
          <w:bCs/>
          <w:sz w:val="24"/>
          <w:szCs w:val="24"/>
        </w:rPr>
        <w:t xml:space="preserve"> KUMAR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2FA7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>Reg. No.:</w:t>
      </w:r>
      <w:r w:rsidR="00386B28">
        <w:rPr>
          <w:rFonts w:ascii="Times New Roman" w:hAnsi="Times New Roman" w:cs="Times New Roman"/>
          <w:b/>
          <w:bCs/>
          <w:sz w:val="24"/>
          <w:szCs w:val="24"/>
        </w:rPr>
        <w:t>192</w:t>
      </w:r>
      <w:r w:rsidR="009933BF">
        <w:rPr>
          <w:rFonts w:ascii="Times New Roman" w:hAnsi="Times New Roman" w:cs="Times New Roman"/>
          <w:b/>
          <w:bCs/>
          <w:sz w:val="24"/>
          <w:szCs w:val="24"/>
        </w:rPr>
        <w:t>511155</w:t>
      </w:r>
    </w:p>
    <w:p w14:paraId="40696D40" w14:textId="4FB197F7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E52FA7">
        <w:rPr>
          <w:rFonts w:ascii="Times New Roman" w:hAnsi="Times New Roman" w:cs="Times New Roman"/>
          <w:sz w:val="24"/>
          <w:szCs w:val="24"/>
        </w:rPr>
        <w:t xml:space="preserve"> </w:t>
      </w:r>
      <w:r w:rsidR="00B91EF4">
        <w:rPr>
          <w:rFonts w:ascii="Times New Roman" w:hAnsi="Times New Roman" w:cs="Times New Roman"/>
          <w:sz w:val="24"/>
          <w:szCs w:val="24"/>
        </w:rPr>
        <w:t>CSA0927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5A54C7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F732E9"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F732E9"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B91EF4">
        <w:rPr>
          <w:rFonts w:ascii="Times New Roman" w:hAnsi="Times New Roman" w:cs="Times New Roman"/>
          <w:sz w:val="24"/>
          <w:szCs w:val="24"/>
        </w:rPr>
        <w:t>D</w:t>
      </w:r>
    </w:p>
    <w:p w14:paraId="1B8229E5" w14:textId="09634E59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 xml:space="preserve">: </w:t>
      </w:r>
      <w:r w:rsidR="00B91EF4">
        <w:rPr>
          <w:rFonts w:ascii="Times New Roman" w:hAnsi="Times New Roman" w:cs="Times New Roman"/>
          <w:sz w:val="24"/>
          <w:szCs w:val="24"/>
        </w:rPr>
        <w:t>PROGRAMMING IN JAVA</w:t>
      </w:r>
    </w:p>
    <w:p w14:paraId="6BC5F8E5" w14:textId="6AD4CEE0" w:rsidR="00F732E9" w:rsidRPr="00CD4960" w:rsidRDefault="00F732E9" w:rsidP="00F732E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proofErr w:type="gramStart"/>
      <w:r w:rsidR="005A54C7">
        <w:rPr>
          <w:rFonts w:ascii="Times New Roman" w:hAnsi="Times New Roman" w:cs="Times New Roman"/>
          <w:sz w:val="24"/>
          <w:szCs w:val="24"/>
        </w:rPr>
        <w:t>Dr .</w:t>
      </w:r>
      <w:r w:rsidR="00B91EF4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="00B91EF4">
        <w:rPr>
          <w:rFonts w:ascii="Times New Roman" w:hAnsi="Times New Roman" w:cs="Times New Roman"/>
          <w:sz w:val="24"/>
          <w:szCs w:val="24"/>
        </w:rPr>
        <w:t>.PUSHPALATHA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6"/>
      </w:tblGrid>
      <w:tr w:rsidR="00E50B25" w:rsidRPr="00E50B25" w14:paraId="657E157E" w14:textId="77777777" w:rsidTr="00F60216">
        <w:trPr>
          <w:trHeight w:val="384"/>
        </w:trPr>
        <w:tc>
          <w:tcPr>
            <w:tcW w:w="9786" w:type="dxa"/>
          </w:tcPr>
          <w:p w14:paraId="0D0720B2" w14:textId="6E182C83" w:rsidR="00E50B25" w:rsidRPr="00386B28" w:rsidRDefault="00B91EF4" w:rsidP="00B91EF4">
            <w:pPr>
              <w:widowControl w:val="0"/>
              <w:autoSpaceDE w:val="0"/>
              <w:autoSpaceDN w:val="0"/>
              <w:adjustRightInd w:val="0"/>
              <w:rPr>
                <w:lang w:val="en-IN"/>
              </w:rPr>
            </w:pPr>
            <w:r>
              <w:rPr>
                <w:lang w:val="en-IN"/>
              </w:rPr>
              <w:t xml:space="preserve">A SMART EVENT MANAGEMENT FRAME WORK FOR REAL TIME CROWD </w:t>
            </w:r>
            <w:proofErr w:type="gramStart"/>
            <w:r>
              <w:rPr>
                <w:lang w:val="en-IN"/>
              </w:rPr>
              <w:t>MONITORING,SECURE</w:t>
            </w:r>
            <w:proofErr w:type="gramEnd"/>
            <w:r>
              <w:rPr>
                <w:lang w:val="en-IN"/>
              </w:rPr>
              <w:t xml:space="preserve"> </w:t>
            </w:r>
            <w:proofErr w:type="gramStart"/>
            <w:r>
              <w:rPr>
                <w:lang w:val="en-IN"/>
              </w:rPr>
              <w:t>ENTRY,AND</w:t>
            </w:r>
            <w:proofErr w:type="gramEnd"/>
            <w:r>
              <w:rPr>
                <w:lang w:val="en-IN"/>
              </w:rPr>
              <w:t xml:space="preserve"> PREDICTIVE ANALYTICS</w:t>
            </w:r>
          </w:p>
        </w:tc>
      </w:tr>
      <w:tr w:rsidR="00E50B25" w:rsidRPr="00E50B25" w14:paraId="1F1D1FFB" w14:textId="77777777" w:rsidTr="00F60216">
        <w:trPr>
          <w:trHeight w:val="196"/>
        </w:trPr>
        <w:tc>
          <w:tcPr>
            <w:tcW w:w="9786" w:type="dxa"/>
          </w:tcPr>
          <w:p w14:paraId="310B71E5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0B25" w:rsidRPr="00E50B25" w14:paraId="05D0AC42" w14:textId="77777777" w:rsidTr="00F60216">
        <w:trPr>
          <w:trHeight w:val="392"/>
        </w:trPr>
        <w:tc>
          <w:tcPr>
            <w:tcW w:w="9786" w:type="dxa"/>
          </w:tcPr>
          <w:p w14:paraId="3B60A618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</w:tc>
      </w:tr>
      <w:tr w:rsidR="00E50B25" w:rsidRPr="00E50B25" w14:paraId="3E0C37C8" w14:textId="77777777" w:rsidTr="00F60216">
        <w:trPr>
          <w:trHeight w:val="2815"/>
        </w:trPr>
        <w:tc>
          <w:tcPr>
            <w:tcW w:w="9786" w:type="dxa"/>
          </w:tcPr>
          <w:p w14:paraId="316D02AB" w14:textId="700439CA" w:rsidR="00E50B25" w:rsidRPr="009933BF" w:rsidRDefault="009933BF" w:rsidP="00DC5AB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3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anchor distT="0" distB="0" distL="114300" distR="114300" simplePos="0" relativeHeight="251659264" behindDoc="0" locked="0" layoutInCell="1" allowOverlap="1" wp14:anchorId="4D68631E" wp14:editId="63F99CE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34290</wp:posOffset>
                  </wp:positionV>
                  <wp:extent cx="3270250" cy="2971800"/>
                  <wp:effectExtent l="0" t="0" r="6350" b="0"/>
                  <wp:wrapSquare wrapText="bothSides"/>
                  <wp:docPr id="91920210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250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C5B5D16" wp14:editId="15204919">
                  <wp:simplePos x="0" y="0"/>
                  <wp:positionH relativeFrom="column">
                    <wp:posOffset>3204845</wp:posOffset>
                  </wp:positionH>
                  <wp:positionV relativeFrom="paragraph">
                    <wp:posOffset>2540</wp:posOffset>
                  </wp:positionV>
                  <wp:extent cx="3257550" cy="2984500"/>
                  <wp:effectExtent l="0" t="0" r="0" b="6350"/>
                  <wp:wrapSquare wrapText="bothSides"/>
                  <wp:docPr id="172677349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298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50B25" w:rsidRPr="00E50B25" w14:paraId="18B2ADA9" w14:textId="77777777" w:rsidTr="00F60216">
        <w:trPr>
          <w:trHeight w:val="392"/>
        </w:trPr>
        <w:tc>
          <w:tcPr>
            <w:tcW w:w="9786" w:type="dxa"/>
          </w:tcPr>
          <w:p w14:paraId="215D7087" w14:textId="6F5B4FBC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B1EB1" w:rsidRPr="00E50B25">
              <w:rPr>
                <w:rFonts w:ascii="Times New Roman" w:hAnsi="Times New Roman" w:cs="Times New Roman"/>
                <w:sz w:val="24"/>
                <w:szCs w:val="24"/>
              </w:rPr>
              <w:t>(here you write what you did in this project (contribution) including Model Description</w:t>
            </w:r>
          </w:p>
        </w:tc>
      </w:tr>
      <w:tr w:rsidR="001B1EB1" w:rsidRPr="00E50B25" w14:paraId="7E583A82" w14:textId="77777777" w:rsidTr="00F60216">
        <w:trPr>
          <w:trHeight w:val="3248"/>
        </w:trPr>
        <w:tc>
          <w:tcPr>
            <w:tcW w:w="9786" w:type="dxa"/>
          </w:tcPr>
          <w:p w14:paraId="19BCE2DF" w14:textId="0ADFDB73" w:rsidR="00F60216" w:rsidRPr="00E50B25" w:rsidRDefault="00DD3904" w:rsidP="00F375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3904">
              <w:rPr>
                <w:rFonts w:ascii="Times New Roman" w:hAnsi="Times New Roman" w:cs="Times New Roman"/>
                <w:sz w:val="24"/>
                <w:szCs w:val="24"/>
              </w:rPr>
              <w:t>The framework collects and analyzes information such as crowd density, zone occupancy, entry and exit counts, and safety conditions. A centralized dashboard displays the current crowd status of important areas such as the entrance gate, main stage, food and beverage area, VIP lounge, and other event zones.</w:t>
            </w:r>
            <w:r>
              <w:t xml:space="preserve"> </w:t>
            </w:r>
            <w:r w:rsidRPr="00DD3904">
              <w:rPr>
                <w:rFonts w:ascii="Times New Roman" w:hAnsi="Times New Roman" w:cs="Times New Roman"/>
                <w:sz w:val="24"/>
                <w:szCs w:val="24"/>
              </w:rPr>
              <w:t>The system also provides automated alerts when the crowd in a particular area exceeds a predefined safety threshold. This allows security personnel and event organizers to take immediate action, such as controlling entry, redirecting people, or deploying additional security staff</w:t>
            </w:r>
            <w:r w:rsidR="00F602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073C9" w14:textId="4ED4B652" w:rsidR="00E50B25" w:rsidRPr="00CD4960" w:rsidRDefault="00F60216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LOHITH</w:t>
      </w:r>
    </w:p>
    <w:p w14:paraId="6E560FFF" w14:textId="18F6BEF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2EE984ED" w14:textId="5545D06A" w:rsidR="008F46D0" w:rsidRPr="00CD4960" w:rsidRDefault="008F46D0" w:rsidP="008F46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EA1E1" w14:textId="77777777" w:rsidR="000E21C0" w:rsidRDefault="000E21C0" w:rsidP="00B91EF4">
      <w:pPr>
        <w:spacing w:after="0" w:line="240" w:lineRule="auto"/>
      </w:pPr>
      <w:r>
        <w:separator/>
      </w:r>
    </w:p>
  </w:endnote>
  <w:endnote w:type="continuationSeparator" w:id="0">
    <w:p w14:paraId="264A6B7B" w14:textId="77777777" w:rsidR="000E21C0" w:rsidRDefault="000E21C0" w:rsidP="00B91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64A7B" w14:textId="77777777" w:rsidR="000E21C0" w:rsidRDefault="000E21C0" w:rsidP="00B91EF4">
      <w:pPr>
        <w:spacing w:after="0" w:line="240" w:lineRule="auto"/>
      </w:pPr>
      <w:r>
        <w:separator/>
      </w:r>
    </w:p>
  </w:footnote>
  <w:footnote w:type="continuationSeparator" w:id="0">
    <w:p w14:paraId="15A30CA0" w14:textId="77777777" w:rsidR="000E21C0" w:rsidRDefault="000E21C0" w:rsidP="00B91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526"/>
    <w:rsid w:val="000507FF"/>
    <w:rsid w:val="000832BC"/>
    <w:rsid w:val="000E21C0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449D4"/>
    <w:rsid w:val="00281CEE"/>
    <w:rsid w:val="00284DFB"/>
    <w:rsid w:val="002B2515"/>
    <w:rsid w:val="002B4A98"/>
    <w:rsid w:val="002E12F4"/>
    <w:rsid w:val="0031059E"/>
    <w:rsid w:val="00325480"/>
    <w:rsid w:val="00347121"/>
    <w:rsid w:val="00371C78"/>
    <w:rsid w:val="00386B28"/>
    <w:rsid w:val="003E521D"/>
    <w:rsid w:val="00402A05"/>
    <w:rsid w:val="0045516A"/>
    <w:rsid w:val="004604C4"/>
    <w:rsid w:val="0048587F"/>
    <w:rsid w:val="004B20AB"/>
    <w:rsid w:val="004F3B49"/>
    <w:rsid w:val="0050704A"/>
    <w:rsid w:val="00556D00"/>
    <w:rsid w:val="0058036C"/>
    <w:rsid w:val="005A54C7"/>
    <w:rsid w:val="006467B0"/>
    <w:rsid w:val="0067100F"/>
    <w:rsid w:val="00684268"/>
    <w:rsid w:val="006B30DA"/>
    <w:rsid w:val="006E40D2"/>
    <w:rsid w:val="006F32AB"/>
    <w:rsid w:val="007174B4"/>
    <w:rsid w:val="00722264"/>
    <w:rsid w:val="00732FB3"/>
    <w:rsid w:val="0074208A"/>
    <w:rsid w:val="007C623C"/>
    <w:rsid w:val="007C6856"/>
    <w:rsid w:val="00813FA4"/>
    <w:rsid w:val="008232A5"/>
    <w:rsid w:val="00850F2A"/>
    <w:rsid w:val="00853CC3"/>
    <w:rsid w:val="008627EB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933BF"/>
    <w:rsid w:val="009D6AA8"/>
    <w:rsid w:val="00A13D1E"/>
    <w:rsid w:val="00A143B6"/>
    <w:rsid w:val="00A27120"/>
    <w:rsid w:val="00A54EBE"/>
    <w:rsid w:val="00A64601"/>
    <w:rsid w:val="00A653DF"/>
    <w:rsid w:val="00A9686D"/>
    <w:rsid w:val="00AB15A4"/>
    <w:rsid w:val="00B13AC9"/>
    <w:rsid w:val="00B21C48"/>
    <w:rsid w:val="00B52D9A"/>
    <w:rsid w:val="00B63535"/>
    <w:rsid w:val="00B91EF4"/>
    <w:rsid w:val="00C24295"/>
    <w:rsid w:val="00C5170A"/>
    <w:rsid w:val="00CD4960"/>
    <w:rsid w:val="00D23A4B"/>
    <w:rsid w:val="00D2486E"/>
    <w:rsid w:val="00D2747D"/>
    <w:rsid w:val="00D33D09"/>
    <w:rsid w:val="00DB3CA3"/>
    <w:rsid w:val="00DC5AB2"/>
    <w:rsid w:val="00DD3904"/>
    <w:rsid w:val="00DF5B5A"/>
    <w:rsid w:val="00E14B87"/>
    <w:rsid w:val="00E40E5E"/>
    <w:rsid w:val="00E50B25"/>
    <w:rsid w:val="00E52FA7"/>
    <w:rsid w:val="00E67BD0"/>
    <w:rsid w:val="00EB7011"/>
    <w:rsid w:val="00ED5325"/>
    <w:rsid w:val="00EE31A8"/>
    <w:rsid w:val="00EE6472"/>
    <w:rsid w:val="00F05AF6"/>
    <w:rsid w:val="00F3732E"/>
    <w:rsid w:val="00F375E5"/>
    <w:rsid w:val="00F536C5"/>
    <w:rsid w:val="00F567A3"/>
    <w:rsid w:val="00F57680"/>
    <w:rsid w:val="00F60216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semiHidden/>
    <w:unhideWhenUsed/>
    <w:rsid w:val="00386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B91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EF4"/>
  </w:style>
  <w:style w:type="paragraph" w:styleId="Footer">
    <w:name w:val="footer"/>
    <w:basedOn w:val="Normal"/>
    <w:link w:val="FooterChar"/>
    <w:uiPriority w:val="99"/>
    <w:unhideWhenUsed/>
    <w:rsid w:val="00B91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Mahammad Rafi</cp:lastModifiedBy>
  <cp:revision>2</cp:revision>
  <cp:lastPrinted>2017-07-24T09:00:00Z</cp:lastPrinted>
  <dcterms:created xsi:type="dcterms:W3CDTF">2026-08-27T11:56:00Z</dcterms:created>
  <dcterms:modified xsi:type="dcterms:W3CDTF">2026-08-27T11:56:00Z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