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26"/>
          <w:sz-cs w:val="26"/>
        </w:rPr>
        <w:t xml:space="preserve">1. (100 points) The WSJ’s US Stock Market Movers website (</w:t>
      </w:r>
      <w:r>
        <w:rPr>
          <w:rFonts w:ascii="Helvetica Neue" w:hAnsi="Helvetica Neue" w:cs="Helvetica Neue"/>
          <w:sz w:val="26"/>
          <w:sz-cs w:val="26"/>
          <w:u w:val="single" w:color="DCA10D"/>
          <w:color w:val="DCA10D"/>
        </w:rPr>
        <w:t xml:space="preserve">https://www.wsj.com/market-</w:t>
      </w:r>
      <w:r>
        <w:rPr>
          <w:rFonts w:ascii="Helvetica Neue" w:hAnsi="Helvetica Neue" w:cs="Helvetica Neue"/>
          <w:sz w:val="26"/>
          <w:sz-cs w:val="26"/>
        </w:rPr>
        <w:t xml:space="preserve"> data/stocks/us/movers) or (</w:t>
      </w:r>
      <w:r>
        <w:rPr>
          <w:rFonts w:ascii="Helvetica Neue" w:hAnsi="Helvetica Neue" w:cs="Helvetica Neue"/>
          <w:sz w:val="26"/>
          <w:sz-cs w:val="26"/>
          <w:u w:val="single" w:color="DCA10D"/>
          <w:color w:val="DCA10D"/>
        </w:rPr>
        <w:t xml:space="preserve">https://money.cnn.com/data/hotstocks/</w:t>
      </w:r>
      <w:r>
        <w:rPr>
          <w:rFonts w:ascii="Helvetica Neue" w:hAnsi="Helvetica Neue" w:cs="Helvetica Neue"/>
          <w:sz w:val="26"/>
          <w:sz-cs w:val="26"/>
        </w:rPr>
        <w:t xml:space="preserve"> ) tracks the most active stocks on a real time basis. You will first write Python scripts that collect the list of Most Actives tickers only from one of the above websites. Next, your programs should take these ticker symbols and build a comma separated text file (called stocks.txt) with data about each stock from the Google finance website:</w:t>
      </w:r>
    </w:p>
    <w:p>
      <w:pPr/>
      <w:r>
        <w:rPr>
          <w:rFonts w:ascii="Helvetica Neue" w:hAnsi="Helvetica Neue" w:cs="Helvetica Neue"/>
          <w:sz w:val="26"/>
          <w:sz-cs w:val="26"/>
        </w:rPr>
        <w:t xml:space="preserve">2. </w:t>
      </w:r>
      <w:r>
        <w:rPr>
          <w:rFonts w:ascii="Helvetica Neue" w:hAnsi="Helvetica Neue" w:cs="Helvetica Neue"/>
          <w:sz w:val="26"/>
          <w:sz-cs w:val="26"/>
          <w:u w:val="single" w:color="DCA10D"/>
          <w:color w:val="DCA10D"/>
        </w:rPr>
        <w:t xml:space="preserve">https://www.google.com/finance/quote/AMD:NASDAQ</w:t>
      </w:r>
      <w:r>
        <w:rPr>
          <w:rFonts w:ascii="Helvetica Neue" w:hAnsi="Helvetica Neue" w:cs="Helvetica Neue"/>
          <w:sz w:val="26"/>
          <w:sz-cs w:val="26"/>
        </w:rPr>
        <w:t xml:space="preserve"> which gives the quote for ticker symbol AMD as an example. The data to be collected from the Yahoo Finance site should include (Actual text as seen in the website is in brackets):</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