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6D8EF3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720" w:type="dxa"/>
              <w:left w:w="720" w:type="dxa"/>
              <w:bottom w:w="720" w:type="dxa"/>
              <w:right w:w="720" w:type="dxa"/>
            </w:tcMar>
          </w:tcPr>
          <w:p w14:paraId="3AE8CC94" w14:textId="77777777" w:rsidR="00936B82" w:rsidRDefault="00000000">
            <w:pPr>
              <w:jc w:val="center"/>
            </w:pPr>
            <w:r>
              <w:rPr>
                <w:b/>
                <w:bCs/>
                <w:color w:val="FFFFFF"/>
                <w:sz w:val="60"/>
                <w:szCs w:val="60"/>
              </w:rPr>
              <w:t>FOOTPRINT MANAGER</w:t>
            </w:r>
          </w:p>
          <w:p w14:paraId="0FFD28DA" w14:textId="77777777" w:rsidR="00936B82" w:rsidRDefault="00000000">
            <w:pPr>
              <w:spacing w:before="80" w:after="80" w:line="276" w:lineRule="auto"/>
              <w:jc w:val="center"/>
            </w:pPr>
            <w:r>
              <w:rPr>
                <w:color w:val="6FB3C8"/>
                <w:sz w:val="34"/>
                <w:szCs w:val="34"/>
              </w:rPr>
              <w:t>System Architecture Document</w:t>
            </w:r>
          </w:p>
          <w:p w14:paraId="7E14F9ED" w14:textId="77603D4A" w:rsidR="00936B82" w:rsidRDefault="00000000">
            <w:pPr>
              <w:spacing w:after="200" w:line="276" w:lineRule="auto"/>
              <w:jc w:val="center"/>
            </w:pPr>
            <w:r>
              <w:rPr>
                <w:i/>
                <w:iCs/>
                <w:color w:val="9FD5E5"/>
                <w:sz w:val="24"/>
                <w:szCs w:val="24"/>
              </w:rPr>
              <w:t>SAD Enterprise Architecture Reference</w:t>
            </w:r>
          </w:p>
          <w:p w14:paraId="05C4E4EC" w14:textId="77777777" w:rsidR="00936B82" w:rsidRDefault="00000000">
            <w:pPr>
              <w:jc w:val="center"/>
            </w:pPr>
            <w:proofErr w:type="gramStart"/>
            <w:r>
              <w:rPr>
                <w:color w:val="6FB3C8"/>
                <w:sz w:val="20"/>
                <w:szCs w:val="20"/>
              </w:rPr>
              <w:t>CONFIDENTIAL  ·</w:t>
            </w:r>
            <w:proofErr w:type="gramEnd"/>
            <w:r>
              <w:rPr>
                <w:color w:val="6FB3C8"/>
                <w:sz w:val="20"/>
                <w:szCs w:val="20"/>
              </w:rPr>
              <w:t xml:space="preserve">  Version </w:t>
            </w:r>
            <w:proofErr w:type="gramStart"/>
            <w:r>
              <w:rPr>
                <w:color w:val="6FB3C8"/>
                <w:sz w:val="20"/>
                <w:szCs w:val="20"/>
              </w:rPr>
              <w:t>1.0  ·</w:t>
            </w:r>
            <w:proofErr w:type="gramEnd"/>
            <w:r>
              <w:rPr>
                <w:color w:val="6FB3C8"/>
                <w:sz w:val="20"/>
                <w:szCs w:val="20"/>
              </w:rPr>
              <w:t xml:space="preserve">  2025</w:t>
            </w:r>
          </w:p>
        </w:tc>
      </w:tr>
    </w:tbl>
    <w:p w14:paraId="202F80F2" w14:textId="77777777" w:rsidR="00936B82" w:rsidRDefault="00000000">
      <w:r>
        <w:br w:type="page"/>
      </w:r>
    </w:p>
    <w:p w14:paraId="597274FE" w14:textId="77777777" w:rsidR="00936B82" w:rsidRDefault="00000000">
      <w:pPr>
        <w:pStyle w:val="Heading1"/>
        <w:spacing w:line="276" w:lineRule="auto"/>
      </w:pPr>
      <w:bookmarkStart w:id="0" w:name="_Toc233276427"/>
      <w:r>
        <w:lastRenderedPageBreak/>
        <w:t>Table of Contents</w:t>
      </w:r>
      <w:bookmarkEnd w:id="0"/>
    </w:p>
    <w:sdt>
      <w:sdtPr>
        <w:alias w:val="TOC"/>
        <w:id w:val="-538741695"/>
      </w:sdtPr>
      <w:sdtContent>
        <w:p w14:paraId="16FF0D24" w14:textId="77777777" w:rsidR="008C21F3" w:rsidRDefault="00000000">
          <w:pPr>
            <w:pStyle w:val="TOC1"/>
            <w:tabs>
              <w:tab w:val="right" w:leader="dot" w:pos="10070"/>
            </w:tabs>
            <w:rPr>
              <w:noProof/>
            </w:rPr>
          </w:pPr>
          <w:r>
            <w:fldChar w:fldCharType="begin"/>
          </w:r>
          <w:r>
            <w:instrText>TOC \h \o "1-3"</w:instrText>
          </w:r>
          <w:r>
            <w:fldChar w:fldCharType="separate"/>
          </w:r>
          <w:hyperlink w:anchor="_Toc233276427" w:history="1">
            <w:r w:rsidR="008C21F3" w:rsidRPr="00DA0F85">
              <w:rPr>
                <w:rStyle w:val="Hyperlink"/>
                <w:noProof/>
              </w:rPr>
              <w:t>Table of Contents</w:t>
            </w:r>
            <w:r w:rsidR="008C21F3">
              <w:rPr>
                <w:noProof/>
              </w:rPr>
              <w:tab/>
            </w:r>
            <w:r w:rsidR="008C21F3">
              <w:rPr>
                <w:noProof/>
              </w:rPr>
              <w:fldChar w:fldCharType="begin"/>
            </w:r>
            <w:r w:rsidR="008C21F3">
              <w:rPr>
                <w:noProof/>
              </w:rPr>
              <w:instrText xml:space="preserve"> PAGEREF _Toc233276427 \h </w:instrText>
            </w:r>
            <w:r w:rsidR="008C21F3">
              <w:rPr>
                <w:noProof/>
              </w:rPr>
            </w:r>
            <w:r w:rsidR="008C21F3">
              <w:rPr>
                <w:noProof/>
              </w:rPr>
              <w:fldChar w:fldCharType="separate"/>
            </w:r>
            <w:r w:rsidR="008C21F3">
              <w:rPr>
                <w:noProof/>
              </w:rPr>
              <w:t>2</w:t>
            </w:r>
            <w:r w:rsidR="008C21F3">
              <w:rPr>
                <w:noProof/>
              </w:rPr>
              <w:fldChar w:fldCharType="end"/>
            </w:r>
          </w:hyperlink>
        </w:p>
        <w:p w14:paraId="51A7E1E3" w14:textId="77777777" w:rsidR="008C21F3" w:rsidRDefault="008C21F3">
          <w:pPr>
            <w:pStyle w:val="TOC2"/>
            <w:tabs>
              <w:tab w:val="right" w:leader="dot" w:pos="10070"/>
            </w:tabs>
            <w:rPr>
              <w:noProof/>
            </w:rPr>
          </w:pPr>
          <w:hyperlink w:anchor="_Toc233276428" w:history="1">
            <w:r w:rsidRPr="00DA0F85">
              <w:rPr>
                <w:rStyle w:val="Hyperlink"/>
                <w:noProof/>
              </w:rPr>
              <w:t>2.1 Why Footprint Manager Exists</w:t>
            </w:r>
            <w:r>
              <w:rPr>
                <w:noProof/>
              </w:rPr>
              <w:tab/>
            </w:r>
            <w:r>
              <w:rPr>
                <w:noProof/>
              </w:rPr>
              <w:fldChar w:fldCharType="begin"/>
            </w:r>
            <w:r>
              <w:rPr>
                <w:noProof/>
              </w:rPr>
              <w:instrText xml:space="preserve"> PAGEREF _Toc233276428 \h </w:instrText>
            </w:r>
            <w:r>
              <w:rPr>
                <w:noProof/>
              </w:rPr>
            </w:r>
            <w:r>
              <w:rPr>
                <w:noProof/>
              </w:rPr>
              <w:fldChar w:fldCharType="separate"/>
            </w:r>
            <w:r>
              <w:rPr>
                <w:noProof/>
              </w:rPr>
              <w:t>5</w:t>
            </w:r>
            <w:r>
              <w:rPr>
                <w:noProof/>
              </w:rPr>
              <w:fldChar w:fldCharType="end"/>
            </w:r>
          </w:hyperlink>
        </w:p>
        <w:p w14:paraId="3091AA11" w14:textId="77777777" w:rsidR="008C21F3" w:rsidRDefault="008C21F3">
          <w:pPr>
            <w:pStyle w:val="TOC2"/>
            <w:tabs>
              <w:tab w:val="right" w:leader="dot" w:pos="10070"/>
            </w:tabs>
            <w:rPr>
              <w:noProof/>
            </w:rPr>
          </w:pPr>
          <w:hyperlink w:anchor="_Toc233276429" w:history="1">
            <w:r w:rsidRPr="00DA0F85">
              <w:rPr>
                <w:rStyle w:val="Hyperlink"/>
                <w:noProof/>
              </w:rPr>
              <w:t>2.2 Strategic Goals</w:t>
            </w:r>
            <w:r>
              <w:rPr>
                <w:noProof/>
              </w:rPr>
              <w:tab/>
            </w:r>
            <w:r>
              <w:rPr>
                <w:noProof/>
              </w:rPr>
              <w:fldChar w:fldCharType="begin"/>
            </w:r>
            <w:r>
              <w:rPr>
                <w:noProof/>
              </w:rPr>
              <w:instrText xml:space="preserve"> PAGEREF _Toc233276429 \h </w:instrText>
            </w:r>
            <w:r>
              <w:rPr>
                <w:noProof/>
              </w:rPr>
            </w:r>
            <w:r>
              <w:rPr>
                <w:noProof/>
              </w:rPr>
              <w:fldChar w:fldCharType="separate"/>
            </w:r>
            <w:r>
              <w:rPr>
                <w:noProof/>
              </w:rPr>
              <w:t>5</w:t>
            </w:r>
            <w:r>
              <w:rPr>
                <w:noProof/>
              </w:rPr>
              <w:fldChar w:fldCharType="end"/>
            </w:r>
          </w:hyperlink>
        </w:p>
        <w:p w14:paraId="5F361787" w14:textId="77777777" w:rsidR="008C21F3" w:rsidRDefault="008C21F3">
          <w:pPr>
            <w:pStyle w:val="TOC2"/>
            <w:tabs>
              <w:tab w:val="right" w:leader="dot" w:pos="10070"/>
            </w:tabs>
            <w:rPr>
              <w:noProof/>
            </w:rPr>
          </w:pPr>
          <w:hyperlink w:anchor="_Toc233276430" w:history="1">
            <w:r w:rsidRPr="00DA0F85">
              <w:rPr>
                <w:rStyle w:val="Hyperlink"/>
                <w:noProof/>
              </w:rPr>
              <w:t>2.3 Enterprise Positioning</w:t>
            </w:r>
            <w:r>
              <w:rPr>
                <w:noProof/>
              </w:rPr>
              <w:tab/>
            </w:r>
            <w:r>
              <w:rPr>
                <w:noProof/>
              </w:rPr>
              <w:fldChar w:fldCharType="begin"/>
            </w:r>
            <w:r>
              <w:rPr>
                <w:noProof/>
              </w:rPr>
              <w:instrText xml:space="preserve"> PAGEREF _Toc233276430 \h </w:instrText>
            </w:r>
            <w:r>
              <w:rPr>
                <w:noProof/>
              </w:rPr>
            </w:r>
            <w:r>
              <w:rPr>
                <w:noProof/>
              </w:rPr>
              <w:fldChar w:fldCharType="separate"/>
            </w:r>
            <w:r>
              <w:rPr>
                <w:noProof/>
              </w:rPr>
              <w:t>5</w:t>
            </w:r>
            <w:r>
              <w:rPr>
                <w:noProof/>
              </w:rPr>
              <w:fldChar w:fldCharType="end"/>
            </w:r>
          </w:hyperlink>
        </w:p>
        <w:p w14:paraId="39318F94" w14:textId="77777777" w:rsidR="008C21F3" w:rsidRDefault="008C21F3">
          <w:pPr>
            <w:pStyle w:val="TOC2"/>
            <w:tabs>
              <w:tab w:val="right" w:leader="dot" w:pos="10070"/>
            </w:tabs>
            <w:rPr>
              <w:noProof/>
            </w:rPr>
          </w:pPr>
          <w:hyperlink w:anchor="_Toc233276431" w:history="1">
            <w:r w:rsidRPr="00DA0F85">
              <w:rPr>
                <w:rStyle w:val="Hyperlink"/>
                <w:noProof/>
              </w:rPr>
              <w:t>3.1 Context Overview</w:t>
            </w:r>
            <w:r>
              <w:rPr>
                <w:noProof/>
              </w:rPr>
              <w:tab/>
            </w:r>
            <w:r>
              <w:rPr>
                <w:noProof/>
              </w:rPr>
              <w:fldChar w:fldCharType="begin"/>
            </w:r>
            <w:r>
              <w:rPr>
                <w:noProof/>
              </w:rPr>
              <w:instrText xml:space="preserve"> PAGEREF _Toc233276431 \h </w:instrText>
            </w:r>
            <w:r>
              <w:rPr>
                <w:noProof/>
              </w:rPr>
            </w:r>
            <w:r>
              <w:rPr>
                <w:noProof/>
              </w:rPr>
              <w:fldChar w:fldCharType="separate"/>
            </w:r>
            <w:r>
              <w:rPr>
                <w:noProof/>
              </w:rPr>
              <w:t>6</w:t>
            </w:r>
            <w:r>
              <w:rPr>
                <w:noProof/>
              </w:rPr>
              <w:fldChar w:fldCharType="end"/>
            </w:r>
          </w:hyperlink>
        </w:p>
        <w:p w14:paraId="3D5DEC12" w14:textId="77777777" w:rsidR="008C21F3" w:rsidRDefault="008C21F3">
          <w:pPr>
            <w:pStyle w:val="TOC2"/>
            <w:tabs>
              <w:tab w:val="right" w:leader="dot" w:pos="10070"/>
            </w:tabs>
            <w:rPr>
              <w:noProof/>
            </w:rPr>
          </w:pPr>
          <w:hyperlink w:anchor="_Toc233276432" w:history="1">
            <w:r w:rsidRPr="00DA0F85">
              <w:rPr>
                <w:rStyle w:val="Hyperlink"/>
                <w:noProof/>
              </w:rPr>
              <w:t>3.2 Context Diagram — Python Graphviz Source</w:t>
            </w:r>
            <w:r>
              <w:rPr>
                <w:noProof/>
              </w:rPr>
              <w:tab/>
            </w:r>
            <w:r>
              <w:rPr>
                <w:noProof/>
              </w:rPr>
              <w:fldChar w:fldCharType="begin"/>
            </w:r>
            <w:r>
              <w:rPr>
                <w:noProof/>
              </w:rPr>
              <w:instrText xml:space="preserve"> PAGEREF _Toc233276432 \h </w:instrText>
            </w:r>
            <w:r>
              <w:rPr>
                <w:noProof/>
              </w:rPr>
            </w:r>
            <w:r>
              <w:rPr>
                <w:noProof/>
              </w:rPr>
              <w:fldChar w:fldCharType="separate"/>
            </w:r>
            <w:r>
              <w:rPr>
                <w:noProof/>
              </w:rPr>
              <w:t>6</w:t>
            </w:r>
            <w:r>
              <w:rPr>
                <w:noProof/>
              </w:rPr>
              <w:fldChar w:fldCharType="end"/>
            </w:r>
          </w:hyperlink>
        </w:p>
        <w:p w14:paraId="57363712" w14:textId="77777777" w:rsidR="008C21F3" w:rsidRDefault="008C21F3">
          <w:pPr>
            <w:pStyle w:val="TOC2"/>
            <w:tabs>
              <w:tab w:val="right" w:leader="dot" w:pos="10070"/>
            </w:tabs>
            <w:rPr>
              <w:noProof/>
            </w:rPr>
          </w:pPr>
          <w:hyperlink w:anchor="_Toc233276433" w:history="1">
            <w:r w:rsidRPr="00DA0F85">
              <w:rPr>
                <w:rStyle w:val="Hyperlink"/>
                <w:noProof/>
              </w:rPr>
              <w:t>4.1 Business Actors</w:t>
            </w:r>
            <w:r>
              <w:rPr>
                <w:noProof/>
              </w:rPr>
              <w:tab/>
            </w:r>
            <w:r>
              <w:rPr>
                <w:noProof/>
              </w:rPr>
              <w:fldChar w:fldCharType="begin"/>
            </w:r>
            <w:r>
              <w:rPr>
                <w:noProof/>
              </w:rPr>
              <w:instrText xml:space="preserve"> PAGEREF _Toc233276433 \h </w:instrText>
            </w:r>
            <w:r>
              <w:rPr>
                <w:noProof/>
              </w:rPr>
            </w:r>
            <w:r>
              <w:rPr>
                <w:noProof/>
              </w:rPr>
              <w:fldChar w:fldCharType="separate"/>
            </w:r>
            <w:r>
              <w:rPr>
                <w:noProof/>
              </w:rPr>
              <w:t>8</w:t>
            </w:r>
            <w:r>
              <w:rPr>
                <w:noProof/>
              </w:rPr>
              <w:fldChar w:fldCharType="end"/>
            </w:r>
          </w:hyperlink>
        </w:p>
        <w:p w14:paraId="55EB80C9" w14:textId="77777777" w:rsidR="008C21F3" w:rsidRDefault="008C21F3">
          <w:pPr>
            <w:pStyle w:val="TOC2"/>
            <w:tabs>
              <w:tab w:val="right" w:leader="dot" w:pos="10070"/>
            </w:tabs>
            <w:rPr>
              <w:noProof/>
            </w:rPr>
          </w:pPr>
          <w:hyperlink w:anchor="_Toc233276434" w:history="1">
            <w:r w:rsidRPr="00DA0F85">
              <w:rPr>
                <w:rStyle w:val="Hyperlink"/>
                <w:noProof/>
              </w:rPr>
              <w:t>4.2 Core Business Processes</w:t>
            </w:r>
            <w:r>
              <w:rPr>
                <w:noProof/>
              </w:rPr>
              <w:tab/>
            </w:r>
            <w:r>
              <w:rPr>
                <w:noProof/>
              </w:rPr>
              <w:fldChar w:fldCharType="begin"/>
            </w:r>
            <w:r>
              <w:rPr>
                <w:noProof/>
              </w:rPr>
              <w:instrText xml:space="preserve"> PAGEREF _Toc233276434 \h </w:instrText>
            </w:r>
            <w:r>
              <w:rPr>
                <w:noProof/>
              </w:rPr>
            </w:r>
            <w:r>
              <w:rPr>
                <w:noProof/>
              </w:rPr>
              <w:fldChar w:fldCharType="separate"/>
            </w:r>
            <w:r>
              <w:rPr>
                <w:noProof/>
              </w:rPr>
              <w:t>8</w:t>
            </w:r>
            <w:r>
              <w:rPr>
                <w:noProof/>
              </w:rPr>
              <w:fldChar w:fldCharType="end"/>
            </w:r>
          </w:hyperlink>
        </w:p>
        <w:p w14:paraId="46B8714A" w14:textId="77777777" w:rsidR="008C21F3" w:rsidRDefault="008C21F3">
          <w:pPr>
            <w:pStyle w:val="TOC2"/>
            <w:tabs>
              <w:tab w:val="right" w:leader="dot" w:pos="10070"/>
            </w:tabs>
            <w:rPr>
              <w:noProof/>
            </w:rPr>
          </w:pPr>
          <w:hyperlink w:anchor="_Toc233276435" w:history="1">
            <w:r w:rsidRPr="00DA0F85">
              <w:rPr>
                <w:rStyle w:val="Hyperlink"/>
                <w:noProof/>
              </w:rPr>
              <w:t>4.3 Information Flows</w:t>
            </w:r>
            <w:r>
              <w:rPr>
                <w:noProof/>
              </w:rPr>
              <w:tab/>
            </w:r>
            <w:r>
              <w:rPr>
                <w:noProof/>
              </w:rPr>
              <w:fldChar w:fldCharType="begin"/>
            </w:r>
            <w:r>
              <w:rPr>
                <w:noProof/>
              </w:rPr>
              <w:instrText xml:space="preserve"> PAGEREF _Toc233276435 \h </w:instrText>
            </w:r>
            <w:r>
              <w:rPr>
                <w:noProof/>
              </w:rPr>
            </w:r>
            <w:r>
              <w:rPr>
                <w:noProof/>
              </w:rPr>
              <w:fldChar w:fldCharType="separate"/>
            </w:r>
            <w:r>
              <w:rPr>
                <w:noProof/>
              </w:rPr>
              <w:t>8</w:t>
            </w:r>
            <w:r>
              <w:rPr>
                <w:noProof/>
              </w:rPr>
              <w:fldChar w:fldCharType="end"/>
            </w:r>
          </w:hyperlink>
        </w:p>
        <w:p w14:paraId="2CDF0EA8" w14:textId="77777777" w:rsidR="008C21F3" w:rsidRDefault="008C21F3">
          <w:pPr>
            <w:pStyle w:val="TOC2"/>
            <w:tabs>
              <w:tab w:val="right" w:leader="dot" w:pos="10070"/>
            </w:tabs>
            <w:rPr>
              <w:noProof/>
            </w:rPr>
          </w:pPr>
          <w:hyperlink w:anchor="_Toc233276436" w:history="1">
            <w:r w:rsidRPr="00DA0F85">
              <w:rPr>
                <w:rStyle w:val="Hyperlink"/>
                <w:noProof/>
              </w:rPr>
              <w:t>5.1 Application Component Map</w:t>
            </w:r>
            <w:r>
              <w:rPr>
                <w:noProof/>
              </w:rPr>
              <w:tab/>
            </w:r>
            <w:r>
              <w:rPr>
                <w:noProof/>
              </w:rPr>
              <w:fldChar w:fldCharType="begin"/>
            </w:r>
            <w:r>
              <w:rPr>
                <w:noProof/>
              </w:rPr>
              <w:instrText xml:space="preserve"> PAGEREF _Toc233276436 \h </w:instrText>
            </w:r>
            <w:r>
              <w:rPr>
                <w:noProof/>
              </w:rPr>
            </w:r>
            <w:r>
              <w:rPr>
                <w:noProof/>
              </w:rPr>
              <w:fldChar w:fldCharType="separate"/>
            </w:r>
            <w:r>
              <w:rPr>
                <w:noProof/>
              </w:rPr>
              <w:t>10</w:t>
            </w:r>
            <w:r>
              <w:rPr>
                <w:noProof/>
              </w:rPr>
              <w:fldChar w:fldCharType="end"/>
            </w:r>
          </w:hyperlink>
        </w:p>
        <w:p w14:paraId="044216A8" w14:textId="77777777" w:rsidR="008C21F3" w:rsidRDefault="008C21F3">
          <w:pPr>
            <w:pStyle w:val="TOC2"/>
            <w:tabs>
              <w:tab w:val="right" w:leader="dot" w:pos="10070"/>
            </w:tabs>
            <w:rPr>
              <w:noProof/>
            </w:rPr>
          </w:pPr>
          <w:hyperlink w:anchor="_Toc233276437" w:history="1">
            <w:r w:rsidRPr="00DA0F85">
              <w:rPr>
                <w:rStyle w:val="Hyperlink"/>
                <w:noProof/>
              </w:rPr>
              <w:t>5.2 Public Website Architecture</w:t>
            </w:r>
            <w:r>
              <w:rPr>
                <w:noProof/>
              </w:rPr>
              <w:tab/>
            </w:r>
            <w:r>
              <w:rPr>
                <w:noProof/>
              </w:rPr>
              <w:fldChar w:fldCharType="begin"/>
            </w:r>
            <w:r>
              <w:rPr>
                <w:noProof/>
              </w:rPr>
              <w:instrText xml:space="preserve"> PAGEREF _Toc233276437 \h </w:instrText>
            </w:r>
            <w:r>
              <w:rPr>
                <w:noProof/>
              </w:rPr>
            </w:r>
            <w:r>
              <w:rPr>
                <w:noProof/>
              </w:rPr>
              <w:fldChar w:fldCharType="separate"/>
            </w:r>
            <w:r>
              <w:rPr>
                <w:noProof/>
              </w:rPr>
              <w:t>10</w:t>
            </w:r>
            <w:r>
              <w:rPr>
                <w:noProof/>
              </w:rPr>
              <w:fldChar w:fldCharType="end"/>
            </w:r>
          </w:hyperlink>
        </w:p>
        <w:p w14:paraId="766BD36A" w14:textId="77777777" w:rsidR="008C21F3" w:rsidRDefault="008C21F3">
          <w:pPr>
            <w:pStyle w:val="TOC2"/>
            <w:tabs>
              <w:tab w:val="right" w:leader="dot" w:pos="10070"/>
            </w:tabs>
            <w:rPr>
              <w:noProof/>
            </w:rPr>
          </w:pPr>
          <w:hyperlink w:anchor="_Toc233276438" w:history="1">
            <w:r w:rsidRPr="00DA0F85">
              <w:rPr>
                <w:rStyle w:val="Hyperlink"/>
                <w:noProof/>
              </w:rPr>
              <w:t>5.3 Dashboard Application Architecture</w:t>
            </w:r>
            <w:r>
              <w:rPr>
                <w:noProof/>
              </w:rPr>
              <w:tab/>
            </w:r>
            <w:r>
              <w:rPr>
                <w:noProof/>
              </w:rPr>
              <w:fldChar w:fldCharType="begin"/>
            </w:r>
            <w:r>
              <w:rPr>
                <w:noProof/>
              </w:rPr>
              <w:instrText xml:space="preserve"> PAGEREF _Toc233276438 \h </w:instrText>
            </w:r>
            <w:r>
              <w:rPr>
                <w:noProof/>
              </w:rPr>
            </w:r>
            <w:r>
              <w:rPr>
                <w:noProof/>
              </w:rPr>
              <w:fldChar w:fldCharType="separate"/>
            </w:r>
            <w:r>
              <w:rPr>
                <w:noProof/>
              </w:rPr>
              <w:t>10</w:t>
            </w:r>
            <w:r>
              <w:rPr>
                <w:noProof/>
              </w:rPr>
              <w:fldChar w:fldCharType="end"/>
            </w:r>
          </w:hyperlink>
        </w:p>
        <w:p w14:paraId="219A860A" w14:textId="77777777" w:rsidR="008C21F3" w:rsidRDefault="008C21F3">
          <w:pPr>
            <w:pStyle w:val="TOC2"/>
            <w:tabs>
              <w:tab w:val="right" w:leader="dot" w:pos="10070"/>
            </w:tabs>
            <w:rPr>
              <w:noProof/>
            </w:rPr>
          </w:pPr>
          <w:hyperlink w:anchor="_Toc233276439" w:history="1">
            <w:r w:rsidRPr="00DA0F85">
              <w:rPr>
                <w:rStyle w:val="Hyperlink"/>
                <w:noProof/>
              </w:rPr>
              <w:t>5.4 React State Architecture</w:t>
            </w:r>
            <w:r>
              <w:rPr>
                <w:noProof/>
              </w:rPr>
              <w:tab/>
            </w:r>
            <w:r>
              <w:rPr>
                <w:noProof/>
              </w:rPr>
              <w:fldChar w:fldCharType="begin"/>
            </w:r>
            <w:r>
              <w:rPr>
                <w:noProof/>
              </w:rPr>
              <w:instrText xml:space="preserve"> PAGEREF _Toc233276439 \h </w:instrText>
            </w:r>
            <w:r>
              <w:rPr>
                <w:noProof/>
              </w:rPr>
            </w:r>
            <w:r>
              <w:rPr>
                <w:noProof/>
              </w:rPr>
              <w:fldChar w:fldCharType="separate"/>
            </w:r>
            <w:r>
              <w:rPr>
                <w:noProof/>
              </w:rPr>
              <w:t>11</w:t>
            </w:r>
            <w:r>
              <w:rPr>
                <w:noProof/>
              </w:rPr>
              <w:fldChar w:fldCharType="end"/>
            </w:r>
          </w:hyperlink>
        </w:p>
        <w:p w14:paraId="40150347" w14:textId="77777777" w:rsidR="008C21F3" w:rsidRDefault="008C21F3">
          <w:pPr>
            <w:pStyle w:val="TOC2"/>
            <w:tabs>
              <w:tab w:val="right" w:leader="dot" w:pos="10070"/>
            </w:tabs>
            <w:rPr>
              <w:noProof/>
            </w:rPr>
          </w:pPr>
          <w:hyperlink w:anchor="_Toc233276440" w:history="1">
            <w:r w:rsidRPr="00DA0F85">
              <w:rPr>
                <w:rStyle w:val="Hyperlink"/>
                <w:noProof/>
              </w:rPr>
              <w:t>6.1 Data Domain Map</w:t>
            </w:r>
            <w:r>
              <w:rPr>
                <w:noProof/>
              </w:rPr>
              <w:tab/>
            </w:r>
            <w:r>
              <w:rPr>
                <w:noProof/>
              </w:rPr>
              <w:fldChar w:fldCharType="begin"/>
            </w:r>
            <w:r>
              <w:rPr>
                <w:noProof/>
              </w:rPr>
              <w:instrText xml:space="preserve"> PAGEREF _Toc233276440 \h </w:instrText>
            </w:r>
            <w:r>
              <w:rPr>
                <w:noProof/>
              </w:rPr>
            </w:r>
            <w:r>
              <w:rPr>
                <w:noProof/>
              </w:rPr>
              <w:fldChar w:fldCharType="separate"/>
            </w:r>
            <w:r>
              <w:rPr>
                <w:noProof/>
              </w:rPr>
              <w:t>12</w:t>
            </w:r>
            <w:r>
              <w:rPr>
                <w:noProof/>
              </w:rPr>
              <w:fldChar w:fldCharType="end"/>
            </w:r>
          </w:hyperlink>
        </w:p>
        <w:p w14:paraId="012B85E0" w14:textId="77777777" w:rsidR="008C21F3" w:rsidRDefault="008C21F3">
          <w:pPr>
            <w:pStyle w:val="TOC2"/>
            <w:tabs>
              <w:tab w:val="right" w:leader="dot" w:pos="10070"/>
            </w:tabs>
            <w:rPr>
              <w:noProof/>
            </w:rPr>
          </w:pPr>
          <w:hyperlink w:anchor="_Toc233276441" w:history="1">
            <w:r w:rsidRPr="00DA0F85">
              <w:rPr>
                <w:rStyle w:val="Hyperlink"/>
                <w:noProof/>
              </w:rPr>
              <w:t>6.2 Data Flow Diagram</w:t>
            </w:r>
            <w:r>
              <w:rPr>
                <w:noProof/>
              </w:rPr>
              <w:tab/>
            </w:r>
            <w:r>
              <w:rPr>
                <w:noProof/>
              </w:rPr>
              <w:fldChar w:fldCharType="begin"/>
            </w:r>
            <w:r>
              <w:rPr>
                <w:noProof/>
              </w:rPr>
              <w:instrText xml:space="preserve"> PAGEREF _Toc233276441 \h </w:instrText>
            </w:r>
            <w:r>
              <w:rPr>
                <w:noProof/>
              </w:rPr>
            </w:r>
            <w:r>
              <w:rPr>
                <w:noProof/>
              </w:rPr>
              <w:fldChar w:fldCharType="separate"/>
            </w:r>
            <w:r>
              <w:rPr>
                <w:noProof/>
              </w:rPr>
              <w:t>12</w:t>
            </w:r>
            <w:r>
              <w:rPr>
                <w:noProof/>
              </w:rPr>
              <w:fldChar w:fldCharType="end"/>
            </w:r>
          </w:hyperlink>
        </w:p>
        <w:p w14:paraId="7DBB95FF" w14:textId="77777777" w:rsidR="008C21F3" w:rsidRDefault="008C21F3">
          <w:pPr>
            <w:pStyle w:val="TOC2"/>
            <w:tabs>
              <w:tab w:val="right" w:leader="dot" w:pos="10070"/>
            </w:tabs>
            <w:rPr>
              <w:noProof/>
            </w:rPr>
          </w:pPr>
          <w:hyperlink w:anchor="_Toc233276442" w:history="1">
            <w:r w:rsidRPr="00DA0F85">
              <w:rPr>
                <w:rStyle w:val="Hyperlink"/>
                <w:noProof/>
              </w:rPr>
              <w:t>6.3 Data Governance</w:t>
            </w:r>
            <w:r>
              <w:rPr>
                <w:noProof/>
              </w:rPr>
              <w:tab/>
            </w:r>
            <w:r>
              <w:rPr>
                <w:noProof/>
              </w:rPr>
              <w:fldChar w:fldCharType="begin"/>
            </w:r>
            <w:r>
              <w:rPr>
                <w:noProof/>
              </w:rPr>
              <w:instrText xml:space="preserve"> PAGEREF _Toc233276442 \h </w:instrText>
            </w:r>
            <w:r>
              <w:rPr>
                <w:noProof/>
              </w:rPr>
            </w:r>
            <w:r>
              <w:rPr>
                <w:noProof/>
              </w:rPr>
              <w:fldChar w:fldCharType="separate"/>
            </w:r>
            <w:r>
              <w:rPr>
                <w:noProof/>
              </w:rPr>
              <w:t>13</w:t>
            </w:r>
            <w:r>
              <w:rPr>
                <w:noProof/>
              </w:rPr>
              <w:fldChar w:fldCharType="end"/>
            </w:r>
          </w:hyperlink>
        </w:p>
        <w:p w14:paraId="20765D9D" w14:textId="77777777" w:rsidR="008C21F3" w:rsidRDefault="008C21F3">
          <w:pPr>
            <w:pStyle w:val="TOC2"/>
            <w:tabs>
              <w:tab w:val="right" w:leader="dot" w:pos="10070"/>
            </w:tabs>
            <w:rPr>
              <w:noProof/>
            </w:rPr>
          </w:pPr>
          <w:hyperlink w:anchor="_Toc233276443" w:history="1">
            <w:r w:rsidRPr="00DA0F85">
              <w:rPr>
                <w:rStyle w:val="Hyperlink"/>
                <w:noProof/>
              </w:rPr>
              <w:t>7.1 Security Architecture Overview</w:t>
            </w:r>
            <w:r>
              <w:rPr>
                <w:noProof/>
              </w:rPr>
              <w:tab/>
            </w:r>
            <w:r>
              <w:rPr>
                <w:noProof/>
              </w:rPr>
              <w:fldChar w:fldCharType="begin"/>
            </w:r>
            <w:r>
              <w:rPr>
                <w:noProof/>
              </w:rPr>
              <w:instrText xml:space="preserve"> PAGEREF _Toc233276443 \h </w:instrText>
            </w:r>
            <w:r>
              <w:rPr>
                <w:noProof/>
              </w:rPr>
            </w:r>
            <w:r>
              <w:rPr>
                <w:noProof/>
              </w:rPr>
              <w:fldChar w:fldCharType="separate"/>
            </w:r>
            <w:r>
              <w:rPr>
                <w:noProof/>
              </w:rPr>
              <w:t>14</w:t>
            </w:r>
            <w:r>
              <w:rPr>
                <w:noProof/>
              </w:rPr>
              <w:fldChar w:fldCharType="end"/>
            </w:r>
          </w:hyperlink>
        </w:p>
        <w:p w14:paraId="77F2065B" w14:textId="77777777" w:rsidR="008C21F3" w:rsidRDefault="008C21F3">
          <w:pPr>
            <w:pStyle w:val="TOC2"/>
            <w:tabs>
              <w:tab w:val="right" w:leader="dot" w:pos="10070"/>
            </w:tabs>
            <w:rPr>
              <w:noProof/>
            </w:rPr>
          </w:pPr>
          <w:hyperlink w:anchor="_Toc233276444" w:history="1">
            <w:r w:rsidRPr="00DA0F85">
              <w:rPr>
                <w:rStyle w:val="Hyperlink"/>
                <w:noProof/>
              </w:rPr>
              <w:t>7.2 Identity &amp; Authentication</w:t>
            </w:r>
            <w:r>
              <w:rPr>
                <w:noProof/>
              </w:rPr>
              <w:tab/>
            </w:r>
            <w:r>
              <w:rPr>
                <w:noProof/>
              </w:rPr>
              <w:fldChar w:fldCharType="begin"/>
            </w:r>
            <w:r>
              <w:rPr>
                <w:noProof/>
              </w:rPr>
              <w:instrText xml:space="preserve"> PAGEREF _Toc233276444 \h </w:instrText>
            </w:r>
            <w:r>
              <w:rPr>
                <w:noProof/>
              </w:rPr>
            </w:r>
            <w:r>
              <w:rPr>
                <w:noProof/>
              </w:rPr>
              <w:fldChar w:fldCharType="separate"/>
            </w:r>
            <w:r>
              <w:rPr>
                <w:noProof/>
              </w:rPr>
              <w:t>14</w:t>
            </w:r>
            <w:r>
              <w:rPr>
                <w:noProof/>
              </w:rPr>
              <w:fldChar w:fldCharType="end"/>
            </w:r>
          </w:hyperlink>
        </w:p>
        <w:p w14:paraId="1AEAC55A" w14:textId="77777777" w:rsidR="008C21F3" w:rsidRDefault="008C21F3">
          <w:pPr>
            <w:pStyle w:val="TOC2"/>
            <w:tabs>
              <w:tab w:val="right" w:leader="dot" w:pos="10070"/>
            </w:tabs>
            <w:rPr>
              <w:noProof/>
            </w:rPr>
          </w:pPr>
          <w:hyperlink w:anchor="_Toc233276445" w:history="1">
            <w:r w:rsidRPr="00DA0F85">
              <w:rPr>
                <w:rStyle w:val="Hyperlink"/>
                <w:noProof/>
              </w:rPr>
              <w:t>7.3 Compliance Architecture</w:t>
            </w:r>
            <w:r>
              <w:rPr>
                <w:noProof/>
              </w:rPr>
              <w:tab/>
            </w:r>
            <w:r>
              <w:rPr>
                <w:noProof/>
              </w:rPr>
              <w:fldChar w:fldCharType="begin"/>
            </w:r>
            <w:r>
              <w:rPr>
                <w:noProof/>
              </w:rPr>
              <w:instrText xml:space="preserve"> PAGEREF _Toc233276445 \h </w:instrText>
            </w:r>
            <w:r>
              <w:rPr>
                <w:noProof/>
              </w:rPr>
            </w:r>
            <w:r>
              <w:rPr>
                <w:noProof/>
              </w:rPr>
              <w:fldChar w:fldCharType="separate"/>
            </w:r>
            <w:r>
              <w:rPr>
                <w:noProof/>
              </w:rPr>
              <w:t>14</w:t>
            </w:r>
            <w:r>
              <w:rPr>
                <w:noProof/>
              </w:rPr>
              <w:fldChar w:fldCharType="end"/>
            </w:r>
          </w:hyperlink>
        </w:p>
        <w:p w14:paraId="3BA1BD93" w14:textId="77777777" w:rsidR="008C21F3" w:rsidRDefault="008C21F3">
          <w:pPr>
            <w:pStyle w:val="TOC2"/>
            <w:tabs>
              <w:tab w:val="right" w:leader="dot" w:pos="10070"/>
            </w:tabs>
            <w:rPr>
              <w:noProof/>
            </w:rPr>
          </w:pPr>
          <w:hyperlink w:anchor="_Toc233276446" w:history="1">
            <w:r w:rsidRPr="00DA0F85">
              <w:rPr>
                <w:rStyle w:val="Hyperlink"/>
                <w:noProof/>
              </w:rPr>
              <w:t>8.1 Environment Strategy</w:t>
            </w:r>
            <w:r>
              <w:rPr>
                <w:noProof/>
              </w:rPr>
              <w:tab/>
            </w:r>
            <w:r>
              <w:rPr>
                <w:noProof/>
              </w:rPr>
              <w:fldChar w:fldCharType="begin"/>
            </w:r>
            <w:r>
              <w:rPr>
                <w:noProof/>
              </w:rPr>
              <w:instrText xml:space="preserve"> PAGEREF _Toc233276446 \h </w:instrText>
            </w:r>
            <w:r>
              <w:rPr>
                <w:noProof/>
              </w:rPr>
            </w:r>
            <w:r>
              <w:rPr>
                <w:noProof/>
              </w:rPr>
              <w:fldChar w:fldCharType="separate"/>
            </w:r>
            <w:r>
              <w:rPr>
                <w:noProof/>
              </w:rPr>
              <w:t>16</w:t>
            </w:r>
            <w:r>
              <w:rPr>
                <w:noProof/>
              </w:rPr>
              <w:fldChar w:fldCharType="end"/>
            </w:r>
          </w:hyperlink>
        </w:p>
        <w:p w14:paraId="46F28CDD" w14:textId="77777777" w:rsidR="008C21F3" w:rsidRDefault="008C21F3">
          <w:pPr>
            <w:pStyle w:val="TOC2"/>
            <w:tabs>
              <w:tab w:val="right" w:leader="dot" w:pos="10070"/>
            </w:tabs>
            <w:rPr>
              <w:noProof/>
            </w:rPr>
          </w:pPr>
          <w:hyperlink w:anchor="_Toc233276447" w:history="1">
            <w:r w:rsidRPr="00DA0F85">
              <w:rPr>
                <w:rStyle w:val="Hyperlink"/>
                <w:noProof/>
              </w:rPr>
              <w:t>8.2 Production Infrastructure Diagram</w:t>
            </w:r>
            <w:r>
              <w:rPr>
                <w:noProof/>
              </w:rPr>
              <w:tab/>
            </w:r>
            <w:r>
              <w:rPr>
                <w:noProof/>
              </w:rPr>
              <w:fldChar w:fldCharType="begin"/>
            </w:r>
            <w:r>
              <w:rPr>
                <w:noProof/>
              </w:rPr>
              <w:instrText xml:space="preserve"> PAGEREF _Toc233276447 \h </w:instrText>
            </w:r>
            <w:r>
              <w:rPr>
                <w:noProof/>
              </w:rPr>
            </w:r>
            <w:r>
              <w:rPr>
                <w:noProof/>
              </w:rPr>
              <w:fldChar w:fldCharType="separate"/>
            </w:r>
            <w:r>
              <w:rPr>
                <w:noProof/>
              </w:rPr>
              <w:t>16</w:t>
            </w:r>
            <w:r>
              <w:rPr>
                <w:noProof/>
              </w:rPr>
              <w:fldChar w:fldCharType="end"/>
            </w:r>
          </w:hyperlink>
        </w:p>
        <w:p w14:paraId="6212D9AB" w14:textId="77777777" w:rsidR="008C21F3" w:rsidRDefault="008C21F3">
          <w:pPr>
            <w:pStyle w:val="TOC2"/>
            <w:tabs>
              <w:tab w:val="right" w:leader="dot" w:pos="10070"/>
            </w:tabs>
            <w:rPr>
              <w:noProof/>
            </w:rPr>
          </w:pPr>
          <w:hyperlink w:anchor="_Toc233276448" w:history="1">
            <w:r w:rsidRPr="00DA0F85">
              <w:rPr>
                <w:rStyle w:val="Hyperlink"/>
                <w:noProof/>
              </w:rPr>
              <w:t>8.3 Nginx Configuration</w:t>
            </w:r>
            <w:r>
              <w:rPr>
                <w:noProof/>
              </w:rPr>
              <w:tab/>
            </w:r>
            <w:r>
              <w:rPr>
                <w:noProof/>
              </w:rPr>
              <w:fldChar w:fldCharType="begin"/>
            </w:r>
            <w:r>
              <w:rPr>
                <w:noProof/>
              </w:rPr>
              <w:instrText xml:space="preserve"> PAGEREF _Toc233276448 \h </w:instrText>
            </w:r>
            <w:r>
              <w:rPr>
                <w:noProof/>
              </w:rPr>
            </w:r>
            <w:r>
              <w:rPr>
                <w:noProof/>
              </w:rPr>
              <w:fldChar w:fldCharType="separate"/>
            </w:r>
            <w:r>
              <w:rPr>
                <w:noProof/>
              </w:rPr>
              <w:t>16</w:t>
            </w:r>
            <w:r>
              <w:rPr>
                <w:noProof/>
              </w:rPr>
              <w:fldChar w:fldCharType="end"/>
            </w:r>
          </w:hyperlink>
        </w:p>
        <w:p w14:paraId="083557BB" w14:textId="77777777" w:rsidR="008C21F3" w:rsidRDefault="008C21F3">
          <w:pPr>
            <w:pStyle w:val="TOC2"/>
            <w:tabs>
              <w:tab w:val="right" w:leader="dot" w:pos="10070"/>
            </w:tabs>
            <w:rPr>
              <w:noProof/>
            </w:rPr>
          </w:pPr>
          <w:hyperlink w:anchor="_Toc233276449" w:history="1">
            <w:r w:rsidRPr="00DA0F85">
              <w:rPr>
                <w:rStyle w:val="Hyperlink"/>
                <w:noProof/>
              </w:rPr>
              <w:t>9.1 Phase 1 Integrations</w:t>
            </w:r>
            <w:r>
              <w:rPr>
                <w:noProof/>
              </w:rPr>
              <w:tab/>
            </w:r>
            <w:r>
              <w:rPr>
                <w:noProof/>
              </w:rPr>
              <w:fldChar w:fldCharType="begin"/>
            </w:r>
            <w:r>
              <w:rPr>
                <w:noProof/>
              </w:rPr>
              <w:instrText xml:space="preserve"> PAGEREF _Toc233276449 \h </w:instrText>
            </w:r>
            <w:r>
              <w:rPr>
                <w:noProof/>
              </w:rPr>
            </w:r>
            <w:r>
              <w:rPr>
                <w:noProof/>
              </w:rPr>
              <w:fldChar w:fldCharType="separate"/>
            </w:r>
            <w:r>
              <w:rPr>
                <w:noProof/>
              </w:rPr>
              <w:t>19</w:t>
            </w:r>
            <w:r>
              <w:rPr>
                <w:noProof/>
              </w:rPr>
              <w:fldChar w:fldCharType="end"/>
            </w:r>
          </w:hyperlink>
        </w:p>
        <w:p w14:paraId="017355E9" w14:textId="77777777" w:rsidR="008C21F3" w:rsidRDefault="008C21F3">
          <w:pPr>
            <w:pStyle w:val="TOC2"/>
            <w:tabs>
              <w:tab w:val="right" w:leader="dot" w:pos="10070"/>
            </w:tabs>
            <w:rPr>
              <w:noProof/>
            </w:rPr>
          </w:pPr>
          <w:hyperlink w:anchor="_Toc233276450" w:history="1">
            <w:r w:rsidRPr="00DA0F85">
              <w:rPr>
                <w:rStyle w:val="Hyperlink"/>
                <w:noProof/>
              </w:rPr>
              <w:t>9.2 Future Integration Architecture</w:t>
            </w:r>
            <w:r>
              <w:rPr>
                <w:noProof/>
              </w:rPr>
              <w:tab/>
            </w:r>
            <w:r>
              <w:rPr>
                <w:noProof/>
              </w:rPr>
              <w:fldChar w:fldCharType="begin"/>
            </w:r>
            <w:r>
              <w:rPr>
                <w:noProof/>
              </w:rPr>
              <w:instrText xml:space="preserve"> PAGEREF _Toc233276450 \h </w:instrText>
            </w:r>
            <w:r>
              <w:rPr>
                <w:noProof/>
              </w:rPr>
            </w:r>
            <w:r>
              <w:rPr>
                <w:noProof/>
              </w:rPr>
              <w:fldChar w:fldCharType="separate"/>
            </w:r>
            <w:r>
              <w:rPr>
                <w:noProof/>
              </w:rPr>
              <w:t>19</w:t>
            </w:r>
            <w:r>
              <w:rPr>
                <w:noProof/>
              </w:rPr>
              <w:fldChar w:fldCharType="end"/>
            </w:r>
          </w:hyperlink>
        </w:p>
        <w:p w14:paraId="40B38F3B" w14:textId="4E9EFE5B" w:rsidR="008C21F3" w:rsidRDefault="008C21F3">
          <w:pPr>
            <w:pStyle w:val="TOC2"/>
            <w:tabs>
              <w:tab w:val="right" w:leader="dot" w:pos="10070"/>
            </w:tabs>
            <w:rPr>
              <w:noProof/>
            </w:rPr>
          </w:pPr>
          <w:hyperlink w:anchor="_Toc233276451" w:history="1">
            <w:r w:rsidRPr="00DA0F85">
              <w:rPr>
                <w:rStyle w:val="Hyperlink"/>
                <w:noProof/>
              </w:rPr>
              <w:t xml:space="preserve">9.3 Integration Pattern </w:t>
            </w:r>
            <w:r w:rsidR="00192808">
              <w:rPr>
                <w:rStyle w:val="Hyperlink"/>
                <w:noProof/>
              </w:rPr>
              <w:t>-</w:t>
            </w:r>
            <w:r w:rsidRPr="00DA0F85">
              <w:rPr>
                <w:rStyle w:val="Hyperlink"/>
                <w:noProof/>
              </w:rPr>
              <w:t>Email Service</w:t>
            </w:r>
            <w:r>
              <w:rPr>
                <w:noProof/>
              </w:rPr>
              <w:tab/>
            </w:r>
            <w:r>
              <w:rPr>
                <w:noProof/>
              </w:rPr>
              <w:fldChar w:fldCharType="begin"/>
            </w:r>
            <w:r>
              <w:rPr>
                <w:noProof/>
              </w:rPr>
              <w:instrText xml:space="preserve"> PAGEREF _Toc233276451 \h </w:instrText>
            </w:r>
            <w:r>
              <w:rPr>
                <w:noProof/>
              </w:rPr>
            </w:r>
            <w:r>
              <w:rPr>
                <w:noProof/>
              </w:rPr>
              <w:fldChar w:fldCharType="separate"/>
            </w:r>
            <w:r>
              <w:rPr>
                <w:noProof/>
              </w:rPr>
              <w:t>19</w:t>
            </w:r>
            <w:r>
              <w:rPr>
                <w:noProof/>
              </w:rPr>
              <w:fldChar w:fldCharType="end"/>
            </w:r>
          </w:hyperlink>
        </w:p>
        <w:p w14:paraId="438A9E21" w14:textId="77777777" w:rsidR="008C21F3" w:rsidRDefault="008C21F3">
          <w:pPr>
            <w:pStyle w:val="TOC2"/>
            <w:tabs>
              <w:tab w:val="right" w:leader="dot" w:pos="10070"/>
            </w:tabs>
            <w:rPr>
              <w:noProof/>
            </w:rPr>
          </w:pPr>
          <w:hyperlink w:anchor="_Toc233276452" w:history="1">
            <w:r w:rsidRPr="00DA0F85">
              <w:rPr>
                <w:rStyle w:val="Hyperlink"/>
                <w:noProof/>
              </w:rPr>
              <w:t>10.1 Horizontal Scaling Strategy</w:t>
            </w:r>
            <w:r>
              <w:rPr>
                <w:noProof/>
              </w:rPr>
              <w:tab/>
            </w:r>
            <w:r>
              <w:rPr>
                <w:noProof/>
              </w:rPr>
              <w:fldChar w:fldCharType="begin"/>
            </w:r>
            <w:r>
              <w:rPr>
                <w:noProof/>
              </w:rPr>
              <w:instrText xml:space="preserve"> PAGEREF _Toc233276452 \h </w:instrText>
            </w:r>
            <w:r>
              <w:rPr>
                <w:noProof/>
              </w:rPr>
            </w:r>
            <w:r>
              <w:rPr>
                <w:noProof/>
              </w:rPr>
              <w:fldChar w:fldCharType="separate"/>
            </w:r>
            <w:r>
              <w:rPr>
                <w:noProof/>
              </w:rPr>
              <w:t>21</w:t>
            </w:r>
            <w:r>
              <w:rPr>
                <w:noProof/>
              </w:rPr>
              <w:fldChar w:fldCharType="end"/>
            </w:r>
          </w:hyperlink>
        </w:p>
        <w:p w14:paraId="37E1392C" w14:textId="77777777" w:rsidR="008C21F3" w:rsidRDefault="008C21F3">
          <w:pPr>
            <w:pStyle w:val="TOC2"/>
            <w:tabs>
              <w:tab w:val="right" w:leader="dot" w:pos="10070"/>
            </w:tabs>
            <w:rPr>
              <w:noProof/>
            </w:rPr>
          </w:pPr>
          <w:hyperlink w:anchor="_Toc233276453" w:history="1">
            <w:r w:rsidRPr="00DA0F85">
              <w:rPr>
                <w:rStyle w:val="Hyperlink"/>
                <w:noProof/>
              </w:rPr>
              <w:t>10.2 Kubernetes HPA Configuration</w:t>
            </w:r>
            <w:r>
              <w:rPr>
                <w:noProof/>
              </w:rPr>
              <w:tab/>
            </w:r>
            <w:r>
              <w:rPr>
                <w:noProof/>
              </w:rPr>
              <w:fldChar w:fldCharType="begin"/>
            </w:r>
            <w:r>
              <w:rPr>
                <w:noProof/>
              </w:rPr>
              <w:instrText xml:space="preserve"> PAGEREF _Toc233276453 \h </w:instrText>
            </w:r>
            <w:r>
              <w:rPr>
                <w:noProof/>
              </w:rPr>
            </w:r>
            <w:r>
              <w:rPr>
                <w:noProof/>
              </w:rPr>
              <w:fldChar w:fldCharType="separate"/>
            </w:r>
            <w:r>
              <w:rPr>
                <w:noProof/>
              </w:rPr>
              <w:t>21</w:t>
            </w:r>
            <w:r>
              <w:rPr>
                <w:noProof/>
              </w:rPr>
              <w:fldChar w:fldCharType="end"/>
            </w:r>
          </w:hyperlink>
        </w:p>
        <w:p w14:paraId="565B1703" w14:textId="77777777" w:rsidR="008C21F3" w:rsidRDefault="008C21F3">
          <w:pPr>
            <w:pStyle w:val="TOC2"/>
            <w:tabs>
              <w:tab w:val="right" w:leader="dot" w:pos="10070"/>
            </w:tabs>
            <w:rPr>
              <w:noProof/>
            </w:rPr>
          </w:pPr>
          <w:hyperlink w:anchor="_Toc233276454" w:history="1">
            <w:r w:rsidRPr="00DA0F85">
              <w:rPr>
                <w:rStyle w:val="Hyperlink"/>
                <w:noProof/>
              </w:rPr>
              <w:t>10.3 Future Microservices Evolution</w:t>
            </w:r>
            <w:r>
              <w:rPr>
                <w:noProof/>
              </w:rPr>
              <w:tab/>
            </w:r>
            <w:r>
              <w:rPr>
                <w:noProof/>
              </w:rPr>
              <w:fldChar w:fldCharType="begin"/>
            </w:r>
            <w:r>
              <w:rPr>
                <w:noProof/>
              </w:rPr>
              <w:instrText xml:space="preserve"> PAGEREF _Toc233276454 \h </w:instrText>
            </w:r>
            <w:r>
              <w:rPr>
                <w:noProof/>
              </w:rPr>
            </w:r>
            <w:r>
              <w:rPr>
                <w:noProof/>
              </w:rPr>
              <w:fldChar w:fldCharType="separate"/>
            </w:r>
            <w:r>
              <w:rPr>
                <w:noProof/>
              </w:rPr>
              <w:t>22</w:t>
            </w:r>
            <w:r>
              <w:rPr>
                <w:noProof/>
              </w:rPr>
              <w:fldChar w:fldCharType="end"/>
            </w:r>
          </w:hyperlink>
        </w:p>
        <w:p w14:paraId="7F8EB99C" w14:textId="77777777" w:rsidR="008C21F3" w:rsidRDefault="008C21F3">
          <w:pPr>
            <w:pStyle w:val="TOC2"/>
            <w:tabs>
              <w:tab w:val="right" w:leader="dot" w:pos="10070"/>
            </w:tabs>
            <w:rPr>
              <w:noProof/>
            </w:rPr>
          </w:pPr>
          <w:hyperlink w:anchor="_Toc233276455" w:history="1">
            <w:r w:rsidRPr="00DA0F85">
              <w:rPr>
                <w:rStyle w:val="Hyperlink"/>
                <w:noProof/>
              </w:rPr>
              <w:t>11.1 High Availability Design</w:t>
            </w:r>
            <w:r>
              <w:rPr>
                <w:noProof/>
              </w:rPr>
              <w:tab/>
            </w:r>
            <w:r>
              <w:rPr>
                <w:noProof/>
              </w:rPr>
              <w:fldChar w:fldCharType="begin"/>
            </w:r>
            <w:r>
              <w:rPr>
                <w:noProof/>
              </w:rPr>
              <w:instrText xml:space="preserve"> PAGEREF _Toc233276455 \h </w:instrText>
            </w:r>
            <w:r>
              <w:rPr>
                <w:noProof/>
              </w:rPr>
            </w:r>
            <w:r>
              <w:rPr>
                <w:noProof/>
              </w:rPr>
              <w:fldChar w:fldCharType="separate"/>
            </w:r>
            <w:r>
              <w:rPr>
                <w:noProof/>
              </w:rPr>
              <w:t>23</w:t>
            </w:r>
            <w:r>
              <w:rPr>
                <w:noProof/>
              </w:rPr>
              <w:fldChar w:fldCharType="end"/>
            </w:r>
          </w:hyperlink>
        </w:p>
        <w:p w14:paraId="2173889D" w14:textId="77777777" w:rsidR="008C21F3" w:rsidRDefault="008C21F3">
          <w:pPr>
            <w:pStyle w:val="TOC2"/>
            <w:tabs>
              <w:tab w:val="right" w:leader="dot" w:pos="10070"/>
            </w:tabs>
            <w:rPr>
              <w:noProof/>
            </w:rPr>
          </w:pPr>
          <w:hyperlink w:anchor="_Toc233276456" w:history="1">
            <w:r w:rsidRPr="00DA0F85">
              <w:rPr>
                <w:rStyle w:val="Hyperlink"/>
                <w:noProof/>
              </w:rPr>
              <w:t>11.2 Backup Strategy</w:t>
            </w:r>
            <w:r>
              <w:rPr>
                <w:noProof/>
              </w:rPr>
              <w:tab/>
            </w:r>
            <w:r>
              <w:rPr>
                <w:noProof/>
              </w:rPr>
              <w:fldChar w:fldCharType="begin"/>
            </w:r>
            <w:r>
              <w:rPr>
                <w:noProof/>
              </w:rPr>
              <w:instrText xml:space="preserve"> PAGEREF _Toc233276456 \h </w:instrText>
            </w:r>
            <w:r>
              <w:rPr>
                <w:noProof/>
              </w:rPr>
            </w:r>
            <w:r>
              <w:rPr>
                <w:noProof/>
              </w:rPr>
              <w:fldChar w:fldCharType="separate"/>
            </w:r>
            <w:r>
              <w:rPr>
                <w:noProof/>
              </w:rPr>
              <w:t>23</w:t>
            </w:r>
            <w:r>
              <w:rPr>
                <w:noProof/>
              </w:rPr>
              <w:fldChar w:fldCharType="end"/>
            </w:r>
          </w:hyperlink>
        </w:p>
        <w:p w14:paraId="684CBB16" w14:textId="77777777" w:rsidR="008C21F3" w:rsidRDefault="008C21F3">
          <w:pPr>
            <w:pStyle w:val="TOC2"/>
            <w:tabs>
              <w:tab w:val="right" w:leader="dot" w:pos="10070"/>
            </w:tabs>
            <w:rPr>
              <w:noProof/>
            </w:rPr>
          </w:pPr>
          <w:hyperlink w:anchor="_Toc233276457" w:history="1">
            <w:r w:rsidRPr="00DA0F85">
              <w:rPr>
                <w:rStyle w:val="Hyperlink"/>
                <w:noProof/>
              </w:rPr>
              <w:t>11.3 Disaster Recovery</w:t>
            </w:r>
            <w:r>
              <w:rPr>
                <w:noProof/>
              </w:rPr>
              <w:tab/>
            </w:r>
            <w:r>
              <w:rPr>
                <w:noProof/>
              </w:rPr>
              <w:fldChar w:fldCharType="begin"/>
            </w:r>
            <w:r>
              <w:rPr>
                <w:noProof/>
              </w:rPr>
              <w:instrText xml:space="preserve"> PAGEREF _Toc233276457 \h </w:instrText>
            </w:r>
            <w:r>
              <w:rPr>
                <w:noProof/>
              </w:rPr>
            </w:r>
            <w:r>
              <w:rPr>
                <w:noProof/>
              </w:rPr>
              <w:fldChar w:fldCharType="separate"/>
            </w:r>
            <w:r>
              <w:rPr>
                <w:noProof/>
              </w:rPr>
              <w:t>23</w:t>
            </w:r>
            <w:r>
              <w:rPr>
                <w:noProof/>
              </w:rPr>
              <w:fldChar w:fldCharType="end"/>
            </w:r>
          </w:hyperlink>
        </w:p>
        <w:p w14:paraId="62B222D7" w14:textId="77777777" w:rsidR="008C21F3" w:rsidRDefault="008C21F3">
          <w:pPr>
            <w:pStyle w:val="TOC2"/>
            <w:tabs>
              <w:tab w:val="right" w:leader="dot" w:pos="10070"/>
            </w:tabs>
            <w:rPr>
              <w:noProof/>
            </w:rPr>
          </w:pPr>
          <w:hyperlink w:anchor="_Toc233276458" w:history="1">
            <w:r w:rsidRPr="00DA0F85">
              <w:rPr>
                <w:rStyle w:val="Hyperlink"/>
                <w:noProof/>
              </w:rPr>
              <w:t>12.1 Monitoring Stack</w:t>
            </w:r>
            <w:r>
              <w:rPr>
                <w:noProof/>
              </w:rPr>
              <w:tab/>
            </w:r>
            <w:r>
              <w:rPr>
                <w:noProof/>
              </w:rPr>
              <w:fldChar w:fldCharType="begin"/>
            </w:r>
            <w:r>
              <w:rPr>
                <w:noProof/>
              </w:rPr>
              <w:instrText xml:space="preserve"> PAGEREF _Toc233276458 \h </w:instrText>
            </w:r>
            <w:r>
              <w:rPr>
                <w:noProof/>
              </w:rPr>
            </w:r>
            <w:r>
              <w:rPr>
                <w:noProof/>
              </w:rPr>
              <w:fldChar w:fldCharType="separate"/>
            </w:r>
            <w:r>
              <w:rPr>
                <w:noProof/>
              </w:rPr>
              <w:t>25</w:t>
            </w:r>
            <w:r>
              <w:rPr>
                <w:noProof/>
              </w:rPr>
              <w:fldChar w:fldCharType="end"/>
            </w:r>
          </w:hyperlink>
        </w:p>
        <w:p w14:paraId="66EF88DD" w14:textId="77777777" w:rsidR="008C21F3" w:rsidRDefault="008C21F3">
          <w:pPr>
            <w:pStyle w:val="TOC2"/>
            <w:tabs>
              <w:tab w:val="right" w:leader="dot" w:pos="10070"/>
            </w:tabs>
            <w:rPr>
              <w:noProof/>
            </w:rPr>
          </w:pPr>
          <w:hyperlink w:anchor="_Toc233276459" w:history="1">
            <w:r w:rsidRPr="00DA0F85">
              <w:rPr>
                <w:rStyle w:val="Hyperlink"/>
                <w:noProof/>
              </w:rPr>
              <w:t>12.2 Key Metrics to Monitor</w:t>
            </w:r>
            <w:r>
              <w:rPr>
                <w:noProof/>
              </w:rPr>
              <w:tab/>
            </w:r>
            <w:r>
              <w:rPr>
                <w:noProof/>
              </w:rPr>
              <w:fldChar w:fldCharType="begin"/>
            </w:r>
            <w:r>
              <w:rPr>
                <w:noProof/>
              </w:rPr>
              <w:instrText xml:space="preserve"> PAGEREF _Toc233276459 \h </w:instrText>
            </w:r>
            <w:r>
              <w:rPr>
                <w:noProof/>
              </w:rPr>
            </w:r>
            <w:r>
              <w:rPr>
                <w:noProof/>
              </w:rPr>
              <w:fldChar w:fldCharType="separate"/>
            </w:r>
            <w:r>
              <w:rPr>
                <w:noProof/>
              </w:rPr>
              <w:t>25</w:t>
            </w:r>
            <w:r>
              <w:rPr>
                <w:noProof/>
              </w:rPr>
              <w:fldChar w:fldCharType="end"/>
            </w:r>
          </w:hyperlink>
        </w:p>
        <w:p w14:paraId="0E6282AB" w14:textId="77777777" w:rsidR="008C21F3" w:rsidRDefault="008C21F3">
          <w:pPr>
            <w:pStyle w:val="TOC2"/>
            <w:tabs>
              <w:tab w:val="right" w:leader="dot" w:pos="10070"/>
            </w:tabs>
            <w:rPr>
              <w:noProof/>
            </w:rPr>
          </w:pPr>
          <w:hyperlink w:anchor="_Toc233276460" w:history="1">
            <w:r w:rsidRPr="00DA0F85">
              <w:rPr>
                <w:rStyle w:val="Hyperlink"/>
                <w:noProof/>
              </w:rPr>
              <w:t>12.3 Structured Logging Configuration</w:t>
            </w:r>
            <w:r>
              <w:rPr>
                <w:noProof/>
              </w:rPr>
              <w:tab/>
            </w:r>
            <w:r>
              <w:rPr>
                <w:noProof/>
              </w:rPr>
              <w:fldChar w:fldCharType="begin"/>
            </w:r>
            <w:r>
              <w:rPr>
                <w:noProof/>
              </w:rPr>
              <w:instrText xml:space="preserve"> PAGEREF _Toc233276460 \h </w:instrText>
            </w:r>
            <w:r>
              <w:rPr>
                <w:noProof/>
              </w:rPr>
            </w:r>
            <w:r>
              <w:rPr>
                <w:noProof/>
              </w:rPr>
              <w:fldChar w:fldCharType="separate"/>
            </w:r>
            <w:r>
              <w:rPr>
                <w:noProof/>
              </w:rPr>
              <w:t>25</w:t>
            </w:r>
            <w:r>
              <w:rPr>
                <w:noProof/>
              </w:rPr>
              <w:fldChar w:fldCharType="end"/>
            </w:r>
          </w:hyperlink>
        </w:p>
        <w:p w14:paraId="743BA1AD" w14:textId="77777777" w:rsidR="008C21F3" w:rsidRDefault="008C21F3">
          <w:pPr>
            <w:pStyle w:val="TOC2"/>
            <w:tabs>
              <w:tab w:val="right" w:leader="dot" w:pos="10070"/>
            </w:tabs>
            <w:rPr>
              <w:noProof/>
            </w:rPr>
          </w:pPr>
          <w:hyperlink w:anchor="_Toc233276461" w:history="1">
            <w:r w:rsidRPr="00DA0F85">
              <w:rPr>
                <w:rStyle w:val="Hyperlink"/>
                <w:noProof/>
              </w:rPr>
              <w:t>12.4 Health Check Endpoints</w:t>
            </w:r>
            <w:r>
              <w:rPr>
                <w:noProof/>
              </w:rPr>
              <w:tab/>
            </w:r>
            <w:r>
              <w:rPr>
                <w:noProof/>
              </w:rPr>
              <w:fldChar w:fldCharType="begin"/>
            </w:r>
            <w:r>
              <w:rPr>
                <w:noProof/>
              </w:rPr>
              <w:instrText xml:space="preserve"> PAGEREF _Toc233276461 \h </w:instrText>
            </w:r>
            <w:r>
              <w:rPr>
                <w:noProof/>
              </w:rPr>
            </w:r>
            <w:r>
              <w:rPr>
                <w:noProof/>
              </w:rPr>
              <w:fldChar w:fldCharType="separate"/>
            </w:r>
            <w:r>
              <w:rPr>
                <w:noProof/>
              </w:rPr>
              <w:t>26</w:t>
            </w:r>
            <w:r>
              <w:rPr>
                <w:noProof/>
              </w:rPr>
              <w:fldChar w:fldCharType="end"/>
            </w:r>
          </w:hyperlink>
        </w:p>
        <w:p w14:paraId="2EB65599" w14:textId="77777777" w:rsidR="008C21F3" w:rsidRDefault="008C21F3">
          <w:pPr>
            <w:pStyle w:val="TOC2"/>
            <w:tabs>
              <w:tab w:val="right" w:leader="dot" w:pos="10070"/>
            </w:tabs>
            <w:rPr>
              <w:noProof/>
            </w:rPr>
          </w:pPr>
          <w:hyperlink w:anchor="_Toc233276462" w:history="1">
            <w:r w:rsidRPr="00DA0F85">
              <w:rPr>
                <w:rStyle w:val="Hyperlink"/>
                <w:noProof/>
              </w:rPr>
              <w:t>13.1 Phase Evolution Map</w:t>
            </w:r>
            <w:r>
              <w:rPr>
                <w:noProof/>
              </w:rPr>
              <w:tab/>
            </w:r>
            <w:r>
              <w:rPr>
                <w:noProof/>
              </w:rPr>
              <w:fldChar w:fldCharType="begin"/>
            </w:r>
            <w:r>
              <w:rPr>
                <w:noProof/>
              </w:rPr>
              <w:instrText xml:space="preserve"> PAGEREF _Toc233276462 \h </w:instrText>
            </w:r>
            <w:r>
              <w:rPr>
                <w:noProof/>
              </w:rPr>
            </w:r>
            <w:r>
              <w:rPr>
                <w:noProof/>
              </w:rPr>
              <w:fldChar w:fldCharType="separate"/>
            </w:r>
            <w:r>
              <w:rPr>
                <w:noProof/>
              </w:rPr>
              <w:t>27</w:t>
            </w:r>
            <w:r>
              <w:rPr>
                <w:noProof/>
              </w:rPr>
              <w:fldChar w:fldCharType="end"/>
            </w:r>
          </w:hyperlink>
        </w:p>
        <w:p w14:paraId="23FE89DA" w14:textId="77777777" w:rsidR="008C21F3" w:rsidRDefault="008C21F3">
          <w:pPr>
            <w:pStyle w:val="TOC2"/>
            <w:tabs>
              <w:tab w:val="right" w:leader="dot" w:pos="10070"/>
            </w:tabs>
            <w:rPr>
              <w:noProof/>
            </w:rPr>
          </w:pPr>
          <w:hyperlink w:anchor="_Toc233276463" w:history="1">
            <w:r w:rsidRPr="00DA0F85">
              <w:rPr>
                <w:rStyle w:val="Hyperlink"/>
                <w:noProof/>
              </w:rPr>
              <w:t>13.2 Architecture Evolution by Phase</w:t>
            </w:r>
            <w:r>
              <w:rPr>
                <w:noProof/>
              </w:rPr>
              <w:tab/>
            </w:r>
            <w:r>
              <w:rPr>
                <w:noProof/>
              </w:rPr>
              <w:fldChar w:fldCharType="begin"/>
            </w:r>
            <w:r>
              <w:rPr>
                <w:noProof/>
              </w:rPr>
              <w:instrText xml:space="preserve"> PAGEREF _Toc233276463 \h </w:instrText>
            </w:r>
            <w:r>
              <w:rPr>
                <w:noProof/>
              </w:rPr>
            </w:r>
            <w:r>
              <w:rPr>
                <w:noProof/>
              </w:rPr>
              <w:fldChar w:fldCharType="separate"/>
            </w:r>
            <w:r>
              <w:rPr>
                <w:noProof/>
              </w:rPr>
              <w:t>27</w:t>
            </w:r>
            <w:r>
              <w:rPr>
                <w:noProof/>
              </w:rPr>
              <w:fldChar w:fldCharType="end"/>
            </w:r>
          </w:hyperlink>
        </w:p>
        <w:p w14:paraId="76FB3DAB" w14:textId="77777777" w:rsidR="008C21F3" w:rsidRDefault="008C21F3">
          <w:pPr>
            <w:pStyle w:val="TOC2"/>
            <w:tabs>
              <w:tab w:val="right" w:leader="dot" w:pos="10070"/>
            </w:tabs>
            <w:rPr>
              <w:noProof/>
            </w:rPr>
          </w:pPr>
          <w:hyperlink w:anchor="_Toc233276464" w:history="1">
            <w:r w:rsidRPr="00DA0F85">
              <w:rPr>
                <w:rStyle w:val="Hyperlink"/>
                <w:noProof/>
              </w:rPr>
              <w:t>13.3 Database Evolution Path</w:t>
            </w:r>
            <w:r>
              <w:rPr>
                <w:noProof/>
              </w:rPr>
              <w:tab/>
            </w:r>
            <w:r>
              <w:rPr>
                <w:noProof/>
              </w:rPr>
              <w:fldChar w:fldCharType="begin"/>
            </w:r>
            <w:r>
              <w:rPr>
                <w:noProof/>
              </w:rPr>
              <w:instrText xml:space="preserve"> PAGEREF _Toc233276464 \h </w:instrText>
            </w:r>
            <w:r>
              <w:rPr>
                <w:noProof/>
              </w:rPr>
            </w:r>
            <w:r>
              <w:rPr>
                <w:noProof/>
              </w:rPr>
              <w:fldChar w:fldCharType="separate"/>
            </w:r>
            <w:r>
              <w:rPr>
                <w:noProof/>
              </w:rPr>
              <w:t>28</w:t>
            </w:r>
            <w:r>
              <w:rPr>
                <w:noProof/>
              </w:rPr>
              <w:fldChar w:fldCharType="end"/>
            </w:r>
          </w:hyperlink>
        </w:p>
        <w:p w14:paraId="1F79C248" w14:textId="77777777" w:rsidR="00936B82" w:rsidRDefault="00000000">
          <w:r>
            <w:fldChar w:fldCharType="end"/>
          </w:r>
        </w:p>
      </w:sdtContent>
    </w:sdt>
    <w:p w14:paraId="1D1F130F" w14:textId="77777777" w:rsidR="00936B8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2480F9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4C2AE431" w14:textId="77777777" w:rsidR="00936B82" w:rsidRDefault="00000000">
            <w:r>
              <w:rPr>
                <w:b/>
                <w:bCs/>
                <w:color w:val="6FB3C8"/>
                <w:sz w:val="20"/>
                <w:szCs w:val="20"/>
              </w:rPr>
              <w:lastRenderedPageBreak/>
              <w:t>§</w:t>
            </w:r>
            <w:proofErr w:type="gramStart"/>
            <w:r>
              <w:rPr>
                <w:b/>
                <w:bCs/>
                <w:color w:val="6FB3C8"/>
                <w:sz w:val="20"/>
                <w:szCs w:val="20"/>
              </w:rPr>
              <w:t xml:space="preserve">1  </w:t>
            </w:r>
            <w:r>
              <w:rPr>
                <w:b/>
                <w:bCs/>
                <w:color w:val="FFFFFF"/>
                <w:sz w:val="30"/>
                <w:szCs w:val="30"/>
              </w:rPr>
              <w:t>EXECUTIVE</w:t>
            </w:r>
            <w:proofErr w:type="gramEnd"/>
            <w:r>
              <w:rPr>
                <w:b/>
                <w:bCs/>
                <w:color w:val="FFFFFF"/>
                <w:sz w:val="30"/>
                <w:szCs w:val="30"/>
              </w:rPr>
              <w:t xml:space="preserve"> SUMMARY</w:t>
            </w:r>
          </w:p>
        </w:tc>
      </w:tr>
    </w:tbl>
    <w:p w14:paraId="02DF4BFB" w14:textId="77777777" w:rsidR="00936B82" w:rsidRDefault="00936B82"/>
    <w:p w14:paraId="4B729102" w14:textId="77777777" w:rsidR="00936B82" w:rsidRDefault="00000000">
      <w:pPr>
        <w:spacing w:after="80" w:line="276" w:lineRule="auto"/>
      </w:pPr>
      <w:r>
        <w:t>Footprint Manager is an enterprise-grade Digital Footprint Intelligence, OSINT Investigation, Identity Resolution, Compliance Monitoring, and AI-Powered Risk Intelligence Platform. This System Architecture Document (SAD) defines the complete enterprise architecture across all architectural domains: application, data, security, infrastructure, integration, scalability, reliability, and monitoring.</w:t>
      </w:r>
    </w:p>
    <w:p w14:paraId="0531D5BF" w14:textId="77777777" w:rsidR="00936B82" w:rsidRDefault="00936B82"/>
    <w:p w14:paraId="63E1A699" w14:textId="6491F552" w:rsidR="00936B82" w:rsidRDefault="00000000">
      <w:pPr>
        <w:spacing w:after="80" w:line="276" w:lineRule="auto"/>
      </w:pPr>
      <w:r>
        <w:t>Phase 1 Foundation Layer establishes the core platform infrastructure. All subsequent phases (Discovery Engine, Identity Resolution, Knowledge Graph, Investigation Workspace, AI Assistant, Compliance Engine, Reporting Centre) build upon the foundation defined in this document.</w:t>
      </w:r>
    </w:p>
    <w:p w14:paraId="62C12DD9" w14:textId="77777777" w:rsidR="00936B82" w:rsidRDefault="00936B8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36B82" w14:paraId="07E128D1" w14:textId="77777777">
        <w:tblPrEx>
          <w:tblCellMar>
            <w:top w:w="0" w:type="dxa"/>
            <w:bottom w:w="0" w:type="dxa"/>
          </w:tblCellMar>
        </w:tblPrEx>
        <w:tc>
          <w:tcPr>
            <w:tcW w:w="2600" w:type="dxa"/>
            <w:tcBorders>
              <w:top w:val="single" w:sz="1" w:space="0" w:color="A5B4C4"/>
              <w:left w:val="single" w:sz="1" w:space="0" w:color="A5B4C4"/>
              <w:bottom w:val="single" w:sz="1" w:space="0" w:color="A5B4C4"/>
              <w:right w:val="single" w:sz="1" w:space="0" w:color="A5B4C4"/>
            </w:tcBorders>
            <w:shd w:val="clear" w:color="auto" w:fill="ECFEFF"/>
            <w:tcMar>
              <w:top w:w="80" w:type="dxa"/>
              <w:left w:w="120" w:type="dxa"/>
              <w:bottom w:w="80" w:type="dxa"/>
              <w:right w:w="120" w:type="dxa"/>
            </w:tcMar>
          </w:tcPr>
          <w:p w14:paraId="2808B7BF" w14:textId="77777777" w:rsidR="00936B82" w:rsidRDefault="00000000">
            <w:r>
              <w:rPr>
                <w:b/>
                <w:bCs/>
                <w:color w:val="0D3D4E"/>
                <w:sz w:val="20"/>
                <w:szCs w:val="20"/>
              </w:rPr>
              <w:t>Document Type</w:t>
            </w:r>
          </w:p>
        </w:tc>
        <w:tc>
          <w:tcPr>
            <w:tcW w:w="6760" w:type="dxa"/>
            <w:tcBorders>
              <w:top w:val="single" w:sz="1" w:space="0" w:color="A5B4C4"/>
              <w:left w:val="single" w:sz="1" w:space="0" w:color="A5B4C4"/>
              <w:bottom w:val="single" w:sz="1" w:space="0" w:color="A5B4C4"/>
              <w:right w:val="single" w:sz="1" w:space="0" w:color="A5B4C4"/>
            </w:tcBorders>
            <w:shd w:val="clear" w:color="auto" w:fill="ECFEFF"/>
            <w:tcMar>
              <w:top w:w="80" w:type="dxa"/>
              <w:left w:w="120" w:type="dxa"/>
              <w:bottom w:w="80" w:type="dxa"/>
              <w:right w:w="120" w:type="dxa"/>
            </w:tcMar>
          </w:tcPr>
          <w:p w14:paraId="717DF306" w14:textId="77777777" w:rsidR="00936B82" w:rsidRDefault="00000000">
            <w:r>
              <w:rPr>
                <w:sz w:val="20"/>
                <w:szCs w:val="20"/>
              </w:rPr>
              <w:t>System Architecture Document (SAD)</w:t>
            </w:r>
          </w:p>
        </w:tc>
      </w:tr>
      <w:tr w:rsidR="00936B82" w14:paraId="7C2B65EC" w14:textId="77777777">
        <w:tblPrEx>
          <w:tblCellMar>
            <w:top w:w="0" w:type="dxa"/>
            <w:bottom w:w="0" w:type="dxa"/>
          </w:tblCellMar>
        </w:tblPrEx>
        <w:tc>
          <w:tcPr>
            <w:tcW w:w="2600" w:type="dxa"/>
            <w:tcBorders>
              <w:top w:val="single" w:sz="1" w:space="0" w:color="A5B4C4"/>
              <w:left w:val="single" w:sz="1" w:space="0" w:color="A5B4C4"/>
              <w:bottom w:val="single" w:sz="1" w:space="0" w:color="A5B4C4"/>
              <w:right w:val="single" w:sz="1" w:space="0" w:color="A5B4C4"/>
            </w:tcBorders>
            <w:shd w:val="clear" w:color="auto" w:fill="FFFFFF"/>
            <w:tcMar>
              <w:top w:w="80" w:type="dxa"/>
              <w:left w:w="120" w:type="dxa"/>
              <w:bottom w:w="80" w:type="dxa"/>
              <w:right w:w="120" w:type="dxa"/>
            </w:tcMar>
          </w:tcPr>
          <w:p w14:paraId="63E7824F" w14:textId="77777777" w:rsidR="00936B82" w:rsidRDefault="00000000">
            <w:r>
              <w:rPr>
                <w:b/>
                <w:bCs/>
                <w:color w:val="0D3D4E"/>
                <w:sz w:val="20"/>
                <w:szCs w:val="20"/>
              </w:rPr>
              <w:t>Platform</w:t>
            </w:r>
          </w:p>
        </w:tc>
        <w:tc>
          <w:tcPr>
            <w:tcW w:w="6760" w:type="dxa"/>
            <w:tcBorders>
              <w:top w:val="single" w:sz="1" w:space="0" w:color="A5B4C4"/>
              <w:left w:val="single" w:sz="1" w:space="0" w:color="A5B4C4"/>
              <w:bottom w:val="single" w:sz="1" w:space="0" w:color="A5B4C4"/>
              <w:right w:val="single" w:sz="1" w:space="0" w:color="A5B4C4"/>
            </w:tcBorders>
            <w:shd w:val="clear" w:color="auto" w:fill="FFFFFF"/>
            <w:tcMar>
              <w:top w:w="80" w:type="dxa"/>
              <w:left w:w="120" w:type="dxa"/>
              <w:bottom w:w="80" w:type="dxa"/>
              <w:right w:w="120" w:type="dxa"/>
            </w:tcMar>
          </w:tcPr>
          <w:p w14:paraId="437F0D3B" w14:textId="3BC2B01D" w:rsidR="00936B82" w:rsidRDefault="00000000">
            <w:r>
              <w:rPr>
                <w:sz w:val="20"/>
                <w:szCs w:val="20"/>
              </w:rPr>
              <w:t>Footprint Manager</w:t>
            </w:r>
            <w:r w:rsidR="00837402">
              <w:rPr>
                <w:sz w:val="20"/>
                <w:szCs w:val="20"/>
              </w:rPr>
              <w:t>-</w:t>
            </w:r>
            <w:r>
              <w:rPr>
                <w:sz w:val="20"/>
                <w:szCs w:val="20"/>
              </w:rPr>
              <w:t>Digital Footprint Intelligence Platform</w:t>
            </w:r>
          </w:p>
        </w:tc>
      </w:tr>
      <w:tr w:rsidR="00936B82" w14:paraId="4E74D335" w14:textId="77777777">
        <w:tblPrEx>
          <w:tblCellMar>
            <w:top w:w="0" w:type="dxa"/>
            <w:bottom w:w="0" w:type="dxa"/>
          </w:tblCellMar>
        </w:tblPrEx>
        <w:tc>
          <w:tcPr>
            <w:tcW w:w="2600" w:type="dxa"/>
            <w:tcBorders>
              <w:top w:val="single" w:sz="1" w:space="0" w:color="A5B4C4"/>
              <w:left w:val="single" w:sz="1" w:space="0" w:color="A5B4C4"/>
              <w:bottom w:val="single" w:sz="1" w:space="0" w:color="A5B4C4"/>
              <w:right w:val="single" w:sz="1" w:space="0" w:color="A5B4C4"/>
            </w:tcBorders>
            <w:shd w:val="clear" w:color="auto" w:fill="ECFEFF"/>
            <w:tcMar>
              <w:top w:w="80" w:type="dxa"/>
              <w:left w:w="120" w:type="dxa"/>
              <w:bottom w:w="80" w:type="dxa"/>
              <w:right w:w="120" w:type="dxa"/>
            </w:tcMar>
          </w:tcPr>
          <w:p w14:paraId="27F2189B" w14:textId="77777777" w:rsidR="00936B82" w:rsidRDefault="00000000">
            <w:r>
              <w:rPr>
                <w:b/>
                <w:bCs/>
                <w:color w:val="0D3D4E"/>
                <w:sz w:val="20"/>
                <w:szCs w:val="20"/>
              </w:rPr>
              <w:t>Phase</w:t>
            </w:r>
          </w:p>
        </w:tc>
        <w:tc>
          <w:tcPr>
            <w:tcW w:w="6760" w:type="dxa"/>
            <w:tcBorders>
              <w:top w:val="single" w:sz="1" w:space="0" w:color="A5B4C4"/>
              <w:left w:val="single" w:sz="1" w:space="0" w:color="A5B4C4"/>
              <w:bottom w:val="single" w:sz="1" w:space="0" w:color="A5B4C4"/>
              <w:right w:val="single" w:sz="1" w:space="0" w:color="A5B4C4"/>
            </w:tcBorders>
            <w:shd w:val="clear" w:color="auto" w:fill="ECFEFF"/>
            <w:tcMar>
              <w:top w:w="80" w:type="dxa"/>
              <w:left w:w="120" w:type="dxa"/>
              <w:bottom w:w="80" w:type="dxa"/>
              <w:right w:w="120" w:type="dxa"/>
            </w:tcMar>
          </w:tcPr>
          <w:p w14:paraId="0DA6AE2E" w14:textId="77777777" w:rsidR="00936B82" w:rsidRDefault="00000000">
            <w:r>
              <w:rPr>
                <w:sz w:val="20"/>
                <w:szCs w:val="20"/>
              </w:rPr>
              <w:t xml:space="preserve">Phase 1 Foundation Layer (Phases 2–8 addressed at </w:t>
            </w:r>
            <w:proofErr w:type="spellStart"/>
            <w:r>
              <w:rPr>
                <w:sz w:val="20"/>
                <w:szCs w:val="20"/>
              </w:rPr>
              <w:t>seam</w:t>
            </w:r>
            <w:proofErr w:type="spellEnd"/>
            <w:r>
              <w:rPr>
                <w:sz w:val="20"/>
                <w:szCs w:val="20"/>
              </w:rPr>
              <w:t xml:space="preserve"> level)</w:t>
            </w:r>
          </w:p>
        </w:tc>
      </w:tr>
      <w:tr w:rsidR="00936B82" w14:paraId="2E13C020" w14:textId="77777777">
        <w:tblPrEx>
          <w:tblCellMar>
            <w:top w:w="0" w:type="dxa"/>
            <w:bottom w:w="0" w:type="dxa"/>
          </w:tblCellMar>
        </w:tblPrEx>
        <w:tc>
          <w:tcPr>
            <w:tcW w:w="2600" w:type="dxa"/>
            <w:tcBorders>
              <w:top w:val="single" w:sz="1" w:space="0" w:color="A5B4C4"/>
              <w:left w:val="single" w:sz="1" w:space="0" w:color="A5B4C4"/>
              <w:bottom w:val="single" w:sz="1" w:space="0" w:color="A5B4C4"/>
              <w:right w:val="single" w:sz="1" w:space="0" w:color="A5B4C4"/>
            </w:tcBorders>
            <w:shd w:val="clear" w:color="auto" w:fill="FFFFFF"/>
            <w:tcMar>
              <w:top w:w="80" w:type="dxa"/>
              <w:left w:w="120" w:type="dxa"/>
              <w:bottom w:w="80" w:type="dxa"/>
              <w:right w:w="120" w:type="dxa"/>
            </w:tcMar>
          </w:tcPr>
          <w:p w14:paraId="72D77071" w14:textId="77777777" w:rsidR="00936B82" w:rsidRDefault="00000000">
            <w:r>
              <w:rPr>
                <w:b/>
                <w:bCs/>
                <w:color w:val="0D3D4E"/>
                <w:sz w:val="20"/>
                <w:szCs w:val="20"/>
              </w:rPr>
              <w:t>Version</w:t>
            </w:r>
          </w:p>
        </w:tc>
        <w:tc>
          <w:tcPr>
            <w:tcW w:w="6760" w:type="dxa"/>
            <w:tcBorders>
              <w:top w:val="single" w:sz="1" w:space="0" w:color="A5B4C4"/>
              <w:left w:val="single" w:sz="1" w:space="0" w:color="A5B4C4"/>
              <w:bottom w:val="single" w:sz="1" w:space="0" w:color="A5B4C4"/>
              <w:right w:val="single" w:sz="1" w:space="0" w:color="A5B4C4"/>
            </w:tcBorders>
            <w:shd w:val="clear" w:color="auto" w:fill="FFFFFF"/>
            <w:tcMar>
              <w:top w:w="80" w:type="dxa"/>
              <w:left w:w="120" w:type="dxa"/>
              <w:bottom w:w="80" w:type="dxa"/>
              <w:right w:w="120" w:type="dxa"/>
            </w:tcMar>
          </w:tcPr>
          <w:p w14:paraId="4E01973C" w14:textId="77777777" w:rsidR="00936B82" w:rsidRDefault="00000000">
            <w:r>
              <w:rPr>
                <w:sz w:val="20"/>
                <w:szCs w:val="20"/>
              </w:rPr>
              <w:t>1.0</w:t>
            </w:r>
          </w:p>
        </w:tc>
      </w:tr>
      <w:tr w:rsidR="00936B82" w14:paraId="52207548" w14:textId="77777777">
        <w:tblPrEx>
          <w:tblCellMar>
            <w:top w:w="0" w:type="dxa"/>
            <w:bottom w:w="0" w:type="dxa"/>
          </w:tblCellMar>
        </w:tblPrEx>
        <w:tc>
          <w:tcPr>
            <w:tcW w:w="2600" w:type="dxa"/>
            <w:tcBorders>
              <w:top w:val="single" w:sz="1" w:space="0" w:color="A5B4C4"/>
              <w:left w:val="single" w:sz="1" w:space="0" w:color="A5B4C4"/>
              <w:bottom w:val="single" w:sz="1" w:space="0" w:color="A5B4C4"/>
              <w:right w:val="single" w:sz="1" w:space="0" w:color="A5B4C4"/>
            </w:tcBorders>
            <w:shd w:val="clear" w:color="auto" w:fill="ECFEFF"/>
            <w:tcMar>
              <w:top w:w="80" w:type="dxa"/>
              <w:left w:w="120" w:type="dxa"/>
              <w:bottom w:w="80" w:type="dxa"/>
              <w:right w:w="120" w:type="dxa"/>
            </w:tcMar>
          </w:tcPr>
          <w:p w14:paraId="46BE519C" w14:textId="77777777" w:rsidR="00936B82" w:rsidRDefault="00000000">
            <w:r>
              <w:rPr>
                <w:b/>
                <w:bCs/>
                <w:color w:val="0D3D4E"/>
                <w:sz w:val="20"/>
                <w:szCs w:val="20"/>
              </w:rPr>
              <w:t>Classification</w:t>
            </w:r>
          </w:p>
        </w:tc>
        <w:tc>
          <w:tcPr>
            <w:tcW w:w="6760" w:type="dxa"/>
            <w:tcBorders>
              <w:top w:val="single" w:sz="1" w:space="0" w:color="A5B4C4"/>
              <w:left w:val="single" w:sz="1" w:space="0" w:color="A5B4C4"/>
              <w:bottom w:val="single" w:sz="1" w:space="0" w:color="A5B4C4"/>
              <w:right w:val="single" w:sz="1" w:space="0" w:color="A5B4C4"/>
            </w:tcBorders>
            <w:shd w:val="clear" w:color="auto" w:fill="ECFEFF"/>
            <w:tcMar>
              <w:top w:w="80" w:type="dxa"/>
              <w:left w:w="120" w:type="dxa"/>
              <w:bottom w:w="80" w:type="dxa"/>
              <w:right w:w="120" w:type="dxa"/>
            </w:tcMar>
          </w:tcPr>
          <w:p w14:paraId="0E4D9A2D" w14:textId="7530D2F1" w:rsidR="00936B82" w:rsidRDefault="00000000">
            <w:r>
              <w:rPr>
                <w:sz w:val="20"/>
                <w:szCs w:val="20"/>
              </w:rPr>
              <w:t xml:space="preserve">Confidential </w:t>
            </w:r>
            <w:r w:rsidR="00837402">
              <w:rPr>
                <w:sz w:val="20"/>
                <w:szCs w:val="20"/>
              </w:rPr>
              <w:t>-</w:t>
            </w:r>
            <w:r>
              <w:rPr>
                <w:sz w:val="20"/>
                <w:szCs w:val="20"/>
              </w:rPr>
              <w:t>Engineering &amp; Executive Distribution Only</w:t>
            </w:r>
          </w:p>
        </w:tc>
      </w:tr>
      <w:tr w:rsidR="00936B82" w14:paraId="6A2A05F7" w14:textId="77777777">
        <w:tblPrEx>
          <w:tblCellMar>
            <w:top w:w="0" w:type="dxa"/>
            <w:bottom w:w="0" w:type="dxa"/>
          </w:tblCellMar>
        </w:tblPrEx>
        <w:tc>
          <w:tcPr>
            <w:tcW w:w="2600" w:type="dxa"/>
            <w:tcBorders>
              <w:top w:val="single" w:sz="1" w:space="0" w:color="A5B4C4"/>
              <w:left w:val="single" w:sz="1" w:space="0" w:color="A5B4C4"/>
              <w:bottom w:val="single" w:sz="1" w:space="0" w:color="A5B4C4"/>
              <w:right w:val="single" w:sz="1" w:space="0" w:color="A5B4C4"/>
            </w:tcBorders>
            <w:shd w:val="clear" w:color="auto" w:fill="FFFFFF"/>
            <w:tcMar>
              <w:top w:w="80" w:type="dxa"/>
              <w:left w:w="120" w:type="dxa"/>
              <w:bottom w:w="80" w:type="dxa"/>
              <w:right w:w="120" w:type="dxa"/>
            </w:tcMar>
          </w:tcPr>
          <w:p w14:paraId="42402931" w14:textId="77777777" w:rsidR="00936B82" w:rsidRDefault="00000000">
            <w:r>
              <w:rPr>
                <w:b/>
                <w:bCs/>
                <w:color w:val="0D3D4E"/>
                <w:sz w:val="20"/>
                <w:szCs w:val="20"/>
              </w:rPr>
              <w:t>Architecture Style</w:t>
            </w:r>
          </w:p>
        </w:tc>
        <w:tc>
          <w:tcPr>
            <w:tcW w:w="6760" w:type="dxa"/>
            <w:tcBorders>
              <w:top w:val="single" w:sz="1" w:space="0" w:color="A5B4C4"/>
              <w:left w:val="single" w:sz="1" w:space="0" w:color="A5B4C4"/>
              <w:bottom w:val="single" w:sz="1" w:space="0" w:color="A5B4C4"/>
              <w:right w:val="single" w:sz="1" w:space="0" w:color="A5B4C4"/>
            </w:tcBorders>
            <w:shd w:val="clear" w:color="auto" w:fill="FFFFFF"/>
            <w:tcMar>
              <w:top w:w="80" w:type="dxa"/>
              <w:left w:w="120" w:type="dxa"/>
              <w:bottom w:w="80" w:type="dxa"/>
              <w:right w:w="120" w:type="dxa"/>
            </w:tcMar>
          </w:tcPr>
          <w:p w14:paraId="32791511" w14:textId="77777777" w:rsidR="00936B82" w:rsidRDefault="00000000">
            <w:r>
              <w:rPr>
                <w:sz w:val="20"/>
                <w:szCs w:val="20"/>
              </w:rPr>
              <w:t>Multi-Tenant SaaS, Event-Driven Ready, AI-Ready</w:t>
            </w:r>
          </w:p>
        </w:tc>
      </w:tr>
      <w:tr w:rsidR="00936B82" w14:paraId="089A1BD8" w14:textId="77777777">
        <w:tblPrEx>
          <w:tblCellMar>
            <w:top w:w="0" w:type="dxa"/>
            <w:bottom w:w="0" w:type="dxa"/>
          </w:tblCellMar>
        </w:tblPrEx>
        <w:tc>
          <w:tcPr>
            <w:tcW w:w="2600" w:type="dxa"/>
            <w:tcBorders>
              <w:top w:val="single" w:sz="1" w:space="0" w:color="A5B4C4"/>
              <w:left w:val="single" w:sz="1" w:space="0" w:color="A5B4C4"/>
              <w:bottom w:val="single" w:sz="1" w:space="0" w:color="A5B4C4"/>
              <w:right w:val="single" w:sz="1" w:space="0" w:color="A5B4C4"/>
            </w:tcBorders>
            <w:shd w:val="clear" w:color="auto" w:fill="ECFEFF"/>
            <w:tcMar>
              <w:top w:w="80" w:type="dxa"/>
              <w:left w:w="120" w:type="dxa"/>
              <w:bottom w:w="80" w:type="dxa"/>
              <w:right w:w="120" w:type="dxa"/>
            </w:tcMar>
          </w:tcPr>
          <w:p w14:paraId="6933B7EF" w14:textId="77777777" w:rsidR="00936B82" w:rsidRDefault="00000000">
            <w:r>
              <w:rPr>
                <w:b/>
                <w:bCs/>
                <w:color w:val="0D3D4E"/>
                <w:sz w:val="20"/>
                <w:szCs w:val="20"/>
              </w:rPr>
              <w:t>Stack Summary</w:t>
            </w:r>
          </w:p>
        </w:tc>
        <w:tc>
          <w:tcPr>
            <w:tcW w:w="6760" w:type="dxa"/>
            <w:tcBorders>
              <w:top w:val="single" w:sz="1" w:space="0" w:color="A5B4C4"/>
              <w:left w:val="single" w:sz="1" w:space="0" w:color="A5B4C4"/>
              <w:bottom w:val="single" w:sz="1" w:space="0" w:color="A5B4C4"/>
              <w:right w:val="single" w:sz="1" w:space="0" w:color="A5B4C4"/>
            </w:tcBorders>
            <w:shd w:val="clear" w:color="auto" w:fill="ECFEFF"/>
            <w:tcMar>
              <w:top w:w="80" w:type="dxa"/>
              <w:left w:w="120" w:type="dxa"/>
              <w:bottom w:w="80" w:type="dxa"/>
              <w:right w:w="120" w:type="dxa"/>
            </w:tcMar>
          </w:tcPr>
          <w:p w14:paraId="0024388D" w14:textId="77777777" w:rsidR="00936B82" w:rsidRDefault="00000000">
            <w:r>
              <w:rPr>
                <w:sz w:val="20"/>
                <w:szCs w:val="20"/>
              </w:rPr>
              <w:t>Django 5 / React 18 / PostgreSQL 16 / Redis 7 / Celery / Docker / Kubernetes</w:t>
            </w:r>
          </w:p>
        </w:tc>
      </w:tr>
      <w:tr w:rsidR="00936B82" w14:paraId="4BBA00AB" w14:textId="77777777">
        <w:tblPrEx>
          <w:tblCellMar>
            <w:top w:w="0" w:type="dxa"/>
            <w:bottom w:w="0" w:type="dxa"/>
          </w:tblCellMar>
        </w:tblPrEx>
        <w:tc>
          <w:tcPr>
            <w:tcW w:w="2600" w:type="dxa"/>
            <w:tcBorders>
              <w:top w:val="single" w:sz="1" w:space="0" w:color="A5B4C4"/>
              <w:left w:val="single" w:sz="1" w:space="0" w:color="A5B4C4"/>
              <w:bottom w:val="single" w:sz="1" w:space="0" w:color="A5B4C4"/>
              <w:right w:val="single" w:sz="1" w:space="0" w:color="A5B4C4"/>
            </w:tcBorders>
            <w:shd w:val="clear" w:color="auto" w:fill="FFFFFF"/>
            <w:tcMar>
              <w:top w:w="80" w:type="dxa"/>
              <w:left w:w="120" w:type="dxa"/>
              <w:bottom w:w="80" w:type="dxa"/>
              <w:right w:w="120" w:type="dxa"/>
            </w:tcMar>
          </w:tcPr>
          <w:p w14:paraId="1B2ADDCD" w14:textId="77777777" w:rsidR="00936B82" w:rsidRDefault="00000000">
            <w:r>
              <w:rPr>
                <w:b/>
                <w:bCs/>
                <w:color w:val="0D3D4E"/>
                <w:sz w:val="20"/>
                <w:szCs w:val="20"/>
              </w:rPr>
              <w:t>Target Uptime</w:t>
            </w:r>
          </w:p>
        </w:tc>
        <w:tc>
          <w:tcPr>
            <w:tcW w:w="6760" w:type="dxa"/>
            <w:tcBorders>
              <w:top w:val="single" w:sz="1" w:space="0" w:color="A5B4C4"/>
              <w:left w:val="single" w:sz="1" w:space="0" w:color="A5B4C4"/>
              <w:bottom w:val="single" w:sz="1" w:space="0" w:color="A5B4C4"/>
              <w:right w:val="single" w:sz="1" w:space="0" w:color="A5B4C4"/>
            </w:tcBorders>
            <w:shd w:val="clear" w:color="auto" w:fill="FFFFFF"/>
            <w:tcMar>
              <w:top w:w="80" w:type="dxa"/>
              <w:left w:w="120" w:type="dxa"/>
              <w:bottom w:w="80" w:type="dxa"/>
              <w:right w:w="120" w:type="dxa"/>
            </w:tcMar>
          </w:tcPr>
          <w:p w14:paraId="568BC965" w14:textId="77777777" w:rsidR="00936B82" w:rsidRDefault="00000000">
            <w:r>
              <w:rPr>
                <w:sz w:val="20"/>
                <w:szCs w:val="20"/>
              </w:rPr>
              <w:t>99.9% (&lt; 8.7 hours downtime per year)</w:t>
            </w:r>
          </w:p>
        </w:tc>
      </w:tr>
    </w:tbl>
    <w:p w14:paraId="39B88187" w14:textId="77777777" w:rsidR="00936B8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2808B3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764DF6F9" w14:textId="77777777" w:rsidR="00936B82" w:rsidRDefault="00000000">
            <w:r>
              <w:rPr>
                <w:b/>
                <w:bCs/>
                <w:color w:val="6FB3C8"/>
                <w:sz w:val="20"/>
                <w:szCs w:val="20"/>
              </w:rPr>
              <w:lastRenderedPageBreak/>
              <w:t>§</w:t>
            </w:r>
            <w:proofErr w:type="gramStart"/>
            <w:r>
              <w:rPr>
                <w:b/>
                <w:bCs/>
                <w:color w:val="6FB3C8"/>
                <w:sz w:val="20"/>
                <w:szCs w:val="20"/>
              </w:rPr>
              <w:t xml:space="preserve">2  </w:t>
            </w:r>
            <w:r>
              <w:rPr>
                <w:b/>
                <w:bCs/>
                <w:color w:val="FFFFFF"/>
                <w:sz w:val="30"/>
                <w:szCs w:val="30"/>
              </w:rPr>
              <w:t>ARCHITECTURAL</w:t>
            </w:r>
            <w:proofErr w:type="gramEnd"/>
            <w:r>
              <w:rPr>
                <w:b/>
                <w:bCs/>
                <w:color w:val="FFFFFF"/>
                <w:sz w:val="30"/>
                <w:szCs w:val="30"/>
              </w:rPr>
              <w:t xml:space="preserve"> VISION</w:t>
            </w:r>
          </w:p>
        </w:tc>
      </w:tr>
    </w:tbl>
    <w:p w14:paraId="70ED7208" w14:textId="77777777" w:rsidR="00936B82" w:rsidRDefault="00936B82"/>
    <w:p w14:paraId="603C928B" w14:textId="77777777" w:rsidR="00936B82" w:rsidRDefault="00000000">
      <w:pPr>
        <w:pStyle w:val="Heading2"/>
        <w:spacing w:line="276" w:lineRule="auto"/>
      </w:pPr>
      <w:bookmarkStart w:id="1" w:name="_Toc233276428"/>
      <w:r>
        <w:t>2.1 Why Footprint Manager Exists</w:t>
      </w:r>
      <w:bookmarkEnd w:id="1"/>
    </w:p>
    <w:p w14:paraId="0ECEBF3B" w14:textId="703DAED2" w:rsidR="00936B82" w:rsidRDefault="00000000">
      <w:pPr>
        <w:spacing w:after="80" w:line="276" w:lineRule="auto"/>
      </w:pPr>
      <w:proofErr w:type="spellStart"/>
      <w:r>
        <w:t>Organisations</w:t>
      </w:r>
      <w:proofErr w:type="spellEnd"/>
      <w:r>
        <w:t xml:space="preserve"> face an exponentially growing challenge: their digital presence across social media, leaked credentials, OSINT data, dark web forums, corporate records, and regulatory databases is vast, fragmented, and increasingly </w:t>
      </w:r>
      <w:proofErr w:type="spellStart"/>
      <w:r>
        <w:t>weaponised</w:t>
      </w:r>
      <w:proofErr w:type="spellEnd"/>
      <w:r>
        <w:t xml:space="preserve"> by adversaries. Existing tools are siloed: OSINT tools lack identity resolution; compliance platforms lack investigation workflows; risk tools lack AI-driven intelligence synthesis.</w:t>
      </w:r>
    </w:p>
    <w:p w14:paraId="2C8B0104" w14:textId="77777777" w:rsidR="00936B82" w:rsidRDefault="00936B82"/>
    <w:p w14:paraId="6BB2D456" w14:textId="77777777" w:rsidR="00936B82" w:rsidRDefault="00000000">
      <w:pPr>
        <w:spacing w:after="80" w:line="276" w:lineRule="auto"/>
      </w:pPr>
      <w:r>
        <w:t>Footprint Manager unifies these capabilities into a single, secure, multi-tenant platform. It gives security teams, investigators, compliance officers, and executives a shared workspace for digital footprint discovery, identity intelligence, and risk-informed decision-making.</w:t>
      </w:r>
    </w:p>
    <w:p w14:paraId="4688D7EF" w14:textId="77777777" w:rsidR="00936B82" w:rsidRDefault="00936B82"/>
    <w:p w14:paraId="0AD0CCDC" w14:textId="77777777" w:rsidR="00936B82" w:rsidRDefault="00000000">
      <w:pPr>
        <w:pStyle w:val="Heading2"/>
        <w:spacing w:line="276" w:lineRule="auto"/>
      </w:pPr>
      <w:bookmarkStart w:id="2" w:name="_Toc233276429"/>
      <w:r>
        <w:t>2.2 Strategic Goals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36B82" w14:paraId="4669FB63" w14:textId="77777777">
        <w:tblPrEx>
          <w:tblCellMar>
            <w:top w:w="0" w:type="dxa"/>
            <w:bottom w:w="0" w:type="dxa"/>
          </w:tblCellMar>
        </w:tblPrEx>
        <w:trPr>
          <w:tblHeader/>
        </w:trPr>
        <w:tc>
          <w:tcPr>
            <w:tcW w:w="24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74FD005" w14:textId="77777777" w:rsidR="00936B82" w:rsidRDefault="00000000">
            <w:r>
              <w:rPr>
                <w:b/>
                <w:bCs/>
                <w:color w:val="FFFFFF"/>
                <w:sz w:val="20"/>
                <w:szCs w:val="20"/>
              </w:rPr>
              <w:t>Goal</w:t>
            </w:r>
          </w:p>
        </w:tc>
        <w:tc>
          <w:tcPr>
            <w:tcW w:w="69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BEBF6DB" w14:textId="77777777" w:rsidR="00936B82" w:rsidRDefault="00000000">
            <w:r>
              <w:rPr>
                <w:b/>
                <w:bCs/>
                <w:color w:val="FFFFFF"/>
                <w:sz w:val="20"/>
                <w:szCs w:val="20"/>
              </w:rPr>
              <w:t>Architectural Implication</w:t>
            </w:r>
          </w:p>
        </w:tc>
      </w:tr>
      <w:tr w:rsidR="00936B82" w14:paraId="2BEA84D4"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ADDD7E8" w14:textId="77777777" w:rsidR="00936B82" w:rsidRDefault="00000000">
            <w:r>
              <w:rPr>
                <w:sz w:val="19"/>
                <w:szCs w:val="19"/>
              </w:rPr>
              <w:t>Enterprise multi-tenancy</w:t>
            </w:r>
          </w:p>
        </w:tc>
        <w:tc>
          <w:tcPr>
            <w:tcW w:w="69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BB0E268" w14:textId="77777777" w:rsidR="00936B82" w:rsidRDefault="00000000">
            <w:r>
              <w:rPr>
                <w:sz w:val="19"/>
                <w:szCs w:val="19"/>
              </w:rPr>
              <w:t>Shared-schema + RLS; zero cross-tenant data exposure guaranteed at DB layer</w:t>
            </w:r>
          </w:p>
        </w:tc>
      </w:tr>
      <w:tr w:rsidR="00936B82" w14:paraId="7C3F16BA"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EF672B5" w14:textId="77777777" w:rsidR="00936B82" w:rsidRDefault="00000000">
            <w:r>
              <w:rPr>
                <w:sz w:val="19"/>
                <w:szCs w:val="19"/>
              </w:rPr>
              <w:t>Security-first</w:t>
            </w:r>
          </w:p>
        </w:tc>
        <w:tc>
          <w:tcPr>
            <w:tcW w:w="69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F9B84B6" w14:textId="77777777" w:rsidR="00936B82" w:rsidRDefault="00000000">
            <w:r>
              <w:rPr>
                <w:sz w:val="19"/>
                <w:szCs w:val="19"/>
              </w:rPr>
              <w:t>OWASP ASVS Level 2; RS256 JWT; Argon2id; immutable audit logs; threat-modelled design</w:t>
            </w:r>
          </w:p>
        </w:tc>
      </w:tr>
      <w:tr w:rsidR="00936B82" w14:paraId="73F97EC1"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B57CAE5" w14:textId="77777777" w:rsidR="00936B82" w:rsidRDefault="00000000">
            <w:r>
              <w:rPr>
                <w:sz w:val="19"/>
                <w:szCs w:val="19"/>
              </w:rPr>
              <w:t>AI-Ready</w:t>
            </w:r>
          </w:p>
        </w:tc>
        <w:tc>
          <w:tcPr>
            <w:tcW w:w="69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20F6745" w14:textId="77777777" w:rsidR="00936B82" w:rsidRDefault="00000000">
            <w:r>
              <w:rPr>
                <w:sz w:val="19"/>
                <w:szCs w:val="19"/>
              </w:rPr>
              <w:t>Clean service seams for LLM integration; event-driven backbone; structured data model for vector indexing</w:t>
            </w:r>
          </w:p>
        </w:tc>
      </w:tr>
      <w:tr w:rsidR="00936B82" w14:paraId="791F881F"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580B743" w14:textId="77777777" w:rsidR="00936B82" w:rsidRDefault="00000000">
            <w:r>
              <w:rPr>
                <w:sz w:val="19"/>
                <w:szCs w:val="19"/>
              </w:rPr>
              <w:t>Scalability</w:t>
            </w:r>
          </w:p>
        </w:tc>
        <w:tc>
          <w:tcPr>
            <w:tcW w:w="69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60356A2" w14:textId="77777777" w:rsidR="00936B82" w:rsidRDefault="00000000">
            <w:r>
              <w:rPr>
                <w:sz w:val="19"/>
                <w:szCs w:val="19"/>
              </w:rPr>
              <w:t xml:space="preserve">Stateless API; Redis sessions; </w:t>
            </w:r>
            <w:proofErr w:type="spellStart"/>
            <w:r>
              <w:rPr>
                <w:sz w:val="19"/>
                <w:szCs w:val="19"/>
              </w:rPr>
              <w:t>PgBouncer</w:t>
            </w:r>
            <w:proofErr w:type="spellEnd"/>
            <w:r>
              <w:rPr>
                <w:sz w:val="19"/>
                <w:szCs w:val="19"/>
              </w:rPr>
              <w:t>; horizontal worker scaling; Kubernetes-native</w:t>
            </w:r>
          </w:p>
        </w:tc>
      </w:tr>
      <w:tr w:rsidR="00936B82" w14:paraId="2D837D0F"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9B61675" w14:textId="77777777" w:rsidR="00936B82" w:rsidRDefault="00000000">
            <w:r>
              <w:rPr>
                <w:sz w:val="19"/>
                <w:szCs w:val="19"/>
              </w:rPr>
              <w:t>Compliance-ready</w:t>
            </w:r>
          </w:p>
        </w:tc>
        <w:tc>
          <w:tcPr>
            <w:tcW w:w="69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9885075" w14:textId="77777777" w:rsidR="00936B82" w:rsidRDefault="00000000">
            <w:r>
              <w:rPr>
                <w:sz w:val="19"/>
                <w:szCs w:val="19"/>
              </w:rPr>
              <w:t>Immutable audit trail; data retention policies; GDPR erasure support; CSV export</w:t>
            </w:r>
          </w:p>
        </w:tc>
      </w:tr>
      <w:tr w:rsidR="00936B82" w14:paraId="213C0451"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8617926" w14:textId="77777777" w:rsidR="00936B82" w:rsidRDefault="00000000">
            <w:r>
              <w:rPr>
                <w:sz w:val="19"/>
                <w:szCs w:val="19"/>
              </w:rPr>
              <w:t>Developer Experience</w:t>
            </w:r>
          </w:p>
        </w:tc>
        <w:tc>
          <w:tcPr>
            <w:tcW w:w="69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E717255" w14:textId="77777777" w:rsidR="00936B82" w:rsidRDefault="00000000">
            <w:r>
              <w:rPr>
                <w:sz w:val="19"/>
                <w:szCs w:val="19"/>
              </w:rPr>
              <w:t xml:space="preserve">DDD structure; type-safe DTOs; </w:t>
            </w:r>
            <w:proofErr w:type="spellStart"/>
            <w:r>
              <w:rPr>
                <w:sz w:val="19"/>
                <w:szCs w:val="19"/>
              </w:rPr>
              <w:t>OpenAPI</w:t>
            </w:r>
            <w:proofErr w:type="spellEnd"/>
            <w:r>
              <w:rPr>
                <w:sz w:val="19"/>
                <w:szCs w:val="19"/>
              </w:rPr>
              <w:t xml:space="preserve"> docs; 80%+ test coverage gate in CI</w:t>
            </w:r>
          </w:p>
        </w:tc>
      </w:tr>
    </w:tbl>
    <w:p w14:paraId="167E5E50" w14:textId="77777777" w:rsidR="00936B82" w:rsidRDefault="00936B82"/>
    <w:p w14:paraId="08F4D019" w14:textId="77777777" w:rsidR="00936B82" w:rsidRDefault="00000000">
      <w:pPr>
        <w:pStyle w:val="Heading2"/>
        <w:spacing w:line="276" w:lineRule="auto"/>
      </w:pPr>
      <w:bookmarkStart w:id="3" w:name="_Toc233276430"/>
      <w:r>
        <w:t>2.3 Enterprise Positioning</w:t>
      </w:r>
      <w:bookmarkEnd w:id="3"/>
    </w:p>
    <w:p w14:paraId="32E008EE" w14:textId="77777777" w:rsidR="00936B82" w:rsidRDefault="00000000">
      <w:pPr>
        <w:spacing w:after="80" w:line="276" w:lineRule="auto"/>
      </w:pPr>
      <w:r>
        <w:t xml:space="preserve">Footprint Manager targets mid-to-large enterprises, government agencies, law enforcement support units, financial institutions, and managed security service providers (MSSPs). The platform competes in the OSINT/DRPS (Digital Risk Protection Services) market alongside tools such as </w:t>
      </w:r>
      <w:proofErr w:type="spellStart"/>
      <w:r>
        <w:t>ZeroFox</w:t>
      </w:r>
      <w:proofErr w:type="spellEnd"/>
      <w:r>
        <w:t xml:space="preserve">, Recorded Future, and </w:t>
      </w:r>
      <w:proofErr w:type="spellStart"/>
      <w:r>
        <w:t>SpyCloud</w:t>
      </w:r>
      <w:proofErr w:type="spellEnd"/>
      <w:r>
        <w:t>, with the differentiator of a unified, AI-augmented, self-hosted-capable architecture.</w:t>
      </w:r>
    </w:p>
    <w:p w14:paraId="57C34EA1" w14:textId="77777777" w:rsidR="00936B8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3EC0A1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7AAC4ADB" w14:textId="77777777" w:rsidR="00936B82" w:rsidRDefault="00000000">
            <w:r>
              <w:rPr>
                <w:b/>
                <w:bCs/>
                <w:color w:val="6FB3C8"/>
                <w:sz w:val="20"/>
                <w:szCs w:val="20"/>
              </w:rPr>
              <w:lastRenderedPageBreak/>
              <w:t>§</w:t>
            </w:r>
            <w:proofErr w:type="gramStart"/>
            <w:r>
              <w:rPr>
                <w:b/>
                <w:bCs/>
                <w:color w:val="6FB3C8"/>
                <w:sz w:val="20"/>
                <w:szCs w:val="20"/>
              </w:rPr>
              <w:t xml:space="preserve">3  </w:t>
            </w:r>
            <w:r>
              <w:rPr>
                <w:b/>
                <w:bCs/>
                <w:color w:val="FFFFFF"/>
                <w:sz w:val="30"/>
                <w:szCs w:val="30"/>
              </w:rPr>
              <w:t>SYSTEM</w:t>
            </w:r>
            <w:proofErr w:type="gramEnd"/>
            <w:r>
              <w:rPr>
                <w:b/>
                <w:bCs/>
                <w:color w:val="FFFFFF"/>
                <w:sz w:val="30"/>
                <w:szCs w:val="30"/>
              </w:rPr>
              <w:t xml:space="preserve"> CONTEXT DIAGRAM</w:t>
            </w:r>
          </w:p>
        </w:tc>
      </w:tr>
    </w:tbl>
    <w:p w14:paraId="7F0570E1" w14:textId="77777777" w:rsidR="00936B82" w:rsidRDefault="00936B82"/>
    <w:p w14:paraId="0EC86E50" w14:textId="77777777" w:rsidR="00936B82" w:rsidRDefault="00000000">
      <w:pPr>
        <w:pStyle w:val="Heading2"/>
        <w:spacing w:line="276" w:lineRule="auto"/>
      </w:pPr>
      <w:bookmarkStart w:id="4" w:name="_Toc233276431"/>
      <w:r>
        <w:t>3.1 Context Overview</w:t>
      </w:r>
      <w:bookmarkEnd w:id="4"/>
    </w:p>
    <w:p w14:paraId="3A3CAF3B" w14:textId="77777777" w:rsidR="00936B82" w:rsidRDefault="00000000">
      <w:pPr>
        <w:spacing w:after="80" w:line="276" w:lineRule="auto"/>
      </w:pPr>
      <w:r>
        <w:t>The system context diagram shows Footprint Manager as a central platform interacting with multiple user classes and external services. Phase 1 establishes the core interactions; future phases extend the external integration surface.</w:t>
      </w:r>
    </w:p>
    <w:p w14:paraId="451B3ECE" w14:textId="77777777" w:rsidR="00936B82" w:rsidRDefault="00936B8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04025BFB" w14:textId="77777777">
        <w:tblPrEx>
          <w:tblCellMar>
            <w:top w:w="0" w:type="dxa"/>
            <w:bottom w:w="0" w:type="dxa"/>
          </w:tblCellMar>
        </w:tblPrEx>
        <w:tc>
          <w:tcPr>
            <w:tcW w:w="0" w:type="auto"/>
            <w:tcBorders>
              <w:top w:val="single" w:sz="3" w:space="0" w:color="0E7490"/>
              <w:left w:val="single" w:sz="3" w:space="0" w:color="0E7490"/>
              <w:bottom w:val="single" w:sz="3" w:space="0" w:color="0E7490"/>
              <w:right w:val="single" w:sz="3" w:space="0" w:color="0E7490"/>
            </w:tcBorders>
            <w:shd w:val="clear" w:color="auto" w:fill="F0FDFF"/>
            <w:tcMar>
              <w:top w:w="200" w:type="dxa"/>
              <w:left w:w="280" w:type="dxa"/>
              <w:bottom w:w="200" w:type="dxa"/>
              <w:right w:w="280" w:type="dxa"/>
            </w:tcMar>
          </w:tcPr>
          <w:p w14:paraId="41452C8B" w14:textId="77777777" w:rsidR="00936B82" w:rsidRDefault="00000000">
            <w:r>
              <w:rPr>
                <w:rFonts w:ascii="Courier New" w:eastAsia="Courier New" w:hAnsi="Courier New" w:cs="Courier New"/>
                <w:color w:val="0D3D4E"/>
                <w:sz w:val="19"/>
                <w:szCs w:val="19"/>
              </w:rPr>
              <w:t xml:space="preserve">                    ┌─────────────────────────────────────────┐</w:t>
            </w:r>
          </w:p>
          <w:p w14:paraId="15CAA3D2" w14:textId="77777777" w:rsidR="00936B82" w:rsidRDefault="00000000">
            <w:r>
              <w:rPr>
                <w:rFonts w:ascii="Courier New" w:eastAsia="Courier New" w:hAnsi="Courier New" w:cs="Courier New"/>
                <w:color w:val="0D3D4E"/>
                <w:sz w:val="19"/>
                <w:szCs w:val="19"/>
              </w:rPr>
              <w:t xml:space="preserve">                    │         EXTERNAL ACTORS                 │</w:t>
            </w:r>
          </w:p>
          <w:p w14:paraId="19FB622B" w14:textId="77777777" w:rsidR="00936B82" w:rsidRDefault="00000000">
            <w:r>
              <w:rPr>
                <w:rFonts w:ascii="Courier New" w:eastAsia="Courier New" w:hAnsi="Courier New" w:cs="Courier New"/>
                <w:color w:val="0D3D4E"/>
                <w:sz w:val="19"/>
                <w:szCs w:val="19"/>
              </w:rPr>
              <w:t xml:space="preserve">                    │                                         │</w:t>
            </w:r>
          </w:p>
          <w:p w14:paraId="5BF1CBE8" w14:textId="77777777" w:rsidR="00936B82" w:rsidRDefault="00000000">
            <w:r>
              <w:rPr>
                <w:rFonts w:ascii="Courier New" w:eastAsia="Courier New" w:hAnsi="Courier New" w:cs="Courier New"/>
                <w:color w:val="0D3D4E"/>
                <w:sz w:val="19"/>
                <w:szCs w:val="19"/>
              </w:rPr>
              <w:t xml:space="preserve">  Super Admin ──────┤                                         ├────── Email Provider</w:t>
            </w:r>
          </w:p>
          <w:p w14:paraId="66287DA3" w14:textId="77777777" w:rsidR="00936B82" w:rsidRDefault="00000000">
            <w:r>
              <w:rPr>
                <w:rFonts w:ascii="Courier New" w:eastAsia="Courier New" w:hAnsi="Courier New" w:cs="Courier New"/>
                <w:color w:val="0D3D4E"/>
                <w:sz w:val="19"/>
                <w:szCs w:val="19"/>
              </w:rPr>
              <w:t xml:space="preserve">  Org Admin ────────┤                                         │    </w:t>
            </w:r>
            <w:proofErr w:type="gramStart"/>
            <w:r>
              <w:rPr>
                <w:rFonts w:ascii="Courier New" w:eastAsia="Courier New" w:hAnsi="Courier New" w:cs="Courier New"/>
                <w:color w:val="0D3D4E"/>
                <w:sz w:val="19"/>
                <w:szCs w:val="19"/>
              </w:rPr>
              <w:t xml:space="preserve">   (</w:t>
            </w:r>
            <w:proofErr w:type="gramEnd"/>
            <w:r>
              <w:rPr>
                <w:rFonts w:ascii="Courier New" w:eastAsia="Courier New" w:hAnsi="Courier New" w:cs="Courier New"/>
                <w:color w:val="0D3D4E"/>
                <w:sz w:val="19"/>
                <w:szCs w:val="19"/>
              </w:rPr>
              <w:t>SendGrid / SES)</w:t>
            </w:r>
          </w:p>
          <w:p w14:paraId="3A68C7CF" w14:textId="77777777" w:rsidR="00936B82" w:rsidRDefault="00000000">
            <w:r>
              <w:rPr>
                <w:rFonts w:ascii="Courier New" w:eastAsia="Courier New" w:hAnsi="Courier New" w:cs="Courier New"/>
                <w:color w:val="0D3D4E"/>
                <w:sz w:val="19"/>
                <w:szCs w:val="19"/>
              </w:rPr>
              <w:t xml:space="preserve">  Investigator ─────┤                                         ├────── Future: OpenAI API</w:t>
            </w:r>
          </w:p>
          <w:p w14:paraId="60C611C3" w14:textId="77777777" w:rsidR="00936B82" w:rsidRDefault="00000000">
            <w:r>
              <w:rPr>
                <w:rFonts w:ascii="Courier New" w:eastAsia="Courier New" w:hAnsi="Courier New" w:cs="Courier New"/>
                <w:color w:val="0D3D4E"/>
                <w:sz w:val="19"/>
                <w:szCs w:val="19"/>
              </w:rPr>
              <w:t xml:space="preserve">  Analyst ──────────┤      FOOTPRINT MANAGER PLATFORM         │    </w:t>
            </w:r>
            <w:proofErr w:type="gramStart"/>
            <w:r>
              <w:rPr>
                <w:rFonts w:ascii="Courier New" w:eastAsia="Courier New" w:hAnsi="Courier New" w:cs="Courier New"/>
                <w:color w:val="0D3D4E"/>
                <w:sz w:val="19"/>
                <w:szCs w:val="19"/>
              </w:rPr>
              <w:t xml:space="preserve">   (</w:t>
            </w:r>
            <w:proofErr w:type="gramEnd"/>
            <w:r>
              <w:rPr>
                <w:rFonts w:ascii="Courier New" w:eastAsia="Courier New" w:hAnsi="Courier New" w:cs="Courier New"/>
                <w:color w:val="0D3D4E"/>
                <w:sz w:val="19"/>
                <w:szCs w:val="19"/>
              </w:rPr>
              <w:t>AI Assistant)</w:t>
            </w:r>
          </w:p>
          <w:p w14:paraId="29A43D35" w14:textId="77777777" w:rsidR="00936B82" w:rsidRDefault="00000000">
            <w:r>
              <w:rPr>
                <w:rFonts w:ascii="Courier New" w:eastAsia="Courier New" w:hAnsi="Courier New" w:cs="Courier New"/>
                <w:color w:val="0D3D4E"/>
                <w:sz w:val="19"/>
                <w:szCs w:val="19"/>
              </w:rPr>
              <w:t xml:space="preserve">  Compliance </w:t>
            </w:r>
            <w:proofErr w:type="spellStart"/>
            <w:r>
              <w:rPr>
                <w:rFonts w:ascii="Courier New" w:eastAsia="Courier New" w:hAnsi="Courier New" w:cs="Courier New"/>
                <w:color w:val="0D3D4E"/>
                <w:sz w:val="19"/>
                <w:szCs w:val="19"/>
              </w:rPr>
              <w:t>Ofcr</w:t>
            </w:r>
            <w:proofErr w:type="spellEnd"/>
            <w:r>
              <w:rPr>
                <w:rFonts w:ascii="Courier New" w:eastAsia="Courier New" w:hAnsi="Courier New" w:cs="Courier New"/>
                <w:color w:val="0D3D4E"/>
                <w:sz w:val="19"/>
                <w:szCs w:val="19"/>
              </w:rPr>
              <w:t xml:space="preserve"> ──┤                                         ├────── Future: Claude API</w:t>
            </w:r>
          </w:p>
          <w:p w14:paraId="1CCCEC27" w14:textId="77777777" w:rsidR="00936B82" w:rsidRDefault="00000000">
            <w:r>
              <w:rPr>
                <w:rFonts w:ascii="Courier New" w:eastAsia="Courier New" w:hAnsi="Courier New" w:cs="Courier New"/>
                <w:color w:val="0D3D4E"/>
                <w:sz w:val="19"/>
                <w:szCs w:val="19"/>
              </w:rPr>
              <w:t xml:space="preserve">  Viewer ───────────┤      ┌──────────────┐                   │    </w:t>
            </w:r>
            <w:proofErr w:type="gramStart"/>
            <w:r>
              <w:rPr>
                <w:rFonts w:ascii="Courier New" w:eastAsia="Courier New" w:hAnsi="Courier New" w:cs="Courier New"/>
                <w:color w:val="0D3D4E"/>
                <w:sz w:val="19"/>
                <w:szCs w:val="19"/>
              </w:rPr>
              <w:t xml:space="preserve">   (</w:t>
            </w:r>
            <w:proofErr w:type="gramEnd"/>
            <w:r>
              <w:rPr>
                <w:rFonts w:ascii="Courier New" w:eastAsia="Courier New" w:hAnsi="Courier New" w:cs="Courier New"/>
                <w:color w:val="0D3D4E"/>
                <w:sz w:val="19"/>
                <w:szCs w:val="19"/>
              </w:rPr>
              <w:t>AI Assistant)</w:t>
            </w:r>
          </w:p>
          <w:p w14:paraId="7C8C5C19" w14:textId="77777777" w:rsidR="00936B82" w:rsidRDefault="00000000">
            <w:r>
              <w:rPr>
                <w:rFonts w:ascii="Courier New" w:eastAsia="Courier New" w:hAnsi="Courier New" w:cs="Courier New"/>
                <w:color w:val="0D3D4E"/>
                <w:sz w:val="19"/>
                <w:szCs w:val="19"/>
              </w:rPr>
              <w:t xml:space="preserve">                    │      </w:t>
            </w:r>
            <w:proofErr w:type="gramStart"/>
            <w:r>
              <w:rPr>
                <w:rFonts w:ascii="Courier New" w:eastAsia="Courier New" w:hAnsi="Courier New" w:cs="Courier New"/>
                <w:color w:val="0D3D4E"/>
                <w:sz w:val="19"/>
                <w:szCs w:val="19"/>
              </w:rPr>
              <w:t>│  React</w:t>
            </w:r>
            <w:proofErr w:type="gramEnd"/>
            <w:r>
              <w:rPr>
                <w:rFonts w:ascii="Courier New" w:eastAsia="Courier New" w:hAnsi="Courier New" w:cs="Courier New"/>
                <w:color w:val="0D3D4E"/>
                <w:sz w:val="19"/>
                <w:szCs w:val="19"/>
              </w:rPr>
              <w:t xml:space="preserve"> SPA   │                   ├────── Future: Neo4j</w:t>
            </w:r>
          </w:p>
          <w:p w14:paraId="2FB6134F" w14:textId="77777777" w:rsidR="00936B82" w:rsidRDefault="00000000">
            <w:r>
              <w:rPr>
                <w:rFonts w:ascii="Courier New" w:eastAsia="Courier New" w:hAnsi="Courier New" w:cs="Courier New"/>
                <w:color w:val="0D3D4E"/>
                <w:sz w:val="19"/>
                <w:szCs w:val="19"/>
              </w:rPr>
              <w:t xml:space="preserve">  Mobile (future) ──┤      </w:t>
            </w:r>
            <w:proofErr w:type="gramStart"/>
            <w:r>
              <w:rPr>
                <w:rFonts w:ascii="Courier New" w:eastAsia="Courier New" w:hAnsi="Courier New" w:cs="Courier New"/>
                <w:color w:val="0D3D4E"/>
                <w:sz w:val="19"/>
                <w:szCs w:val="19"/>
              </w:rPr>
              <w:t>│  Dashboard</w:t>
            </w:r>
            <w:proofErr w:type="gramEnd"/>
            <w:r>
              <w:rPr>
                <w:rFonts w:ascii="Courier New" w:eastAsia="Courier New" w:hAnsi="Courier New" w:cs="Courier New"/>
                <w:color w:val="0D3D4E"/>
                <w:sz w:val="19"/>
                <w:szCs w:val="19"/>
              </w:rPr>
              <w:t xml:space="preserve">   │                   │    </w:t>
            </w:r>
            <w:proofErr w:type="gramStart"/>
            <w:r>
              <w:rPr>
                <w:rFonts w:ascii="Courier New" w:eastAsia="Courier New" w:hAnsi="Courier New" w:cs="Courier New"/>
                <w:color w:val="0D3D4E"/>
                <w:sz w:val="19"/>
                <w:szCs w:val="19"/>
              </w:rPr>
              <w:t xml:space="preserve">   (</w:t>
            </w:r>
            <w:proofErr w:type="gramEnd"/>
            <w:r>
              <w:rPr>
                <w:rFonts w:ascii="Courier New" w:eastAsia="Courier New" w:hAnsi="Courier New" w:cs="Courier New"/>
                <w:color w:val="0D3D4E"/>
                <w:sz w:val="19"/>
                <w:szCs w:val="19"/>
              </w:rPr>
              <w:t>Knowledge Graph)</w:t>
            </w:r>
          </w:p>
          <w:p w14:paraId="770F8AA6" w14:textId="77777777" w:rsidR="00936B82" w:rsidRDefault="00000000">
            <w:r>
              <w:rPr>
                <w:rFonts w:ascii="Courier New" w:eastAsia="Courier New" w:hAnsi="Courier New" w:cs="Courier New"/>
                <w:color w:val="0D3D4E"/>
                <w:sz w:val="19"/>
                <w:szCs w:val="19"/>
              </w:rPr>
              <w:t xml:space="preserve">                    │      ├──────────────┤                   ├────── Future: Elasticsearch</w:t>
            </w:r>
          </w:p>
          <w:p w14:paraId="2A46F10D" w14:textId="77777777" w:rsidR="00936B82" w:rsidRDefault="00000000">
            <w:r>
              <w:rPr>
                <w:rFonts w:ascii="Courier New" w:eastAsia="Courier New" w:hAnsi="Courier New" w:cs="Courier New"/>
                <w:color w:val="0D3D4E"/>
                <w:sz w:val="19"/>
                <w:szCs w:val="19"/>
              </w:rPr>
              <w:t xml:space="preserve">  3rd Party API ────┤      │ Django </w:t>
            </w:r>
            <w:proofErr w:type="gramStart"/>
            <w:r>
              <w:rPr>
                <w:rFonts w:ascii="Courier New" w:eastAsia="Courier New" w:hAnsi="Courier New" w:cs="Courier New"/>
                <w:color w:val="0D3D4E"/>
                <w:sz w:val="19"/>
                <w:szCs w:val="19"/>
              </w:rPr>
              <w:t>REST  │</w:t>
            </w:r>
            <w:proofErr w:type="gramEnd"/>
            <w:r>
              <w:rPr>
                <w:rFonts w:ascii="Courier New" w:eastAsia="Courier New" w:hAnsi="Courier New" w:cs="Courier New"/>
                <w:color w:val="0D3D4E"/>
                <w:sz w:val="19"/>
                <w:szCs w:val="19"/>
              </w:rPr>
              <w:t xml:space="preserve">                   │    </w:t>
            </w:r>
            <w:proofErr w:type="gramStart"/>
            <w:r>
              <w:rPr>
                <w:rFonts w:ascii="Courier New" w:eastAsia="Courier New" w:hAnsi="Courier New" w:cs="Courier New"/>
                <w:color w:val="0D3D4E"/>
                <w:sz w:val="19"/>
                <w:szCs w:val="19"/>
              </w:rPr>
              <w:t xml:space="preserve">   (</w:t>
            </w:r>
            <w:proofErr w:type="gramEnd"/>
            <w:r>
              <w:rPr>
                <w:rFonts w:ascii="Courier New" w:eastAsia="Courier New" w:hAnsi="Courier New" w:cs="Courier New"/>
                <w:color w:val="0D3D4E"/>
                <w:sz w:val="19"/>
                <w:szCs w:val="19"/>
              </w:rPr>
              <w:t>Discovery Engine)</w:t>
            </w:r>
          </w:p>
          <w:p w14:paraId="7E9A452D" w14:textId="77777777" w:rsidR="00936B82" w:rsidRDefault="00000000">
            <w:r>
              <w:rPr>
                <w:rFonts w:ascii="Courier New" w:eastAsia="Courier New" w:hAnsi="Courier New" w:cs="Courier New"/>
                <w:color w:val="0D3D4E"/>
                <w:sz w:val="19"/>
                <w:szCs w:val="19"/>
              </w:rPr>
              <w:t xml:space="preserve">  (future) ─────────┤      │   API </w:t>
            </w:r>
            <w:proofErr w:type="gramStart"/>
            <w:r>
              <w:rPr>
                <w:rFonts w:ascii="Courier New" w:eastAsia="Courier New" w:hAnsi="Courier New" w:cs="Courier New"/>
                <w:color w:val="0D3D4E"/>
                <w:sz w:val="19"/>
                <w:szCs w:val="19"/>
              </w:rPr>
              <w:t>Layer  │</w:t>
            </w:r>
            <w:proofErr w:type="gramEnd"/>
            <w:r>
              <w:rPr>
                <w:rFonts w:ascii="Courier New" w:eastAsia="Courier New" w:hAnsi="Courier New" w:cs="Courier New"/>
                <w:color w:val="0D3D4E"/>
                <w:sz w:val="19"/>
                <w:szCs w:val="19"/>
              </w:rPr>
              <w:t xml:space="preserve">                   ├────── Future: Kafka</w:t>
            </w:r>
          </w:p>
          <w:p w14:paraId="7F5CDE28" w14:textId="77777777" w:rsidR="00936B82" w:rsidRDefault="00000000">
            <w:r>
              <w:rPr>
                <w:rFonts w:ascii="Courier New" w:eastAsia="Courier New" w:hAnsi="Courier New" w:cs="Courier New"/>
                <w:color w:val="0D3D4E"/>
                <w:sz w:val="19"/>
                <w:szCs w:val="19"/>
              </w:rPr>
              <w:t xml:space="preserve">                    │      ├──────────────┤                   │    </w:t>
            </w:r>
            <w:proofErr w:type="gramStart"/>
            <w:r>
              <w:rPr>
                <w:rFonts w:ascii="Courier New" w:eastAsia="Courier New" w:hAnsi="Courier New" w:cs="Courier New"/>
                <w:color w:val="0D3D4E"/>
                <w:sz w:val="19"/>
                <w:szCs w:val="19"/>
              </w:rPr>
              <w:t xml:space="preserve">   (</w:t>
            </w:r>
            <w:proofErr w:type="gramEnd"/>
            <w:r>
              <w:rPr>
                <w:rFonts w:ascii="Courier New" w:eastAsia="Courier New" w:hAnsi="Courier New" w:cs="Courier New"/>
                <w:color w:val="0D3D4E"/>
                <w:sz w:val="19"/>
                <w:szCs w:val="19"/>
              </w:rPr>
              <w:t>Event Bus)</w:t>
            </w:r>
          </w:p>
          <w:p w14:paraId="28C3ACD4" w14:textId="77777777" w:rsidR="00936B82" w:rsidRDefault="00000000">
            <w:r>
              <w:rPr>
                <w:rFonts w:ascii="Courier New" w:eastAsia="Courier New" w:hAnsi="Courier New" w:cs="Courier New"/>
                <w:color w:val="0D3D4E"/>
                <w:sz w:val="19"/>
                <w:szCs w:val="19"/>
              </w:rPr>
              <w:t xml:space="preserve">                    │      │ PostgreSQL   │                   ├────── Future: Twitter/X API</w:t>
            </w:r>
          </w:p>
          <w:p w14:paraId="75CA0413" w14:textId="77777777" w:rsidR="00936B82" w:rsidRDefault="00000000">
            <w:r>
              <w:rPr>
                <w:rFonts w:ascii="Courier New" w:eastAsia="Courier New" w:hAnsi="Courier New" w:cs="Courier New"/>
                <w:color w:val="0D3D4E"/>
                <w:sz w:val="19"/>
                <w:szCs w:val="19"/>
              </w:rPr>
              <w:t xml:space="preserve">                    │      │ Redis/Celery │                   │    </w:t>
            </w:r>
            <w:proofErr w:type="gramStart"/>
            <w:r>
              <w:rPr>
                <w:rFonts w:ascii="Courier New" w:eastAsia="Courier New" w:hAnsi="Courier New" w:cs="Courier New"/>
                <w:color w:val="0D3D4E"/>
                <w:sz w:val="19"/>
                <w:szCs w:val="19"/>
              </w:rPr>
              <w:t xml:space="preserve">   (</w:t>
            </w:r>
            <w:proofErr w:type="gramEnd"/>
            <w:r>
              <w:rPr>
                <w:rFonts w:ascii="Courier New" w:eastAsia="Courier New" w:hAnsi="Courier New" w:cs="Courier New"/>
                <w:color w:val="0D3D4E"/>
                <w:sz w:val="19"/>
                <w:szCs w:val="19"/>
              </w:rPr>
              <w:t>OSINT Sources)</w:t>
            </w:r>
          </w:p>
          <w:p w14:paraId="620B3C8B" w14:textId="77777777" w:rsidR="00936B82" w:rsidRDefault="00000000">
            <w:r>
              <w:rPr>
                <w:rFonts w:ascii="Courier New" w:eastAsia="Courier New" w:hAnsi="Courier New" w:cs="Courier New"/>
                <w:color w:val="0D3D4E"/>
                <w:sz w:val="19"/>
                <w:szCs w:val="19"/>
              </w:rPr>
              <w:t xml:space="preserve">                    │      └──────────────┘                   │</w:t>
            </w:r>
          </w:p>
          <w:p w14:paraId="641E9336" w14:textId="77777777" w:rsidR="00936B82" w:rsidRDefault="00000000">
            <w:r>
              <w:rPr>
                <w:rFonts w:ascii="Courier New" w:eastAsia="Courier New" w:hAnsi="Courier New" w:cs="Courier New"/>
                <w:color w:val="0D3D4E"/>
                <w:sz w:val="19"/>
                <w:szCs w:val="19"/>
              </w:rPr>
              <w:t xml:space="preserve">                    └─────────────────────────────────────────┘</w:t>
            </w:r>
          </w:p>
        </w:tc>
      </w:tr>
    </w:tbl>
    <w:p w14:paraId="698F6C18" w14:textId="77777777" w:rsidR="00936B82" w:rsidRDefault="00936B82"/>
    <w:p w14:paraId="3E32D299" w14:textId="0968A3F8" w:rsidR="00936B82" w:rsidRDefault="00000000">
      <w:pPr>
        <w:pStyle w:val="Heading2"/>
        <w:spacing w:line="276" w:lineRule="auto"/>
      </w:pPr>
      <w:bookmarkStart w:id="5" w:name="_Toc233276432"/>
      <w:r>
        <w:t xml:space="preserve">3.2 Context </w:t>
      </w:r>
      <w:proofErr w:type="gramStart"/>
      <w:r>
        <w:t>Diagram  Python</w:t>
      </w:r>
      <w:proofErr w:type="gramEnd"/>
      <w:r>
        <w:t xml:space="preserve"> </w:t>
      </w:r>
      <w:proofErr w:type="spellStart"/>
      <w:r>
        <w:t>Graphviz</w:t>
      </w:r>
      <w:proofErr w:type="spellEnd"/>
      <w:r>
        <w:t xml:space="preserve"> Source</w:t>
      </w:r>
      <w:bookmarkEnd w:id="5"/>
    </w:p>
    <w:p w14:paraId="3EC6176A" w14:textId="77777777" w:rsidR="00936B82" w:rsidRDefault="00000000">
      <w:pPr>
        <w:spacing w:after="80" w:line="276" w:lineRule="auto"/>
      </w:pPr>
      <w:r>
        <w:t xml:space="preserve">The following Python code reproduces the system context diagram using the </w:t>
      </w:r>
      <w:proofErr w:type="spellStart"/>
      <w:r>
        <w:t>Graphviz</w:t>
      </w:r>
      <w:proofErr w:type="spellEnd"/>
      <w:r>
        <w:t xml:space="preserve"> library (pip install </w:t>
      </w:r>
      <w:proofErr w:type="spellStart"/>
      <w:r>
        <w:t>graphviz</w:t>
      </w:r>
      <w:proofErr w:type="spellEnd"/>
      <w:r>
        <w:t>). Engineers can render this to SVG or PNG for documentation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4F035510" w14:textId="77777777">
        <w:tblPrEx>
          <w:tblCellMar>
            <w:top w:w="0" w:type="dxa"/>
            <w:bottom w:w="0" w:type="dxa"/>
          </w:tblCellMar>
        </w:tblPrEx>
        <w:tc>
          <w:tcPr>
            <w:tcW w:w="0" w:type="auto"/>
            <w:tcBorders>
              <w:top w:val="single" w:sz="1" w:space="0" w:color="A5B4C4"/>
              <w:left w:val="single" w:sz="1" w:space="0" w:color="A5B4C4"/>
              <w:bottom w:val="single" w:sz="1" w:space="0" w:color="A5B4C4"/>
              <w:right w:val="single" w:sz="1" w:space="0" w:color="A5B4C4"/>
            </w:tcBorders>
            <w:shd w:val="clear" w:color="auto" w:fill="0F172A"/>
            <w:tcMar>
              <w:top w:w="160" w:type="dxa"/>
              <w:left w:w="280" w:type="dxa"/>
              <w:bottom w:w="160" w:type="dxa"/>
              <w:right w:w="280" w:type="dxa"/>
            </w:tcMar>
          </w:tcPr>
          <w:p w14:paraId="507D238F" w14:textId="77777777" w:rsidR="00936B82" w:rsidRDefault="00000000">
            <w:pPr>
              <w:spacing w:after="20" w:line="276" w:lineRule="auto"/>
            </w:pPr>
            <w:r>
              <w:rPr>
                <w:rFonts w:ascii="Courier New" w:eastAsia="Courier New" w:hAnsi="Courier New" w:cs="Courier New"/>
                <w:color w:val="67E8F9"/>
                <w:sz w:val="19"/>
                <w:szCs w:val="19"/>
              </w:rPr>
              <w:t xml:space="preserve">from </w:t>
            </w:r>
            <w:proofErr w:type="spellStart"/>
            <w:r>
              <w:rPr>
                <w:rFonts w:ascii="Courier New" w:eastAsia="Courier New" w:hAnsi="Courier New" w:cs="Courier New"/>
                <w:color w:val="67E8F9"/>
                <w:sz w:val="19"/>
                <w:szCs w:val="19"/>
              </w:rPr>
              <w:t>graphviz</w:t>
            </w:r>
            <w:proofErr w:type="spellEnd"/>
            <w:r>
              <w:rPr>
                <w:rFonts w:ascii="Courier New" w:eastAsia="Courier New" w:hAnsi="Courier New" w:cs="Courier New"/>
                <w:color w:val="67E8F9"/>
                <w:sz w:val="19"/>
                <w:szCs w:val="19"/>
              </w:rPr>
              <w:t xml:space="preserve"> import Digraph</w:t>
            </w:r>
          </w:p>
          <w:p w14:paraId="6BCA0DEC" w14:textId="77777777" w:rsidR="00936B82" w:rsidRDefault="00936B82">
            <w:pPr>
              <w:spacing w:after="20" w:line="276" w:lineRule="auto"/>
            </w:pPr>
          </w:p>
          <w:p w14:paraId="418502EE" w14:textId="77777777" w:rsidR="00936B82" w:rsidRDefault="00000000">
            <w:pPr>
              <w:spacing w:after="20" w:line="276" w:lineRule="auto"/>
            </w:pPr>
            <w:r>
              <w:rPr>
                <w:rFonts w:ascii="Courier New" w:eastAsia="Courier New" w:hAnsi="Courier New" w:cs="Courier New"/>
                <w:color w:val="67E8F9"/>
                <w:sz w:val="19"/>
                <w:szCs w:val="19"/>
              </w:rPr>
              <w:t xml:space="preserve">g = </w:t>
            </w:r>
            <w:proofErr w:type="gramStart"/>
            <w:r>
              <w:rPr>
                <w:rFonts w:ascii="Courier New" w:eastAsia="Courier New" w:hAnsi="Courier New" w:cs="Courier New"/>
                <w:color w:val="67E8F9"/>
                <w:sz w:val="19"/>
                <w:szCs w:val="19"/>
              </w:rPr>
              <w:t>Digraph(</w:t>
            </w:r>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footprint_context</w:t>
            </w:r>
            <w:proofErr w:type="spellEnd"/>
            <w:r>
              <w:rPr>
                <w:rFonts w:ascii="Courier New" w:eastAsia="Courier New" w:hAnsi="Courier New" w:cs="Courier New"/>
                <w:color w:val="67E8F9"/>
                <w:sz w:val="19"/>
                <w:szCs w:val="19"/>
              </w:rPr>
              <w:t>', format='</w:t>
            </w:r>
            <w:proofErr w:type="spellStart"/>
            <w:r>
              <w:rPr>
                <w:rFonts w:ascii="Courier New" w:eastAsia="Courier New" w:hAnsi="Courier New" w:cs="Courier New"/>
                <w:color w:val="67E8F9"/>
                <w:sz w:val="19"/>
                <w:szCs w:val="19"/>
              </w:rPr>
              <w:t>svg</w:t>
            </w:r>
            <w:proofErr w:type="spellEnd"/>
            <w:r>
              <w:rPr>
                <w:rFonts w:ascii="Courier New" w:eastAsia="Courier New" w:hAnsi="Courier New" w:cs="Courier New"/>
                <w:color w:val="67E8F9"/>
                <w:sz w:val="19"/>
                <w:szCs w:val="19"/>
              </w:rPr>
              <w:t>')</w:t>
            </w:r>
          </w:p>
          <w:p w14:paraId="26CE4964" w14:textId="77777777" w:rsidR="00936B82" w:rsidRDefault="00000000">
            <w:pPr>
              <w:spacing w:after="20" w:line="276" w:lineRule="auto"/>
            </w:pPr>
            <w:proofErr w:type="spellStart"/>
            <w:proofErr w:type="gramStart"/>
            <w:r>
              <w:rPr>
                <w:rFonts w:ascii="Courier New" w:eastAsia="Courier New" w:hAnsi="Courier New" w:cs="Courier New"/>
                <w:color w:val="67E8F9"/>
                <w:sz w:val="19"/>
                <w:szCs w:val="19"/>
              </w:rPr>
              <w:t>g.attr</w:t>
            </w:r>
            <w:proofErr w:type="spellEnd"/>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rankdir</w:t>
            </w:r>
            <w:proofErr w:type="spellEnd"/>
            <w:r>
              <w:rPr>
                <w:rFonts w:ascii="Courier New" w:eastAsia="Courier New" w:hAnsi="Courier New" w:cs="Courier New"/>
                <w:color w:val="67E8F9"/>
                <w:sz w:val="19"/>
                <w:szCs w:val="19"/>
              </w:rPr>
              <w:t xml:space="preserve">='LR', </w:t>
            </w:r>
            <w:proofErr w:type="spellStart"/>
            <w:r>
              <w:rPr>
                <w:rFonts w:ascii="Courier New" w:eastAsia="Courier New" w:hAnsi="Courier New" w:cs="Courier New"/>
                <w:color w:val="67E8F9"/>
                <w:sz w:val="19"/>
                <w:szCs w:val="19"/>
              </w:rPr>
              <w:t>bgcolor</w:t>
            </w:r>
            <w:proofErr w:type="spellEnd"/>
            <w:r>
              <w:rPr>
                <w:rFonts w:ascii="Courier New" w:eastAsia="Courier New" w:hAnsi="Courier New" w:cs="Courier New"/>
                <w:color w:val="67E8F9"/>
                <w:sz w:val="19"/>
                <w:szCs w:val="19"/>
              </w:rPr>
              <w:t xml:space="preserve">='white', </w:t>
            </w:r>
            <w:proofErr w:type="spellStart"/>
            <w:r>
              <w:rPr>
                <w:rFonts w:ascii="Courier New" w:eastAsia="Courier New" w:hAnsi="Courier New" w:cs="Courier New"/>
                <w:color w:val="67E8F9"/>
                <w:sz w:val="19"/>
                <w:szCs w:val="19"/>
              </w:rPr>
              <w:t>fontname</w:t>
            </w:r>
            <w:proofErr w:type="spellEnd"/>
            <w:r>
              <w:rPr>
                <w:rFonts w:ascii="Courier New" w:eastAsia="Courier New" w:hAnsi="Courier New" w:cs="Courier New"/>
                <w:color w:val="67E8F9"/>
                <w:sz w:val="19"/>
                <w:szCs w:val="19"/>
              </w:rPr>
              <w:t>='Arial')</w:t>
            </w:r>
          </w:p>
          <w:p w14:paraId="52E24E81" w14:textId="77777777" w:rsidR="00936B82" w:rsidRDefault="00936B82">
            <w:pPr>
              <w:spacing w:after="20" w:line="276" w:lineRule="auto"/>
            </w:pPr>
          </w:p>
          <w:p w14:paraId="4EEA8826" w14:textId="77777777" w:rsidR="00936B82" w:rsidRDefault="00000000">
            <w:pPr>
              <w:spacing w:after="20" w:line="276" w:lineRule="auto"/>
            </w:pPr>
            <w:r>
              <w:rPr>
                <w:rFonts w:ascii="Courier New" w:eastAsia="Courier New" w:hAnsi="Courier New" w:cs="Courier New"/>
                <w:color w:val="67E8F9"/>
                <w:sz w:val="19"/>
                <w:szCs w:val="19"/>
              </w:rPr>
              <w:t># Platform</w:t>
            </w:r>
          </w:p>
          <w:p w14:paraId="1675F91E" w14:textId="77777777" w:rsidR="00936B82" w:rsidRDefault="00000000">
            <w:pPr>
              <w:spacing w:after="20" w:line="276" w:lineRule="auto"/>
            </w:pPr>
            <w:r>
              <w:rPr>
                <w:rFonts w:ascii="Courier New" w:eastAsia="Courier New" w:hAnsi="Courier New" w:cs="Courier New"/>
                <w:color w:val="67E8F9"/>
                <w:sz w:val="19"/>
                <w:szCs w:val="19"/>
              </w:rPr>
              <w:t xml:space="preserve">with </w:t>
            </w:r>
            <w:proofErr w:type="spellStart"/>
            <w:proofErr w:type="gramStart"/>
            <w:r>
              <w:rPr>
                <w:rFonts w:ascii="Courier New" w:eastAsia="Courier New" w:hAnsi="Courier New" w:cs="Courier New"/>
                <w:color w:val="67E8F9"/>
                <w:sz w:val="19"/>
                <w:szCs w:val="19"/>
              </w:rPr>
              <w:t>g.subgraph</w:t>
            </w:r>
            <w:proofErr w:type="spellEnd"/>
            <w:proofErr w:type="gramEnd"/>
            <w:r>
              <w:rPr>
                <w:rFonts w:ascii="Courier New" w:eastAsia="Courier New" w:hAnsi="Courier New" w:cs="Courier New"/>
                <w:color w:val="67E8F9"/>
                <w:sz w:val="19"/>
                <w:szCs w:val="19"/>
              </w:rPr>
              <w:t>(name='</w:t>
            </w:r>
            <w:proofErr w:type="spellStart"/>
            <w:r>
              <w:rPr>
                <w:rFonts w:ascii="Courier New" w:eastAsia="Courier New" w:hAnsi="Courier New" w:cs="Courier New"/>
                <w:color w:val="67E8F9"/>
                <w:sz w:val="19"/>
                <w:szCs w:val="19"/>
              </w:rPr>
              <w:t>cluster_platform</w:t>
            </w:r>
            <w:proofErr w:type="spellEnd"/>
            <w:r>
              <w:rPr>
                <w:rFonts w:ascii="Courier New" w:eastAsia="Courier New" w:hAnsi="Courier New" w:cs="Courier New"/>
                <w:color w:val="67E8F9"/>
                <w:sz w:val="19"/>
                <w:szCs w:val="19"/>
              </w:rPr>
              <w:t>') as p:</w:t>
            </w:r>
          </w:p>
          <w:p w14:paraId="46E2A92C"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p.attr</w:t>
            </w:r>
            <w:proofErr w:type="spellEnd"/>
            <w:proofErr w:type="gramEnd"/>
            <w:r>
              <w:rPr>
                <w:rFonts w:ascii="Courier New" w:eastAsia="Courier New" w:hAnsi="Courier New" w:cs="Courier New"/>
                <w:color w:val="67E8F9"/>
                <w:sz w:val="19"/>
                <w:szCs w:val="19"/>
              </w:rPr>
              <w:t>(label='Footprint Manager Platform', style='filled',</w:t>
            </w:r>
          </w:p>
          <w:p w14:paraId="0080DC72"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fillcolor</w:t>
            </w:r>
            <w:proofErr w:type="spellEnd"/>
            <w:r>
              <w:rPr>
                <w:rFonts w:ascii="Courier New" w:eastAsia="Courier New" w:hAnsi="Courier New" w:cs="Courier New"/>
                <w:color w:val="67E8F9"/>
                <w:sz w:val="19"/>
                <w:szCs w:val="19"/>
              </w:rPr>
              <w:t xml:space="preserve">='#ECFEFF', color='#0E7490', </w:t>
            </w:r>
            <w:proofErr w:type="spellStart"/>
            <w:r>
              <w:rPr>
                <w:rFonts w:ascii="Courier New" w:eastAsia="Courier New" w:hAnsi="Courier New" w:cs="Courier New"/>
                <w:color w:val="67E8F9"/>
                <w:sz w:val="19"/>
                <w:szCs w:val="19"/>
              </w:rPr>
              <w:t>penwidth</w:t>
            </w:r>
            <w:proofErr w:type="spellEnd"/>
            <w:r>
              <w:rPr>
                <w:rFonts w:ascii="Courier New" w:eastAsia="Courier New" w:hAnsi="Courier New" w:cs="Courier New"/>
                <w:color w:val="67E8F9"/>
                <w:sz w:val="19"/>
                <w:szCs w:val="19"/>
              </w:rPr>
              <w:t>='3')</w:t>
            </w:r>
          </w:p>
          <w:p w14:paraId="6A95C49F"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p.node</w:t>
            </w:r>
            <w:proofErr w:type="spellEnd"/>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api</w:t>
            </w:r>
            <w:proofErr w:type="spellEnd"/>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'Django REST API</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shape='box', style='filled', </w:t>
            </w:r>
            <w:proofErr w:type="spellStart"/>
            <w:r>
              <w:rPr>
                <w:rFonts w:ascii="Courier New" w:eastAsia="Courier New" w:hAnsi="Courier New" w:cs="Courier New"/>
                <w:color w:val="67E8F9"/>
                <w:sz w:val="19"/>
                <w:szCs w:val="19"/>
              </w:rPr>
              <w:t>fillcolor</w:t>
            </w:r>
            <w:proofErr w:type="spellEnd"/>
            <w:r>
              <w:rPr>
                <w:rFonts w:ascii="Courier New" w:eastAsia="Courier New" w:hAnsi="Courier New" w:cs="Courier New"/>
                <w:color w:val="67E8F9"/>
                <w:sz w:val="19"/>
                <w:szCs w:val="19"/>
              </w:rPr>
              <w:t xml:space="preserve">='#0D3D4E', </w:t>
            </w:r>
            <w:proofErr w:type="spellStart"/>
            <w:r>
              <w:rPr>
                <w:rFonts w:ascii="Courier New" w:eastAsia="Courier New" w:hAnsi="Courier New" w:cs="Courier New"/>
                <w:color w:val="67E8F9"/>
                <w:sz w:val="19"/>
                <w:szCs w:val="19"/>
              </w:rPr>
              <w:t>fontcolor</w:t>
            </w:r>
            <w:proofErr w:type="spellEnd"/>
            <w:r>
              <w:rPr>
                <w:rFonts w:ascii="Courier New" w:eastAsia="Courier New" w:hAnsi="Courier New" w:cs="Courier New"/>
                <w:color w:val="67E8F9"/>
                <w:sz w:val="19"/>
                <w:szCs w:val="19"/>
              </w:rPr>
              <w:t>='white')</w:t>
            </w:r>
          </w:p>
          <w:p w14:paraId="0EA50559"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p.node</w:t>
            </w:r>
            <w:proofErr w:type="spellEnd"/>
            <w:proofErr w:type="gramEnd"/>
            <w:r>
              <w:rPr>
                <w:rFonts w:ascii="Courier New" w:eastAsia="Courier New" w:hAnsi="Courier New" w:cs="Courier New"/>
                <w:color w:val="67E8F9"/>
                <w:sz w:val="19"/>
                <w:szCs w:val="19"/>
              </w:rPr>
              <w:t>('spa</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'React SPA</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shape='box', style='filled', </w:t>
            </w:r>
            <w:proofErr w:type="spellStart"/>
            <w:r>
              <w:rPr>
                <w:rFonts w:ascii="Courier New" w:eastAsia="Courier New" w:hAnsi="Courier New" w:cs="Courier New"/>
                <w:color w:val="67E8F9"/>
                <w:sz w:val="19"/>
                <w:szCs w:val="19"/>
              </w:rPr>
              <w:t>fillcolor</w:t>
            </w:r>
            <w:proofErr w:type="spellEnd"/>
            <w:r>
              <w:rPr>
                <w:rFonts w:ascii="Courier New" w:eastAsia="Courier New" w:hAnsi="Courier New" w:cs="Courier New"/>
                <w:color w:val="67E8F9"/>
                <w:sz w:val="19"/>
                <w:szCs w:val="19"/>
              </w:rPr>
              <w:t xml:space="preserve">='#0D3D4E', </w:t>
            </w:r>
            <w:proofErr w:type="spellStart"/>
            <w:r>
              <w:rPr>
                <w:rFonts w:ascii="Courier New" w:eastAsia="Courier New" w:hAnsi="Courier New" w:cs="Courier New"/>
                <w:color w:val="67E8F9"/>
                <w:sz w:val="19"/>
                <w:szCs w:val="19"/>
              </w:rPr>
              <w:t>fontcolor</w:t>
            </w:r>
            <w:proofErr w:type="spellEnd"/>
            <w:r>
              <w:rPr>
                <w:rFonts w:ascii="Courier New" w:eastAsia="Courier New" w:hAnsi="Courier New" w:cs="Courier New"/>
                <w:color w:val="67E8F9"/>
                <w:sz w:val="19"/>
                <w:szCs w:val="19"/>
              </w:rPr>
              <w:t>='white')</w:t>
            </w:r>
          </w:p>
          <w:p w14:paraId="6BCAD064"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p.node</w:t>
            </w:r>
            <w:proofErr w:type="spellEnd"/>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db</w:t>
            </w:r>
            <w:proofErr w:type="spellEnd"/>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'PostgreSQL 16</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shape='cylinder', style='filled', </w:t>
            </w:r>
            <w:proofErr w:type="spellStart"/>
            <w:r>
              <w:rPr>
                <w:rFonts w:ascii="Courier New" w:eastAsia="Courier New" w:hAnsi="Courier New" w:cs="Courier New"/>
                <w:color w:val="67E8F9"/>
                <w:sz w:val="19"/>
                <w:szCs w:val="19"/>
              </w:rPr>
              <w:t>fillcolor</w:t>
            </w:r>
            <w:proofErr w:type="spellEnd"/>
            <w:r>
              <w:rPr>
                <w:rFonts w:ascii="Courier New" w:eastAsia="Courier New" w:hAnsi="Courier New" w:cs="Courier New"/>
                <w:color w:val="67E8F9"/>
                <w:sz w:val="19"/>
                <w:szCs w:val="19"/>
              </w:rPr>
              <w:t xml:space="preserve">='#164E63', </w:t>
            </w:r>
            <w:proofErr w:type="spellStart"/>
            <w:r>
              <w:rPr>
                <w:rFonts w:ascii="Courier New" w:eastAsia="Courier New" w:hAnsi="Courier New" w:cs="Courier New"/>
                <w:color w:val="67E8F9"/>
                <w:sz w:val="19"/>
                <w:szCs w:val="19"/>
              </w:rPr>
              <w:t>fontcolor</w:t>
            </w:r>
            <w:proofErr w:type="spellEnd"/>
            <w:r>
              <w:rPr>
                <w:rFonts w:ascii="Courier New" w:eastAsia="Courier New" w:hAnsi="Courier New" w:cs="Courier New"/>
                <w:color w:val="67E8F9"/>
                <w:sz w:val="19"/>
                <w:szCs w:val="19"/>
              </w:rPr>
              <w:t>='white')</w:t>
            </w:r>
          </w:p>
          <w:p w14:paraId="5EA97AD9"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p.node</w:t>
            </w:r>
            <w:proofErr w:type="spellEnd"/>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redis</w:t>
            </w:r>
            <w:proofErr w:type="spellEnd"/>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'Redis 7</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shape='box3d', style='filled', </w:t>
            </w:r>
            <w:proofErr w:type="spellStart"/>
            <w:r>
              <w:rPr>
                <w:rFonts w:ascii="Courier New" w:eastAsia="Courier New" w:hAnsi="Courier New" w:cs="Courier New"/>
                <w:color w:val="67E8F9"/>
                <w:sz w:val="19"/>
                <w:szCs w:val="19"/>
              </w:rPr>
              <w:t>fillcolor</w:t>
            </w:r>
            <w:proofErr w:type="spellEnd"/>
            <w:r>
              <w:rPr>
                <w:rFonts w:ascii="Courier New" w:eastAsia="Courier New" w:hAnsi="Courier New" w:cs="Courier New"/>
                <w:color w:val="67E8F9"/>
                <w:sz w:val="19"/>
                <w:szCs w:val="19"/>
              </w:rPr>
              <w:t xml:space="preserve">='#164E63', </w:t>
            </w:r>
            <w:proofErr w:type="spellStart"/>
            <w:r>
              <w:rPr>
                <w:rFonts w:ascii="Courier New" w:eastAsia="Courier New" w:hAnsi="Courier New" w:cs="Courier New"/>
                <w:color w:val="67E8F9"/>
                <w:sz w:val="19"/>
                <w:szCs w:val="19"/>
              </w:rPr>
              <w:t>fontcolor</w:t>
            </w:r>
            <w:proofErr w:type="spellEnd"/>
            <w:r>
              <w:rPr>
                <w:rFonts w:ascii="Courier New" w:eastAsia="Courier New" w:hAnsi="Courier New" w:cs="Courier New"/>
                <w:color w:val="67E8F9"/>
                <w:sz w:val="19"/>
                <w:szCs w:val="19"/>
              </w:rPr>
              <w:t>='white')</w:t>
            </w:r>
          </w:p>
          <w:p w14:paraId="26DAADAD"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p.node</w:t>
            </w:r>
            <w:proofErr w:type="spellEnd"/>
            <w:proofErr w:type="gramEnd"/>
            <w:r>
              <w:rPr>
                <w:rFonts w:ascii="Courier New" w:eastAsia="Courier New" w:hAnsi="Courier New" w:cs="Courier New"/>
                <w:color w:val="67E8F9"/>
                <w:sz w:val="19"/>
                <w:szCs w:val="19"/>
              </w:rPr>
              <w:t>('celery</w:t>
            </w:r>
            <w:proofErr w:type="gramStart"/>
            <w:r>
              <w:rPr>
                <w:rFonts w:ascii="Courier New" w:eastAsia="Courier New" w:hAnsi="Courier New" w:cs="Courier New"/>
                <w:color w:val="67E8F9"/>
                <w:sz w:val="19"/>
                <w:szCs w:val="19"/>
              </w:rPr>
              <w:t>',  '</w:t>
            </w:r>
            <w:proofErr w:type="gramEnd"/>
            <w:r>
              <w:rPr>
                <w:rFonts w:ascii="Courier New" w:eastAsia="Courier New" w:hAnsi="Courier New" w:cs="Courier New"/>
                <w:color w:val="67E8F9"/>
                <w:sz w:val="19"/>
                <w:szCs w:val="19"/>
              </w:rPr>
              <w:t>Celery Workers</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shape='box', style='filled', </w:t>
            </w:r>
            <w:proofErr w:type="spellStart"/>
            <w:r>
              <w:rPr>
                <w:rFonts w:ascii="Courier New" w:eastAsia="Courier New" w:hAnsi="Courier New" w:cs="Courier New"/>
                <w:color w:val="67E8F9"/>
                <w:sz w:val="19"/>
                <w:szCs w:val="19"/>
              </w:rPr>
              <w:t>fillcolor</w:t>
            </w:r>
            <w:proofErr w:type="spellEnd"/>
            <w:r>
              <w:rPr>
                <w:rFonts w:ascii="Courier New" w:eastAsia="Courier New" w:hAnsi="Courier New" w:cs="Courier New"/>
                <w:color w:val="67E8F9"/>
                <w:sz w:val="19"/>
                <w:szCs w:val="19"/>
              </w:rPr>
              <w:t xml:space="preserve">='#164E63', </w:t>
            </w:r>
            <w:proofErr w:type="spellStart"/>
            <w:r>
              <w:rPr>
                <w:rFonts w:ascii="Courier New" w:eastAsia="Courier New" w:hAnsi="Courier New" w:cs="Courier New"/>
                <w:color w:val="67E8F9"/>
                <w:sz w:val="19"/>
                <w:szCs w:val="19"/>
              </w:rPr>
              <w:t>fontcolor</w:t>
            </w:r>
            <w:proofErr w:type="spellEnd"/>
            <w:r>
              <w:rPr>
                <w:rFonts w:ascii="Courier New" w:eastAsia="Courier New" w:hAnsi="Courier New" w:cs="Courier New"/>
                <w:color w:val="67E8F9"/>
                <w:sz w:val="19"/>
                <w:szCs w:val="19"/>
              </w:rPr>
              <w:t>='white')</w:t>
            </w:r>
          </w:p>
          <w:p w14:paraId="2E458D55" w14:textId="77777777" w:rsidR="00936B82" w:rsidRDefault="00936B82">
            <w:pPr>
              <w:spacing w:after="20" w:line="276" w:lineRule="auto"/>
            </w:pPr>
          </w:p>
          <w:p w14:paraId="3D4BB44B" w14:textId="77777777" w:rsidR="00936B82" w:rsidRDefault="00000000">
            <w:pPr>
              <w:spacing w:after="20" w:line="276" w:lineRule="auto"/>
            </w:pPr>
            <w:r>
              <w:rPr>
                <w:rFonts w:ascii="Courier New" w:eastAsia="Courier New" w:hAnsi="Courier New" w:cs="Courier New"/>
                <w:color w:val="67E8F9"/>
                <w:sz w:val="19"/>
                <w:szCs w:val="19"/>
              </w:rPr>
              <w:t># Users</w:t>
            </w:r>
          </w:p>
          <w:p w14:paraId="1C5086DA" w14:textId="77777777" w:rsidR="00936B82" w:rsidRDefault="00000000">
            <w:pPr>
              <w:spacing w:after="20" w:line="276" w:lineRule="auto"/>
            </w:pPr>
            <w:r>
              <w:rPr>
                <w:rFonts w:ascii="Courier New" w:eastAsia="Courier New" w:hAnsi="Courier New" w:cs="Courier New"/>
                <w:color w:val="67E8F9"/>
                <w:sz w:val="19"/>
                <w:szCs w:val="19"/>
              </w:rPr>
              <w:t xml:space="preserve">for u in ['Super </w:t>
            </w:r>
            <w:proofErr w:type="spellStart"/>
            <w:r>
              <w:rPr>
                <w:rFonts w:ascii="Courier New" w:eastAsia="Courier New" w:hAnsi="Courier New" w:cs="Courier New"/>
                <w:color w:val="67E8F9"/>
                <w:sz w:val="19"/>
                <w:szCs w:val="19"/>
              </w:rPr>
              <w:t>Admin','Org</w:t>
            </w:r>
            <w:proofErr w:type="spellEnd"/>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Admin','Investigator','Analyst','Compliance</w:t>
            </w:r>
            <w:proofErr w:type="spellEnd"/>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Officer','Viewer</w:t>
            </w:r>
            <w:proofErr w:type="spellEnd"/>
            <w:r>
              <w:rPr>
                <w:rFonts w:ascii="Courier New" w:eastAsia="Courier New" w:hAnsi="Courier New" w:cs="Courier New"/>
                <w:color w:val="67E8F9"/>
                <w:sz w:val="19"/>
                <w:szCs w:val="19"/>
              </w:rPr>
              <w:t>']:</w:t>
            </w:r>
          </w:p>
          <w:p w14:paraId="5852185C"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g.node</w:t>
            </w:r>
            <w:proofErr w:type="spellEnd"/>
            <w:proofErr w:type="gramEnd"/>
            <w:r>
              <w:rPr>
                <w:rFonts w:ascii="Courier New" w:eastAsia="Courier New" w:hAnsi="Courier New" w:cs="Courier New"/>
                <w:color w:val="67E8F9"/>
                <w:sz w:val="19"/>
                <w:szCs w:val="19"/>
              </w:rPr>
              <w:t xml:space="preserve">(u, shape='oval', style='filled', </w:t>
            </w:r>
            <w:proofErr w:type="spellStart"/>
            <w:r>
              <w:rPr>
                <w:rFonts w:ascii="Courier New" w:eastAsia="Courier New" w:hAnsi="Courier New" w:cs="Courier New"/>
                <w:color w:val="67E8F9"/>
                <w:sz w:val="19"/>
                <w:szCs w:val="19"/>
              </w:rPr>
              <w:t>fillcolor</w:t>
            </w:r>
            <w:proofErr w:type="spellEnd"/>
            <w:r>
              <w:rPr>
                <w:rFonts w:ascii="Courier New" w:eastAsia="Courier New" w:hAnsi="Courier New" w:cs="Courier New"/>
                <w:color w:val="67E8F9"/>
                <w:sz w:val="19"/>
                <w:szCs w:val="19"/>
              </w:rPr>
              <w:t>='#F0FDFF', color='#0E7490')</w:t>
            </w:r>
          </w:p>
          <w:p w14:paraId="607D5FFB"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g.edge</w:t>
            </w:r>
            <w:proofErr w:type="spellEnd"/>
            <w:proofErr w:type="gramEnd"/>
            <w:r>
              <w:rPr>
                <w:rFonts w:ascii="Courier New" w:eastAsia="Courier New" w:hAnsi="Courier New" w:cs="Courier New"/>
                <w:color w:val="67E8F9"/>
                <w:sz w:val="19"/>
                <w:szCs w:val="19"/>
              </w:rPr>
              <w:t>(u, 'spa')</w:t>
            </w:r>
          </w:p>
          <w:p w14:paraId="44D802DD" w14:textId="77777777" w:rsidR="00936B82" w:rsidRDefault="00936B82">
            <w:pPr>
              <w:spacing w:after="20" w:line="276" w:lineRule="auto"/>
            </w:pPr>
          </w:p>
          <w:p w14:paraId="2DF2BA98" w14:textId="77777777" w:rsidR="00936B82" w:rsidRDefault="00000000">
            <w:pPr>
              <w:spacing w:after="20" w:line="276" w:lineRule="auto"/>
            </w:pPr>
            <w:r>
              <w:rPr>
                <w:rFonts w:ascii="Courier New" w:eastAsia="Courier New" w:hAnsi="Courier New" w:cs="Courier New"/>
                <w:color w:val="67E8F9"/>
                <w:sz w:val="19"/>
                <w:szCs w:val="19"/>
              </w:rPr>
              <w:t># External services (Phase 1)</w:t>
            </w:r>
          </w:p>
          <w:p w14:paraId="53ED18AF" w14:textId="77777777" w:rsidR="00936B82" w:rsidRDefault="00000000">
            <w:pPr>
              <w:spacing w:after="20" w:line="276" w:lineRule="auto"/>
            </w:pPr>
            <w:proofErr w:type="spellStart"/>
            <w:proofErr w:type="gramStart"/>
            <w:r>
              <w:rPr>
                <w:rFonts w:ascii="Courier New" w:eastAsia="Courier New" w:hAnsi="Courier New" w:cs="Courier New"/>
                <w:color w:val="67E8F9"/>
                <w:sz w:val="19"/>
                <w:szCs w:val="19"/>
              </w:rPr>
              <w:t>g.node</w:t>
            </w:r>
            <w:proofErr w:type="spellEnd"/>
            <w:proofErr w:type="gramEnd"/>
            <w:r>
              <w:rPr>
                <w:rFonts w:ascii="Courier New" w:eastAsia="Courier New" w:hAnsi="Courier New" w:cs="Courier New"/>
                <w:color w:val="67E8F9"/>
                <w:sz w:val="19"/>
                <w:szCs w:val="19"/>
              </w:rPr>
              <w:t>('email', 'Email Provider\n(SendGrid/SES)', shape='box', style='dashed')</w:t>
            </w:r>
          </w:p>
          <w:p w14:paraId="49D8C5A5" w14:textId="77777777" w:rsidR="00936B82" w:rsidRDefault="00000000">
            <w:pPr>
              <w:spacing w:after="20" w:line="276" w:lineRule="auto"/>
            </w:pPr>
            <w:proofErr w:type="spellStart"/>
            <w:proofErr w:type="gramStart"/>
            <w:r>
              <w:rPr>
                <w:rFonts w:ascii="Courier New" w:eastAsia="Courier New" w:hAnsi="Courier New" w:cs="Courier New"/>
                <w:color w:val="67E8F9"/>
                <w:sz w:val="19"/>
                <w:szCs w:val="19"/>
              </w:rPr>
              <w:t>g.edge</w:t>
            </w:r>
            <w:proofErr w:type="spellEnd"/>
            <w:proofErr w:type="gramEnd"/>
            <w:r>
              <w:rPr>
                <w:rFonts w:ascii="Courier New" w:eastAsia="Courier New" w:hAnsi="Courier New" w:cs="Courier New"/>
                <w:color w:val="67E8F9"/>
                <w:sz w:val="19"/>
                <w:szCs w:val="19"/>
              </w:rPr>
              <w:t>('celery', 'email', label='SMTP')</w:t>
            </w:r>
          </w:p>
          <w:p w14:paraId="1C231D24" w14:textId="77777777" w:rsidR="00936B82" w:rsidRDefault="00936B82">
            <w:pPr>
              <w:spacing w:after="20" w:line="276" w:lineRule="auto"/>
            </w:pPr>
          </w:p>
          <w:p w14:paraId="0A21AB86" w14:textId="77777777" w:rsidR="00936B82" w:rsidRDefault="00000000">
            <w:pPr>
              <w:spacing w:after="20" w:line="276" w:lineRule="auto"/>
            </w:pPr>
            <w:r>
              <w:rPr>
                <w:rFonts w:ascii="Courier New" w:eastAsia="Courier New" w:hAnsi="Courier New" w:cs="Courier New"/>
                <w:color w:val="67E8F9"/>
                <w:sz w:val="19"/>
                <w:szCs w:val="19"/>
              </w:rPr>
              <w:t># Future integrations</w:t>
            </w:r>
          </w:p>
          <w:p w14:paraId="48BDE50F" w14:textId="77777777" w:rsidR="00936B82" w:rsidRDefault="00000000">
            <w:pPr>
              <w:spacing w:after="20" w:line="276" w:lineRule="auto"/>
            </w:pPr>
            <w:r>
              <w:rPr>
                <w:rFonts w:ascii="Courier New" w:eastAsia="Courier New" w:hAnsi="Courier New" w:cs="Courier New"/>
                <w:color w:val="67E8F9"/>
                <w:sz w:val="19"/>
                <w:szCs w:val="19"/>
              </w:rPr>
              <w:t xml:space="preserve">for svc in ['OpenAI </w:t>
            </w:r>
            <w:proofErr w:type="spellStart"/>
            <w:r>
              <w:rPr>
                <w:rFonts w:ascii="Courier New" w:eastAsia="Courier New" w:hAnsi="Courier New" w:cs="Courier New"/>
                <w:color w:val="67E8F9"/>
                <w:sz w:val="19"/>
                <w:szCs w:val="19"/>
              </w:rPr>
              <w:t>API','Claude</w:t>
            </w:r>
            <w:proofErr w:type="spellEnd"/>
            <w:r>
              <w:rPr>
                <w:rFonts w:ascii="Courier New" w:eastAsia="Courier New" w:hAnsi="Courier New" w:cs="Courier New"/>
                <w:color w:val="67E8F9"/>
                <w:sz w:val="19"/>
                <w:szCs w:val="19"/>
              </w:rPr>
              <w:t xml:space="preserve"> API','Neo4j','Elasticsearch','Kafka','OSINT Sources']:</w:t>
            </w:r>
          </w:p>
          <w:p w14:paraId="38093ED3"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g.node</w:t>
            </w:r>
            <w:proofErr w:type="spellEnd"/>
            <w:proofErr w:type="gramEnd"/>
            <w:r>
              <w:rPr>
                <w:rFonts w:ascii="Courier New" w:eastAsia="Courier New" w:hAnsi="Courier New" w:cs="Courier New"/>
                <w:color w:val="67E8F9"/>
                <w:sz w:val="19"/>
                <w:szCs w:val="19"/>
              </w:rPr>
              <w:t>(svc, shape='box', style='</w:t>
            </w:r>
            <w:proofErr w:type="spellStart"/>
            <w:proofErr w:type="gramStart"/>
            <w:r>
              <w:rPr>
                <w:rFonts w:ascii="Courier New" w:eastAsia="Courier New" w:hAnsi="Courier New" w:cs="Courier New"/>
                <w:color w:val="67E8F9"/>
                <w:sz w:val="19"/>
                <w:szCs w:val="19"/>
              </w:rPr>
              <w:t>dashed,filled</w:t>
            </w:r>
            <w:proofErr w:type="spellEnd"/>
            <w:proofErr w:type="gramEnd"/>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fillcolor</w:t>
            </w:r>
            <w:proofErr w:type="spellEnd"/>
            <w:r>
              <w:rPr>
                <w:rFonts w:ascii="Courier New" w:eastAsia="Courier New" w:hAnsi="Courier New" w:cs="Courier New"/>
                <w:color w:val="67E8F9"/>
                <w:sz w:val="19"/>
                <w:szCs w:val="19"/>
              </w:rPr>
              <w:t>='#FEF3C7')</w:t>
            </w:r>
          </w:p>
          <w:p w14:paraId="55BBFE57"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g.edge</w:t>
            </w:r>
            <w:proofErr w:type="spellEnd"/>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 svc, style='dashed', label='future')</w:t>
            </w:r>
          </w:p>
          <w:p w14:paraId="281939B5" w14:textId="77777777" w:rsidR="00936B82" w:rsidRDefault="00936B82">
            <w:pPr>
              <w:spacing w:after="20" w:line="276" w:lineRule="auto"/>
            </w:pPr>
          </w:p>
          <w:p w14:paraId="6AC79005" w14:textId="77777777" w:rsidR="00936B82" w:rsidRDefault="00000000">
            <w:pPr>
              <w:spacing w:after="20" w:line="276" w:lineRule="auto"/>
            </w:pPr>
            <w:r>
              <w:rPr>
                <w:rFonts w:ascii="Courier New" w:eastAsia="Courier New" w:hAnsi="Courier New" w:cs="Courier New"/>
                <w:color w:val="67E8F9"/>
                <w:sz w:val="19"/>
                <w:szCs w:val="19"/>
              </w:rPr>
              <w:t># Internal connections</w:t>
            </w:r>
          </w:p>
          <w:p w14:paraId="04ED03A9" w14:textId="77777777" w:rsidR="00936B82" w:rsidRDefault="00000000">
            <w:pPr>
              <w:spacing w:after="20" w:line="276" w:lineRule="auto"/>
            </w:pPr>
            <w:proofErr w:type="spellStart"/>
            <w:proofErr w:type="gramStart"/>
            <w:r>
              <w:rPr>
                <w:rFonts w:ascii="Courier New" w:eastAsia="Courier New" w:hAnsi="Courier New" w:cs="Courier New"/>
                <w:color w:val="67E8F9"/>
                <w:sz w:val="19"/>
                <w:szCs w:val="19"/>
              </w:rPr>
              <w:t>g.edge</w:t>
            </w:r>
            <w:proofErr w:type="spellEnd"/>
            <w:proofErr w:type="gramEnd"/>
            <w:r>
              <w:rPr>
                <w:rFonts w:ascii="Courier New" w:eastAsia="Courier New" w:hAnsi="Courier New" w:cs="Courier New"/>
                <w:color w:val="67E8F9"/>
                <w:sz w:val="19"/>
                <w:szCs w:val="19"/>
              </w:rPr>
              <w:t>('spa', '</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 label='HTTPS/REST')</w:t>
            </w:r>
          </w:p>
          <w:p w14:paraId="13B216FB" w14:textId="77777777" w:rsidR="00936B82" w:rsidRDefault="00000000">
            <w:pPr>
              <w:spacing w:after="20" w:line="276" w:lineRule="auto"/>
            </w:pPr>
            <w:proofErr w:type="spellStart"/>
            <w:proofErr w:type="gramStart"/>
            <w:r>
              <w:rPr>
                <w:rFonts w:ascii="Courier New" w:eastAsia="Courier New" w:hAnsi="Courier New" w:cs="Courier New"/>
                <w:color w:val="67E8F9"/>
                <w:sz w:val="19"/>
                <w:szCs w:val="19"/>
              </w:rPr>
              <w:t>g.edge</w:t>
            </w:r>
            <w:proofErr w:type="spellEnd"/>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 '</w:t>
            </w:r>
            <w:proofErr w:type="spellStart"/>
            <w:r>
              <w:rPr>
                <w:rFonts w:ascii="Courier New" w:eastAsia="Courier New" w:hAnsi="Courier New" w:cs="Courier New"/>
                <w:color w:val="67E8F9"/>
                <w:sz w:val="19"/>
                <w:szCs w:val="19"/>
              </w:rPr>
              <w:t>db</w:t>
            </w:r>
            <w:proofErr w:type="spellEnd"/>
            <w:r>
              <w:rPr>
                <w:rFonts w:ascii="Courier New" w:eastAsia="Courier New" w:hAnsi="Courier New" w:cs="Courier New"/>
                <w:color w:val="67E8F9"/>
                <w:sz w:val="19"/>
                <w:szCs w:val="19"/>
              </w:rPr>
              <w:t>')</w:t>
            </w:r>
          </w:p>
          <w:p w14:paraId="32285195" w14:textId="77777777" w:rsidR="00936B82" w:rsidRDefault="00000000">
            <w:pPr>
              <w:spacing w:after="20" w:line="276" w:lineRule="auto"/>
            </w:pPr>
            <w:proofErr w:type="spellStart"/>
            <w:proofErr w:type="gramStart"/>
            <w:r>
              <w:rPr>
                <w:rFonts w:ascii="Courier New" w:eastAsia="Courier New" w:hAnsi="Courier New" w:cs="Courier New"/>
                <w:color w:val="67E8F9"/>
                <w:sz w:val="19"/>
                <w:szCs w:val="19"/>
              </w:rPr>
              <w:t>g.edge</w:t>
            </w:r>
            <w:proofErr w:type="spellEnd"/>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 '</w:t>
            </w:r>
            <w:proofErr w:type="spellStart"/>
            <w:r>
              <w:rPr>
                <w:rFonts w:ascii="Courier New" w:eastAsia="Courier New" w:hAnsi="Courier New" w:cs="Courier New"/>
                <w:color w:val="67E8F9"/>
                <w:sz w:val="19"/>
                <w:szCs w:val="19"/>
              </w:rPr>
              <w:t>redis</w:t>
            </w:r>
            <w:proofErr w:type="spellEnd"/>
            <w:r>
              <w:rPr>
                <w:rFonts w:ascii="Courier New" w:eastAsia="Courier New" w:hAnsi="Courier New" w:cs="Courier New"/>
                <w:color w:val="67E8F9"/>
                <w:sz w:val="19"/>
                <w:szCs w:val="19"/>
              </w:rPr>
              <w:t>')</w:t>
            </w:r>
          </w:p>
          <w:p w14:paraId="4FCE9606" w14:textId="77777777" w:rsidR="00936B82" w:rsidRDefault="00000000">
            <w:pPr>
              <w:spacing w:after="20" w:line="276" w:lineRule="auto"/>
            </w:pPr>
            <w:proofErr w:type="spellStart"/>
            <w:proofErr w:type="gramStart"/>
            <w:r>
              <w:rPr>
                <w:rFonts w:ascii="Courier New" w:eastAsia="Courier New" w:hAnsi="Courier New" w:cs="Courier New"/>
                <w:color w:val="67E8F9"/>
                <w:sz w:val="19"/>
                <w:szCs w:val="19"/>
              </w:rPr>
              <w:t>g.edge</w:t>
            </w:r>
            <w:proofErr w:type="spellEnd"/>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 'celery', label='Celery task')</w:t>
            </w:r>
          </w:p>
          <w:p w14:paraId="435E364D" w14:textId="77777777" w:rsidR="00936B82" w:rsidRDefault="00936B82">
            <w:pPr>
              <w:spacing w:after="20" w:line="276" w:lineRule="auto"/>
            </w:pPr>
          </w:p>
          <w:p w14:paraId="105604D0" w14:textId="77777777" w:rsidR="00936B82" w:rsidRDefault="00000000">
            <w:pPr>
              <w:spacing w:after="20" w:line="276" w:lineRule="auto"/>
            </w:pPr>
            <w:proofErr w:type="spellStart"/>
            <w:proofErr w:type="gramStart"/>
            <w:r>
              <w:rPr>
                <w:rFonts w:ascii="Courier New" w:eastAsia="Courier New" w:hAnsi="Courier New" w:cs="Courier New"/>
                <w:color w:val="67E8F9"/>
                <w:sz w:val="19"/>
                <w:szCs w:val="19"/>
              </w:rPr>
              <w:t>g.render</w:t>
            </w:r>
            <w:proofErr w:type="spellEnd"/>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footprint_context</w:t>
            </w:r>
            <w:proofErr w:type="spellEnd"/>
            <w:r>
              <w:rPr>
                <w:rFonts w:ascii="Courier New" w:eastAsia="Courier New" w:hAnsi="Courier New" w:cs="Courier New"/>
                <w:color w:val="67E8F9"/>
                <w:sz w:val="19"/>
                <w:szCs w:val="19"/>
              </w:rPr>
              <w:t>', view=False)</w:t>
            </w:r>
          </w:p>
        </w:tc>
      </w:tr>
    </w:tbl>
    <w:p w14:paraId="4DE314D0" w14:textId="77777777" w:rsidR="00936B82"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3C682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1BA24CC7" w14:textId="77777777" w:rsidR="00936B82" w:rsidRDefault="00000000">
            <w:r>
              <w:rPr>
                <w:b/>
                <w:bCs/>
                <w:color w:val="6FB3C8"/>
                <w:sz w:val="20"/>
                <w:szCs w:val="20"/>
              </w:rPr>
              <w:lastRenderedPageBreak/>
              <w:t>§</w:t>
            </w:r>
            <w:proofErr w:type="gramStart"/>
            <w:r>
              <w:rPr>
                <w:b/>
                <w:bCs/>
                <w:color w:val="6FB3C8"/>
                <w:sz w:val="20"/>
                <w:szCs w:val="20"/>
              </w:rPr>
              <w:t xml:space="preserve">4  </w:t>
            </w:r>
            <w:r>
              <w:rPr>
                <w:b/>
                <w:bCs/>
                <w:color w:val="FFFFFF"/>
                <w:sz w:val="30"/>
                <w:szCs w:val="30"/>
              </w:rPr>
              <w:t>BUSINESS</w:t>
            </w:r>
            <w:proofErr w:type="gramEnd"/>
            <w:r>
              <w:rPr>
                <w:b/>
                <w:bCs/>
                <w:color w:val="FFFFFF"/>
                <w:sz w:val="30"/>
                <w:szCs w:val="30"/>
              </w:rPr>
              <w:t xml:space="preserve"> ARCHITECTURE</w:t>
            </w:r>
          </w:p>
        </w:tc>
      </w:tr>
    </w:tbl>
    <w:p w14:paraId="01AAD6D4" w14:textId="77777777" w:rsidR="00936B82" w:rsidRDefault="00936B82"/>
    <w:p w14:paraId="12003BBD" w14:textId="77777777" w:rsidR="00936B82" w:rsidRDefault="00000000">
      <w:pPr>
        <w:pStyle w:val="Heading2"/>
        <w:spacing w:line="276" w:lineRule="auto"/>
      </w:pPr>
      <w:bookmarkStart w:id="6" w:name="_Toc233276433"/>
      <w:r>
        <w:t>4.1 Business Actors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2258"/>
        <w:gridCol w:w="2204"/>
        <w:gridCol w:w="3013"/>
      </w:tblGrid>
      <w:tr w:rsidR="00936B82" w14:paraId="77B1695A"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2E008865" w14:textId="77777777" w:rsidR="00936B82" w:rsidRDefault="00000000">
            <w:r>
              <w:rPr>
                <w:b/>
                <w:bCs/>
                <w:color w:val="FFFFFF"/>
                <w:sz w:val="20"/>
                <w:szCs w:val="20"/>
              </w:rPr>
              <w:t>Actor</w:t>
            </w:r>
          </w:p>
        </w:tc>
        <w:tc>
          <w:tcPr>
            <w:tcW w:w="16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657D6727" w14:textId="77777777" w:rsidR="00936B82" w:rsidRDefault="00000000">
            <w:r>
              <w:rPr>
                <w:b/>
                <w:bCs/>
                <w:color w:val="FFFFFF"/>
                <w:sz w:val="20"/>
                <w:szCs w:val="20"/>
              </w:rPr>
              <w:t>Type</w:t>
            </w:r>
          </w:p>
        </w:tc>
        <w:tc>
          <w:tcPr>
            <w:tcW w:w="24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6EB228E" w14:textId="77777777" w:rsidR="00936B82" w:rsidRDefault="00000000">
            <w:r>
              <w:rPr>
                <w:b/>
                <w:bCs/>
                <w:color w:val="FFFFFF"/>
                <w:sz w:val="20"/>
                <w:szCs w:val="20"/>
              </w:rPr>
              <w:t>Primary Interaction</w:t>
            </w:r>
          </w:p>
        </w:tc>
        <w:tc>
          <w:tcPr>
            <w:tcW w:w="33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55995DD4" w14:textId="77777777" w:rsidR="00936B82" w:rsidRDefault="00000000">
            <w:r>
              <w:rPr>
                <w:b/>
                <w:bCs/>
                <w:color w:val="FFFFFF"/>
                <w:sz w:val="20"/>
                <w:szCs w:val="20"/>
              </w:rPr>
              <w:t>Business Goal</w:t>
            </w:r>
          </w:p>
        </w:tc>
      </w:tr>
      <w:tr w:rsidR="00936B82" w14:paraId="4394332D"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C238BA4" w14:textId="77777777" w:rsidR="00936B82" w:rsidRDefault="00000000">
            <w:r>
              <w:rPr>
                <w:sz w:val="19"/>
                <w:szCs w:val="19"/>
              </w:rPr>
              <w:t>Super Administrator</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AB10CCA" w14:textId="77777777" w:rsidR="00936B82" w:rsidRDefault="00000000">
            <w:r>
              <w:rPr>
                <w:sz w:val="19"/>
                <w:szCs w:val="19"/>
              </w:rPr>
              <w:t>Internal (Anthropic/Vendor)</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5445EBF" w14:textId="77777777" w:rsidR="00936B82" w:rsidRDefault="00000000">
            <w:r>
              <w:rPr>
                <w:sz w:val="19"/>
                <w:szCs w:val="19"/>
              </w:rPr>
              <w:t>Platform admin console</w:t>
            </w:r>
          </w:p>
        </w:tc>
        <w:tc>
          <w:tcPr>
            <w:tcW w:w="3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AF3BC87" w14:textId="77777777" w:rsidR="00936B82" w:rsidRDefault="00000000">
            <w:r>
              <w:rPr>
                <w:sz w:val="19"/>
                <w:szCs w:val="19"/>
              </w:rPr>
              <w:t>Platform health, org provisioning, system policy</w:t>
            </w:r>
          </w:p>
        </w:tc>
      </w:tr>
      <w:tr w:rsidR="00936B82" w14:paraId="1CD0314E"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77C1EAA" w14:textId="77777777" w:rsidR="00936B82" w:rsidRDefault="00000000">
            <w:proofErr w:type="spellStart"/>
            <w:r>
              <w:rPr>
                <w:sz w:val="19"/>
                <w:szCs w:val="19"/>
              </w:rPr>
              <w:t>Organisation</w:t>
            </w:r>
            <w:proofErr w:type="spellEnd"/>
            <w:r>
              <w:rPr>
                <w:sz w:val="19"/>
                <w:szCs w:val="19"/>
              </w:rPr>
              <w:t xml:space="preserve"> Administrator</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FB12703" w14:textId="77777777" w:rsidR="00936B82" w:rsidRDefault="00000000">
            <w:r>
              <w:rPr>
                <w:sz w:val="19"/>
                <w:szCs w:val="19"/>
              </w:rPr>
              <w:t>Customer (IT/Security Lead)</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A329454" w14:textId="77777777" w:rsidR="00936B82" w:rsidRDefault="00000000">
            <w:r>
              <w:rPr>
                <w:sz w:val="19"/>
                <w:szCs w:val="19"/>
              </w:rPr>
              <w:t>Dashboard — admin views</w:t>
            </w:r>
          </w:p>
        </w:tc>
        <w:tc>
          <w:tcPr>
            <w:tcW w:w="3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171261E" w14:textId="77777777" w:rsidR="00936B82" w:rsidRDefault="00000000">
            <w:r>
              <w:rPr>
                <w:sz w:val="19"/>
                <w:szCs w:val="19"/>
              </w:rPr>
              <w:t>Team management, org configuration, RBAC</w:t>
            </w:r>
          </w:p>
        </w:tc>
      </w:tr>
      <w:tr w:rsidR="00936B82" w14:paraId="74DB2B6F"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A004018" w14:textId="77777777" w:rsidR="00936B82" w:rsidRDefault="00000000">
            <w:r>
              <w:rPr>
                <w:sz w:val="19"/>
                <w:szCs w:val="19"/>
              </w:rPr>
              <w:t>Investigator</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6A7D2D9" w14:textId="77777777" w:rsidR="00936B82" w:rsidRDefault="00000000">
            <w:r>
              <w:rPr>
                <w:sz w:val="19"/>
                <w:szCs w:val="19"/>
              </w:rPr>
              <w:t>Customer (Analyst/Threat Intel)</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F50D209" w14:textId="77777777" w:rsidR="00936B82" w:rsidRDefault="00000000">
            <w:r>
              <w:rPr>
                <w:sz w:val="19"/>
                <w:szCs w:val="19"/>
              </w:rPr>
              <w:t>Investigation Workspace (Phase 5)</w:t>
            </w:r>
          </w:p>
        </w:tc>
        <w:tc>
          <w:tcPr>
            <w:tcW w:w="3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A9658D7" w14:textId="77777777" w:rsidR="00936B82" w:rsidRDefault="00000000">
            <w:r>
              <w:rPr>
                <w:sz w:val="19"/>
                <w:szCs w:val="19"/>
              </w:rPr>
              <w:t>Build and close investigation cases</w:t>
            </w:r>
          </w:p>
        </w:tc>
      </w:tr>
      <w:tr w:rsidR="00936B82" w14:paraId="171073E8"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71E40EE" w14:textId="77777777" w:rsidR="00936B82" w:rsidRDefault="00000000">
            <w:r>
              <w:rPr>
                <w:sz w:val="19"/>
                <w:szCs w:val="19"/>
              </w:rPr>
              <w:t>Analyst</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EADAAD2" w14:textId="77777777" w:rsidR="00936B82" w:rsidRDefault="00000000">
            <w:r>
              <w:rPr>
                <w:sz w:val="19"/>
                <w:szCs w:val="19"/>
              </w:rPr>
              <w:t>Customer (Security Analyst)</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77F3B9D" w14:textId="77777777" w:rsidR="00936B82" w:rsidRDefault="00000000">
            <w:r>
              <w:rPr>
                <w:sz w:val="19"/>
                <w:szCs w:val="19"/>
              </w:rPr>
              <w:t>Dashboard, case review</w:t>
            </w:r>
          </w:p>
        </w:tc>
        <w:tc>
          <w:tcPr>
            <w:tcW w:w="3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71EE3A8" w14:textId="77777777" w:rsidR="00936B82" w:rsidRDefault="00000000">
            <w:r>
              <w:rPr>
                <w:sz w:val="19"/>
                <w:szCs w:val="19"/>
              </w:rPr>
              <w:t>Review and annotate investigator findings</w:t>
            </w:r>
          </w:p>
        </w:tc>
      </w:tr>
      <w:tr w:rsidR="00936B82" w14:paraId="63817DE5"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D3B56E2" w14:textId="77777777" w:rsidR="00936B82" w:rsidRDefault="00000000">
            <w:r>
              <w:rPr>
                <w:sz w:val="19"/>
                <w:szCs w:val="19"/>
              </w:rPr>
              <w:t>Compliance Officer</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8810082" w14:textId="77777777" w:rsidR="00936B82" w:rsidRDefault="00000000">
            <w:r>
              <w:rPr>
                <w:sz w:val="19"/>
                <w:szCs w:val="19"/>
              </w:rPr>
              <w:t>Customer (GRC Team)</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7FD3DFD" w14:textId="77777777" w:rsidR="00936B82" w:rsidRDefault="00000000">
            <w:r>
              <w:rPr>
                <w:sz w:val="19"/>
                <w:szCs w:val="19"/>
              </w:rPr>
              <w:t>Audit log dashboard, reports</w:t>
            </w:r>
          </w:p>
        </w:tc>
        <w:tc>
          <w:tcPr>
            <w:tcW w:w="3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93FE6AE" w14:textId="77777777" w:rsidR="00936B82" w:rsidRDefault="00000000">
            <w:r>
              <w:rPr>
                <w:sz w:val="19"/>
                <w:szCs w:val="19"/>
              </w:rPr>
              <w:t>Regulatory evidence, audit trails</w:t>
            </w:r>
          </w:p>
        </w:tc>
      </w:tr>
      <w:tr w:rsidR="00936B82" w14:paraId="2FE5A452"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9C7AE7A" w14:textId="77777777" w:rsidR="00936B82" w:rsidRDefault="00000000">
            <w:r>
              <w:rPr>
                <w:sz w:val="19"/>
                <w:szCs w:val="19"/>
              </w:rPr>
              <w:t>Viewer</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C7D7AEC" w14:textId="77777777" w:rsidR="00936B82" w:rsidRDefault="00000000">
            <w:r>
              <w:rPr>
                <w:sz w:val="19"/>
                <w:szCs w:val="19"/>
              </w:rPr>
              <w:t>Customer (Executive/Stakeholder)</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4E1B2A2" w14:textId="77777777" w:rsidR="00936B82" w:rsidRDefault="00000000">
            <w:r>
              <w:rPr>
                <w:sz w:val="19"/>
                <w:szCs w:val="19"/>
              </w:rPr>
              <w:t>Dashboard (read-only)</w:t>
            </w:r>
          </w:p>
        </w:tc>
        <w:tc>
          <w:tcPr>
            <w:tcW w:w="3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18ED748" w14:textId="77777777" w:rsidR="00936B82" w:rsidRDefault="00000000">
            <w:r>
              <w:rPr>
                <w:sz w:val="19"/>
                <w:szCs w:val="19"/>
              </w:rPr>
              <w:t xml:space="preserve">Monitor </w:t>
            </w:r>
            <w:proofErr w:type="spellStart"/>
            <w:r>
              <w:rPr>
                <w:sz w:val="19"/>
                <w:szCs w:val="19"/>
              </w:rPr>
              <w:t>organisational</w:t>
            </w:r>
            <w:proofErr w:type="spellEnd"/>
            <w:r>
              <w:rPr>
                <w:sz w:val="19"/>
                <w:szCs w:val="19"/>
              </w:rPr>
              <w:t xml:space="preserve"> risk posture</w:t>
            </w:r>
          </w:p>
        </w:tc>
      </w:tr>
    </w:tbl>
    <w:p w14:paraId="17DDBC5A" w14:textId="77777777" w:rsidR="00936B82" w:rsidRDefault="00936B82"/>
    <w:p w14:paraId="308F8504" w14:textId="77777777" w:rsidR="00936B82" w:rsidRDefault="00000000">
      <w:pPr>
        <w:pStyle w:val="Heading2"/>
        <w:spacing w:line="276" w:lineRule="auto"/>
      </w:pPr>
      <w:bookmarkStart w:id="7" w:name="_Toc233276434"/>
      <w:r>
        <w:t>4.2 Core Business Processes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2960"/>
      </w:tblGrid>
      <w:tr w:rsidR="00936B82" w14:paraId="226D10B3"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CEEA666" w14:textId="77777777" w:rsidR="00936B82" w:rsidRDefault="00000000">
            <w:r>
              <w:rPr>
                <w:b/>
                <w:bCs/>
                <w:color w:val="FFFFFF"/>
                <w:sz w:val="20"/>
                <w:szCs w:val="20"/>
              </w:rPr>
              <w:t>Process</w:t>
            </w:r>
          </w:p>
        </w:tc>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3A725685" w14:textId="77777777" w:rsidR="00936B82" w:rsidRDefault="00000000">
            <w:r>
              <w:rPr>
                <w:b/>
                <w:bCs/>
                <w:color w:val="FFFFFF"/>
                <w:sz w:val="20"/>
                <w:szCs w:val="20"/>
              </w:rPr>
              <w:t>Trigger</w:t>
            </w:r>
          </w:p>
        </w:tc>
        <w:tc>
          <w:tcPr>
            <w:tcW w:w="24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4F6E0063" w14:textId="77777777" w:rsidR="00936B82" w:rsidRDefault="00000000">
            <w:r>
              <w:rPr>
                <w:b/>
                <w:bCs/>
                <w:color w:val="FFFFFF"/>
                <w:sz w:val="20"/>
                <w:szCs w:val="20"/>
              </w:rPr>
              <w:t>Outcome</w:t>
            </w:r>
          </w:p>
        </w:tc>
        <w:tc>
          <w:tcPr>
            <w:tcW w:w="29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4A11A829" w14:textId="77777777" w:rsidR="00936B82" w:rsidRDefault="00000000">
            <w:r>
              <w:rPr>
                <w:b/>
                <w:bCs/>
                <w:color w:val="FFFFFF"/>
                <w:sz w:val="20"/>
                <w:szCs w:val="20"/>
              </w:rPr>
              <w:t>Domains Involved</w:t>
            </w:r>
          </w:p>
        </w:tc>
      </w:tr>
      <w:tr w:rsidR="00936B82" w14:paraId="3A26039C"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D267AC5" w14:textId="77777777" w:rsidR="00936B82" w:rsidRDefault="00000000">
            <w:r>
              <w:rPr>
                <w:sz w:val="19"/>
                <w:szCs w:val="19"/>
              </w:rPr>
              <w:t>User Onboarding</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840A5F1" w14:textId="77777777" w:rsidR="00936B82" w:rsidRDefault="00000000">
            <w:r>
              <w:rPr>
                <w:sz w:val="19"/>
                <w:szCs w:val="19"/>
              </w:rPr>
              <w:t>New employee joins org</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32AE83D" w14:textId="77777777" w:rsidR="00936B82" w:rsidRDefault="00000000">
            <w:r>
              <w:rPr>
                <w:sz w:val="19"/>
                <w:szCs w:val="19"/>
              </w:rPr>
              <w:t>Verified user with assigned role in org workspace</w:t>
            </w:r>
          </w:p>
        </w:tc>
        <w:tc>
          <w:tcPr>
            <w:tcW w:w="29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01C5642" w14:textId="77777777" w:rsidR="00936B82" w:rsidRDefault="00000000">
            <w:r>
              <w:rPr>
                <w:sz w:val="19"/>
                <w:szCs w:val="19"/>
              </w:rPr>
              <w:t>Accounts, Organizations, RBAC, Notifications</w:t>
            </w:r>
          </w:p>
        </w:tc>
      </w:tr>
      <w:tr w:rsidR="00936B82" w14:paraId="3A0CBFC3"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F654525" w14:textId="77777777" w:rsidR="00936B82" w:rsidRDefault="00000000">
            <w:r>
              <w:rPr>
                <w:sz w:val="19"/>
                <w:szCs w:val="19"/>
              </w:rPr>
              <w:t>Access Control Enforcement</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B1A959A" w14:textId="77777777" w:rsidR="00936B82" w:rsidRDefault="00000000">
            <w:r>
              <w:rPr>
                <w:sz w:val="19"/>
                <w:szCs w:val="19"/>
              </w:rPr>
              <w:t>Any API request</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5EA03C5" w14:textId="77777777" w:rsidR="00936B82" w:rsidRDefault="00000000">
            <w:r>
              <w:rPr>
                <w:sz w:val="19"/>
                <w:szCs w:val="19"/>
              </w:rPr>
              <w:t>Request allowed or denied based on role</w:t>
            </w:r>
          </w:p>
        </w:tc>
        <w:tc>
          <w:tcPr>
            <w:tcW w:w="29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D9F79B5" w14:textId="77777777" w:rsidR="00936B82" w:rsidRDefault="00000000">
            <w:r>
              <w:rPr>
                <w:sz w:val="19"/>
                <w:szCs w:val="19"/>
              </w:rPr>
              <w:t>RBAC, Accounts, Audit</w:t>
            </w:r>
          </w:p>
        </w:tc>
      </w:tr>
      <w:tr w:rsidR="00936B82" w14:paraId="1C331F33"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6257FB9" w14:textId="77777777" w:rsidR="00936B82" w:rsidRDefault="00000000">
            <w:r>
              <w:rPr>
                <w:sz w:val="19"/>
                <w:szCs w:val="19"/>
              </w:rPr>
              <w:t>Audit Trail Capture</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7A1948E" w14:textId="77777777" w:rsidR="00936B82" w:rsidRDefault="00000000">
            <w:r>
              <w:rPr>
                <w:sz w:val="19"/>
                <w:szCs w:val="19"/>
              </w:rPr>
              <w:t>Any significant platform action</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CCCD5D7" w14:textId="77777777" w:rsidR="00936B82" w:rsidRDefault="00000000">
            <w:r>
              <w:rPr>
                <w:sz w:val="19"/>
                <w:szCs w:val="19"/>
              </w:rPr>
              <w:t>Immutable audit record with full context</w:t>
            </w:r>
          </w:p>
        </w:tc>
        <w:tc>
          <w:tcPr>
            <w:tcW w:w="29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934732B" w14:textId="77777777" w:rsidR="00936B82" w:rsidRDefault="00000000">
            <w:r>
              <w:rPr>
                <w:sz w:val="19"/>
                <w:szCs w:val="19"/>
              </w:rPr>
              <w:t>Audit, all domains</w:t>
            </w:r>
          </w:p>
        </w:tc>
      </w:tr>
      <w:tr w:rsidR="00936B82" w14:paraId="7E986C19"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040B48D" w14:textId="77777777" w:rsidR="00936B82" w:rsidRDefault="00000000">
            <w:r>
              <w:rPr>
                <w:sz w:val="19"/>
                <w:szCs w:val="19"/>
              </w:rPr>
              <w:t>Investigation Creation (Phase 5)</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D5B7AEE" w14:textId="77777777" w:rsidR="00936B82" w:rsidRDefault="00000000">
            <w:r>
              <w:rPr>
                <w:sz w:val="19"/>
                <w:szCs w:val="19"/>
              </w:rPr>
              <w:t>Investigator creates case</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9880A73" w14:textId="77777777" w:rsidR="00936B82" w:rsidRDefault="00000000">
            <w:r>
              <w:rPr>
                <w:sz w:val="19"/>
                <w:szCs w:val="19"/>
              </w:rPr>
              <w:t>Structured case with assigned targets</w:t>
            </w:r>
          </w:p>
        </w:tc>
        <w:tc>
          <w:tcPr>
            <w:tcW w:w="29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305BFB6" w14:textId="77777777" w:rsidR="00936B82" w:rsidRDefault="00000000">
            <w:r>
              <w:rPr>
                <w:sz w:val="19"/>
                <w:szCs w:val="19"/>
              </w:rPr>
              <w:t>Investigation (future)</w:t>
            </w:r>
          </w:p>
        </w:tc>
      </w:tr>
      <w:tr w:rsidR="00936B82" w14:paraId="09B5B7A3"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8780A1F" w14:textId="77777777" w:rsidR="00936B82" w:rsidRDefault="00000000">
            <w:r>
              <w:rPr>
                <w:sz w:val="19"/>
                <w:szCs w:val="19"/>
              </w:rPr>
              <w:t>Discovery Scan (Phase 2)</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02917A8" w14:textId="77777777" w:rsidR="00936B82" w:rsidRDefault="00000000">
            <w:r>
              <w:rPr>
                <w:sz w:val="19"/>
                <w:szCs w:val="19"/>
              </w:rPr>
              <w:t>Investigator initiates scan</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37D8469" w14:textId="77777777" w:rsidR="00936B82" w:rsidRDefault="00000000">
            <w:r>
              <w:rPr>
                <w:sz w:val="19"/>
                <w:szCs w:val="19"/>
              </w:rPr>
              <w:t>OSINT data collected and attached to case</w:t>
            </w:r>
          </w:p>
        </w:tc>
        <w:tc>
          <w:tcPr>
            <w:tcW w:w="29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14D9E11" w14:textId="77777777" w:rsidR="00936B82" w:rsidRDefault="00000000">
            <w:r>
              <w:rPr>
                <w:sz w:val="19"/>
                <w:szCs w:val="19"/>
              </w:rPr>
              <w:t>Discovery (future)</w:t>
            </w:r>
          </w:p>
        </w:tc>
      </w:tr>
      <w:tr w:rsidR="00936B82" w14:paraId="1E8DAE29"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B52AA4E" w14:textId="77777777" w:rsidR="00936B82" w:rsidRDefault="00000000">
            <w:r>
              <w:rPr>
                <w:sz w:val="19"/>
                <w:szCs w:val="19"/>
              </w:rPr>
              <w:t>Compliance Reporting</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D5C2DC1" w14:textId="77777777" w:rsidR="00936B82" w:rsidRDefault="00000000">
            <w:r>
              <w:rPr>
                <w:sz w:val="19"/>
                <w:szCs w:val="19"/>
              </w:rPr>
              <w:t>Compliance Officer requests export</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4542086" w14:textId="77777777" w:rsidR="00936B82" w:rsidRDefault="00000000">
            <w:r>
              <w:rPr>
                <w:sz w:val="19"/>
                <w:szCs w:val="19"/>
              </w:rPr>
              <w:t>CSV/PDF audit report</w:t>
            </w:r>
          </w:p>
        </w:tc>
        <w:tc>
          <w:tcPr>
            <w:tcW w:w="29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A70A59A" w14:textId="77777777" w:rsidR="00936B82" w:rsidRDefault="00000000">
            <w:r>
              <w:rPr>
                <w:sz w:val="19"/>
                <w:szCs w:val="19"/>
              </w:rPr>
              <w:t>Audit, Reporting (future)</w:t>
            </w:r>
          </w:p>
        </w:tc>
      </w:tr>
    </w:tbl>
    <w:p w14:paraId="3C5F0AA0" w14:textId="77777777" w:rsidR="00936B82" w:rsidRDefault="00936B82"/>
    <w:p w14:paraId="25276AA7" w14:textId="77777777" w:rsidR="00936B82" w:rsidRDefault="00000000">
      <w:pPr>
        <w:pStyle w:val="Heading2"/>
        <w:spacing w:line="276" w:lineRule="auto"/>
      </w:pPr>
      <w:bookmarkStart w:id="8" w:name="_Toc233276435"/>
      <w:r>
        <w:t>4.3 Information Flows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27EC77B6" w14:textId="77777777">
        <w:tblPrEx>
          <w:tblCellMar>
            <w:top w:w="0" w:type="dxa"/>
            <w:bottom w:w="0" w:type="dxa"/>
          </w:tblCellMar>
        </w:tblPrEx>
        <w:tc>
          <w:tcPr>
            <w:tcW w:w="0" w:type="auto"/>
            <w:tcBorders>
              <w:top w:val="single" w:sz="3" w:space="0" w:color="0E7490"/>
              <w:left w:val="single" w:sz="3" w:space="0" w:color="0E7490"/>
              <w:bottom w:val="single" w:sz="3" w:space="0" w:color="0E7490"/>
              <w:right w:val="single" w:sz="3" w:space="0" w:color="0E7490"/>
            </w:tcBorders>
            <w:shd w:val="clear" w:color="auto" w:fill="F0FDFF"/>
            <w:tcMar>
              <w:top w:w="200" w:type="dxa"/>
              <w:left w:w="280" w:type="dxa"/>
              <w:bottom w:w="200" w:type="dxa"/>
              <w:right w:w="280" w:type="dxa"/>
            </w:tcMar>
          </w:tcPr>
          <w:p w14:paraId="743349ED" w14:textId="77777777" w:rsidR="00936B82" w:rsidRDefault="00000000">
            <w:r>
              <w:rPr>
                <w:rFonts w:ascii="Courier New" w:eastAsia="Courier New" w:hAnsi="Courier New" w:cs="Courier New"/>
                <w:color w:val="0D3D4E"/>
                <w:sz w:val="19"/>
                <w:szCs w:val="19"/>
              </w:rPr>
              <w:t>USER ACTION (e.g., Org Admin invites new member)</w:t>
            </w:r>
          </w:p>
          <w:p w14:paraId="6EA81151" w14:textId="77777777" w:rsidR="00936B82" w:rsidRDefault="00000000">
            <w:r>
              <w:rPr>
                <w:rFonts w:ascii="Courier New" w:eastAsia="Courier New" w:hAnsi="Courier New" w:cs="Courier New"/>
                <w:color w:val="0D3D4E"/>
                <w:sz w:val="19"/>
                <w:szCs w:val="19"/>
              </w:rPr>
              <w:t xml:space="preserve">    │</w:t>
            </w:r>
          </w:p>
          <w:p w14:paraId="40AD32F5" w14:textId="77777777" w:rsidR="00936B82" w:rsidRDefault="00000000">
            <w:r>
              <w:rPr>
                <w:rFonts w:ascii="Courier New" w:eastAsia="Courier New" w:hAnsi="Courier New" w:cs="Courier New"/>
                <w:color w:val="0D3D4E"/>
                <w:sz w:val="19"/>
                <w:szCs w:val="19"/>
              </w:rPr>
              <w:t xml:space="preserve">    ▼</w:t>
            </w:r>
          </w:p>
          <w:p w14:paraId="4F88B573" w14:textId="77777777" w:rsidR="00936B82" w:rsidRDefault="00000000">
            <w:r>
              <w:rPr>
                <w:rFonts w:ascii="Courier New" w:eastAsia="Courier New" w:hAnsi="Courier New" w:cs="Courier New"/>
                <w:color w:val="0D3D4E"/>
                <w:sz w:val="19"/>
                <w:szCs w:val="19"/>
              </w:rPr>
              <w:t>React SPA → POST /</w:t>
            </w:r>
            <w:proofErr w:type="spellStart"/>
            <w:r>
              <w:rPr>
                <w:rFonts w:ascii="Courier New" w:eastAsia="Courier New" w:hAnsi="Courier New" w:cs="Courier New"/>
                <w:color w:val="0D3D4E"/>
                <w:sz w:val="19"/>
                <w:szCs w:val="19"/>
              </w:rPr>
              <w:t>api</w:t>
            </w:r>
            <w:proofErr w:type="spellEnd"/>
            <w:r>
              <w:rPr>
                <w:rFonts w:ascii="Courier New" w:eastAsia="Courier New" w:hAnsi="Courier New" w:cs="Courier New"/>
                <w:color w:val="0D3D4E"/>
                <w:sz w:val="19"/>
                <w:szCs w:val="19"/>
              </w:rPr>
              <w:t>/v1/organizations/{id}/invite/</w:t>
            </w:r>
          </w:p>
          <w:p w14:paraId="4AA5CB74" w14:textId="77777777" w:rsidR="00936B82" w:rsidRDefault="00000000">
            <w:r>
              <w:rPr>
                <w:rFonts w:ascii="Courier New" w:eastAsia="Courier New" w:hAnsi="Courier New" w:cs="Courier New"/>
                <w:color w:val="0D3D4E"/>
                <w:sz w:val="19"/>
                <w:szCs w:val="19"/>
              </w:rPr>
              <w:t xml:space="preserve">    │</w:t>
            </w:r>
          </w:p>
          <w:p w14:paraId="557AF057" w14:textId="77777777" w:rsidR="00936B82" w:rsidRDefault="00000000">
            <w:r>
              <w:rPr>
                <w:rFonts w:ascii="Courier New" w:eastAsia="Courier New" w:hAnsi="Courier New" w:cs="Courier New"/>
                <w:color w:val="0D3D4E"/>
                <w:sz w:val="19"/>
                <w:szCs w:val="19"/>
              </w:rPr>
              <w:t xml:space="preserve">    ▼</w:t>
            </w:r>
          </w:p>
          <w:p w14:paraId="68631338" w14:textId="77777777" w:rsidR="00936B82" w:rsidRDefault="00000000">
            <w:r>
              <w:rPr>
                <w:rFonts w:ascii="Courier New" w:eastAsia="Courier New" w:hAnsi="Courier New" w:cs="Courier New"/>
                <w:color w:val="0D3D4E"/>
                <w:sz w:val="19"/>
                <w:szCs w:val="19"/>
              </w:rPr>
              <w:t xml:space="preserve">Django API: validate payload → </w:t>
            </w:r>
            <w:proofErr w:type="spellStart"/>
            <w:r>
              <w:rPr>
                <w:rFonts w:ascii="Courier New" w:eastAsia="Courier New" w:hAnsi="Courier New" w:cs="Courier New"/>
                <w:color w:val="0D3D4E"/>
                <w:sz w:val="19"/>
                <w:szCs w:val="19"/>
              </w:rPr>
              <w:t>OrganisationService.invite_</w:t>
            </w:r>
            <w:proofErr w:type="gramStart"/>
            <w:r>
              <w:rPr>
                <w:rFonts w:ascii="Courier New" w:eastAsia="Courier New" w:hAnsi="Courier New" w:cs="Courier New"/>
                <w:color w:val="0D3D4E"/>
                <w:sz w:val="19"/>
                <w:szCs w:val="19"/>
              </w:rPr>
              <w:t>member</w:t>
            </w:r>
            <w:proofErr w:type="spellEnd"/>
            <w:r>
              <w:rPr>
                <w:rFonts w:ascii="Courier New" w:eastAsia="Courier New" w:hAnsi="Courier New" w:cs="Courier New"/>
                <w:color w:val="0D3D4E"/>
                <w:sz w:val="19"/>
                <w:szCs w:val="19"/>
              </w:rPr>
              <w:t>(</w:t>
            </w:r>
            <w:proofErr w:type="gramEnd"/>
            <w:r>
              <w:rPr>
                <w:rFonts w:ascii="Courier New" w:eastAsia="Courier New" w:hAnsi="Courier New" w:cs="Courier New"/>
                <w:color w:val="0D3D4E"/>
                <w:sz w:val="19"/>
                <w:szCs w:val="19"/>
              </w:rPr>
              <w:t>)</w:t>
            </w:r>
          </w:p>
          <w:p w14:paraId="3BE52E79" w14:textId="77777777" w:rsidR="00936B82" w:rsidRDefault="00000000">
            <w:r>
              <w:rPr>
                <w:rFonts w:ascii="Courier New" w:eastAsia="Courier New" w:hAnsi="Courier New" w:cs="Courier New"/>
                <w:color w:val="0D3D4E"/>
                <w:sz w:val="19"/>
                <w:szCs w:val="19"/>
              </w:rPr>
              <w:t xml:space="preserve">    │</w:t>
            </w:r>
          </w:p>
          <w:p w14:paraId="6234BDB5" w14:textId="77777777" w:rsidR="00936B82" w:rsidRDefault="00000000">
            <w:r>
              <w:rPr>
                <w:rFonts w:ascii="Courier New" w:eastAsia="Courier New" w:hAnsi="Courier New" w:cs="Courier New"/>
                <w:color w:val="0D3D4E"/>
                <w:sz w:val="19"/>
                <w:szCs w:val="19"/>
              </w:rPr>
              <w:t xml:space="preserve">    ├──▶ INSERT memberships (status=invited)</w:t>
            </w:r>
          </w:p>
          <w:p w14:paraId="1C5EBC39" w14:textId="77777777" w:rsidR="00936B82" w:rsidRDefault="00000000">
            <w:r>
              <w:rPr>
                <w:rFonts w:ascii="Courier New" w:eastAsia="Courier New" w:hAnsi="Courier New" w:cs="Courier New"/>
                <w:color w:val="0D3D4E"/>
                <w:sz w:val="19"/>
                <w:szCs w:val="19"/>
              </w:rPr>
              <w:lastRenderedPageBreak/>
              <w:t xml:space="preserve">    ├──▶ AuditService.log('</w:t>
            </w:r>
            <w:proofErr w:type="spellStart"/>
            <w:r>
              <w:rPr>
                <w:rFonts w:ascii="Courier New" w:eastAsia="Courier New" w:hAnsi="Courier New" w:cs="Courier New"/>
                <w:color w:val="0D3D4E"/>
                <w:sz w:val="19"/>
                <w:szCs w:val="19"/>
              </w:rPr>
              <w:t>invitation_sent</w:t>
            </w:r>
            <w:proofErr w:type="spellEnd"/>
            <w:r>
              <w:rPr>
                <w:rFonts w:ascii="Courier New" w:eastAsia="Courier New" w:hAnsi="Courier New" w:cs="Courier New"/>
                <w:color w:val="0D3D4E"/>
                <w:sz w:val="19"/>
                <w:szCs w:val="19"/>
              </w:rPr>
              <w:t>')</w:t>
            </w:r>
          </w:p>
          <w:p w14:paraId="796786A8" w14:textId="77777777" w:rsidR="00936B82" w:rsidRDefault="00000000">
            <w:r>
              <w:rPr>
                <w:rFonts w:ascii="Courier New" w:eastAsia="Courier New" w:hAnsi="Courier New" w:cs="Courier New"/>
                <w:color w:val="0D3D4E"/>
                <w:sz w:val="19"/>
                <w:szCs w:val="19"/>
              </w:rPr>
              <w:t xml:space="preserve">    ├──▶ </w:t>
            </w:r>
            <w:proofErr w:type="spellStart"/>
            <w:r>
              <w:rPr>
                <w:rFonts w:ascii="Courier New" w:eastAsia="Courier New" w:hAnsi="Courier New" w:cs="Courier New"/>
                <w:color w:val="0D3D4E"/>
                <w:sz w:val="19"/>
                <w:szCs w:val="19"/>
              </w:rPr>
              <w:t>NotificationService.create</w:t>
            </w:r>
            <w:proofErr w:type="spellEnd"/>
            <w:r>
              <w:rPr>
                <w:rFonts w:ascii="Courier New" w:eastAsia="Courier New" w:hAnsi="Courier New" w:cs="Courier New"/>
                <w:color w:val="0D3D4E"/>
                <w:sz w:val="19"/>
                <w:szCs w:val="19"/>
              </w:rPr>
              <w:t>(type=INVITATION) → in-app record</w:t>
            </w:r>
          </w:p>
          <w:p w14:paraId="13A5E4D4" w14:textId="77777777" w:rsidR="00936B82" w:rsidRDefault="00000000">
            <w:r>
              <w:rPr>
                <w:rFonts w:ascii="Courier New" w:eastAsia="Courier New" w:hAnsi="Courier New" w:cs="Courier New"/>
                <w:color w:val="0D3D4E"/>
                <w:sz w:val="19"/>
                <w:szCs w:val="19"/>
              </w:rPr>
              <w:t xml:space="preserve">    └──▶ </w:t>
            </w:r>
            <w:proofErr w:type="spellStart"/>
            <w:r>
              <w:rPr>
                <w:rFonts w:ascii="Courier New" w:eastAsia="Courier New" w:hAnsi="Courier New" w:cs="Courier New"/>
                <w:color w:val="0D3D4E"/>
                <w:sz w:val="19"/>
                <w:szCs w:val="19"/>
              </w:rPr>
              <w:t>dispatch_</w:t>
            </w:r>
            <w:proofErr w:type="gramStart"/>
            <w:r>
              <w:rPr>
                <w:rFonts w:ascii="Courier New" w:eastAsia="Courier New" w:hAnsi="Courier New" w:cs="Courier New"/>
                <w:color w:val="0D3D4E"/>
                <w:sz w:val="19"/>
                <w:szCs w:val="19"/>
              </w:rPr>
              <w:t>email.delay</w:t>
            </w:r>
            <w:proofErr w:type="spellEnd"/>
            <w:proofErr w:type="gramEnd"/>
            <w:r>
              <w:rPr>
                <w:rFonts w:ascii="Courier New" w:eastAsia="Courier New" w:hAnsi="Courier New" w:cs="Courier New"/>
                <w:color w:val="0D3D4E"/>
                <w:sz w:val="19"/>
                <w:szCs w:val="19"/>
              </w:rPr>
              <w:t>() → Celery → SMTP → Invitee's inbox</w:t>
            </w:r>
          </w:p>
          <w:p w14:paraId="5E484DFD" w14:textId="77777777" w:rsidR="00936B82" w:rsidRDefault="00000000">
            <w:r>
              <w:rPr>
                <w:rFonts w:ascii="Courier New" w:eastAsia="Courier New" w:hAnsi="Courier New" w:cs="Courier New"/>
                <w:color w:val="0D3D4E"/>
                <w:sz w:val="19"/>
                <w:szCs w:val="19"/>
              </w:rPr>
              <w:t xml:space="preserve">    │</w:t>
            </w:r>
          </w:p>
          <w:p w14:paraId="16E4CCDD" w14:textId="77777777" w:rsidR="00936B82" w:rsidRDefault="00000000">
            <w:r>
              <w:rPr>
                <w:rFonts w:ascii="Courier New" w:eastAsia="Courier New" w:hAnsi="Courier New" w:cs="Courier New"/>
                <w:color w:val="0D3D4E"/>
                <w:sz w:val="19"/>
                <w:szCs w:val="19"/>
              </w:rPr>
              <w:t xml:space="preserve">    ▼</w:t>
            </w:r>
          </w:p>
          <w:p w14:paraId="6293E79D" w14:textId="77777777" w:rsidR="00936B82" w:rsidRDefault="00000000">
            <w:r>
              <w:rPr>
                <w:rFonts w:ascii="Courier New" w:eastAsia="Courier New" w:hAnsi="Courier New" w:cs="Courier New"/>
                <w:color w:val="0D3D4E"/>
                <w:sz w:val="19"/>
                <w:szCs w:val="19"/>
              </w:rPr>
              <w:t xml:space="preserve">API returns 200 {message: 'Invitation sent.', </w:t>
            </w:r>
            <w:proofErr w:type="spellStart"/>
            <w:r>
              <w:rPr>
                <w:rFonts w:ascii="Courier New" w:eastAsia="Courier New" w:hAnsi="Courier New" w:cs="Courier New"/>
                <w:color w:val="0D3D4E"/>
                <w:sz w:val="19"/>
                <w:szCs w:val="19"/>
              </w:rPr>
              <w:t>invitation_id</w:t>
            </w:r>
            <w:proofErr w:type="spellEnd"/>
            <w:r>
              <w:rPr>
                <w:rFonts w:ascii="Courier New" w:eastAsia="Courier New" w:hAnsi="Courier New" w:cs="Courier New"/>
                <w:color w:val="0D3D4E"/>
                <w:sz w:val="19"/>
                <w:szCs w:val="19"/>
              </w:rPr>
              <w:t xml:space="preserve">: </w:t>
            </w:r>
            <w:proofErr w:type="spellStart"/>
            <w:r>
              <w:rPr>
                <w:rFonts w:ascii="Courier New" w:eastAsia="Courier New" w:hAnsi="Courier New" w:cs="Courier New"/>
                <w:color w:val="0D3D4E"/>
                <w:sz w:val="19"/>
                <w:szCs w:val="19"/>
              </w:rPr>
              <w:t>uuid</w:t>
            </w:r>
            <w:proofErr w:type="spellEnd"/>
            <w:r>
              <w:rPr>
                <w:rFonts w:ascii="Courier New" w:eastAsia="Courier New" w:hAnsi="Courier New" w:cs="Courier New"/>
                <w:color w:val="0D3D4E"/>
                <w:sz w:val="19"/>
                <w:szCs w:val="19"/>
              </w:rPr>
              <w:t>}</w:t>
            </w:r>
          </w:p>
          <w:p w14:paraId="5F296E1D" w14:textId="77777777" w:rsidR="00936B82" w:rsidRDefault="00000000">
            <w:r>
              <w:rPr>
                <w:rFonts w:ascii="Courier New" w:eastAsia="Courier New" w:hAnsi="Courier New" w:cs="Courier New"/>
                <w:color w:val="0D3D4E"/>
                <w:sz w:val="19"/>
                <w:szCs w:val="19"/>
              </w:rPr>
              <w:t xml:space="preserve">    │</w:t>
            </w:r>
          </w:p>
          <w:p w14:paraId="537246F2" w14:textId="77777777" w:rsidR="00936B82" w:rsidRDefault="00000000">
            <w:r>
              <w:rPr>
                <w:rFonts w:ascii="Courier New" w:eastAsia="Courier New" w:hAnsi="Courier New" w:cs="Courier New"/>
                <w:color w:val="0D3D4E"/>
                <w:sz w:val="19"/>
                <w:szCs w:val="19"/>
              </w:rPr>
              <w:t xml:space="preserve">    ▼</w:t>
            </w:r>
          </w:p>
          <w:p w14:paraId="621887C8" w14:textId="77777777" w:rsidR="00936B82" w:rsidRDefault="00000000">
            <w:r>
              <w:rPr>
                <w:rFonts w:ascii="Courier New" w:eastAsia="Courier New" w:hAnsi="Courier New" w:cs="Courier New"/>
                <w:color w:val="0D3D4E"/>
                <w:sz w:val="19"/>
                <w:szCs w:val="19"/>
              </w:rPr>
              <w:t>Invitee clicks email link → GET /</w:t>
            </w:r>
            <w:proofErr w:type="spellStart"/>
            <w:r>
              <w:rPr>
                <w:rFonts w:ascii="Courier New" w:eastAsia="Courier New" w:hAnsi="Courier New" w:cs="Courier New"/>
                <w:color w:val="0D3D4E"/>
                <w:sz w:val="19"/>
                <w:szCs w:val="19"/>
              </w:rPr>
              <w:t>api</w:t>
            </w:r>
            <w:proofErr w:type="spellEnd"/>
            <w:r>
              <w:rPr>
                <w:rFonts w:ascii="Courier New" w:eastAsia="Courier New" w:hAnsi="Courier New" w:cs="Courier New"/>
                <w:color w:val="0D3D4E"/>
                <w:sz w:val="19"/>
                <w:szCs w:val="19"/>
              </w:rPr>
              <w:t>/v1/auth/accept-invite/{token}/</w:t>
            </w:r>
          </w:p>
          <w:p w14:paraId="621DE3A3" w14:textId="77777777" w:rsidR="00936B82" w:rsidRDefault="00000000">
            <w:r>
              <w:rPr>
                <w:rFonts w:ascii="Courier New" w:eastAsia="Courier New" w:hAnsi="Courier New" w:cs="Courier New"/>
                <w:color w:val="0D3D4E"/>
                <w:sz w:val="19"/>
                <w:szCs w:val="19"/>
              </w:rPr>
              <w:t xml:space="preserve">    │</w:t>
            </w:r>
          </w:p>
          <w:p w14:paraId="2FB2D835" w14:textId="77777777" w:rsidR="00936B82" w:rsidRDefault="00000000">
            <w:r>
              <w:rPr>
                <w:rFonts w:ascii="Courier New" w:eastAsia="Courier New" w:hAnsi="Courier New" w:cs="Courier New"/>
                <w:color w:val="0D3D4E"/>
                <w:sz w:val="19"/>
                <w:szCs w:val="19"/>
              </w:rPr>
              <w:t xml:space="preserve">    ▼</w:t>
            </w:r>
          </w:p>
          <w:p w14:paraId="7B1D239F" w14:textId="77777777" w:rsidR="00936B82" w:rsidRDefault="00000000">
            <w:r>
              <w:rPr>
                <w:rFonts w:ascii="Courier New" w:eastAsia="Courier New" w:hAnsi="Courier New" w:cs="Courier New"/>
                <w:color w:val="0D3D4E"/>
                <w:sz w:val="19"/>
                <w:szCs w:val="19"/>
              </w:rPr>
              <w:t xml:space="preserve">Membership status → active; role assigned; </w:t>
            </w:r>
            <w:proofErr w:type="spellStart"/>
            <w:r>
              <w:rPr>
                <w:rFonts w:ascii="Courier New" w:eastAsia="Courier New" w:hAnsi="Courier New" w:cs="Courier New"/>
                <w:color w:val="0D3D4E"/>
                <w:sz w:val="19"/>
                <w:szCs w:val="19"/>
              </w:rPr>
              <w:t>user_login</w:t>
            </w:r>
            <w:proofErr w:type="spellEnd"/>
            <w:r>
              <w:rPr>
                <w:rFonts w:ascii="Courier New" w:eastAsia="Courier New" w:hAnsi="Courier New" w:cs="Courier New"/>
                <w:color w:val="0D3D4E"/>
                <w:sz w:val="19"/>
                <w:szCs w:val="19"/>
              </w:rPr>
              <w:t xml:space="preserve"> event fired</w:t>
            </w:r>
          </w:p>
        </w:tc>
      </w:tr>
    </w:tbl>
    <w:p w14:paraId="35B938CA" w14:textId="77777777" w:rsidR="00936B82"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14E23A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1DC475A7" w14:textId="77777777" w:rsidR="00936B82" w:rsidRDefault="00000000">
            <w:r>
              <w:rPr>
                <w:b/>
                <w:bCs/>
                <w:color w:val="6FB3C8"/>
                <w:sz w:val="20"/>
                <w:szCs w:val="20"/>
              </w:rPr>
              <w:lastRenderedPageBreak/>
              <w:t>§</w:t>
            </w:r>
            <w:proofErr w:type="gramStart"/>
            <w:r>
              <w:rPr>
                <w:b/>
                <w:bCs/>
                <w:color w:val="6FB3C8"/>
                <w:sz w:val="20"/>
                <w:szCs w:val="20"/>
              </w:rPr>
              <w:t xml:space="preserve">5  </w:t>
            </w:r>
            <w:r>
              <w:rPr>
                <w:b/>
                <w:bCs/>
                <w:color w:val="FFFFFF"/>
                <w:sz w:val="30"/>
                <w:szCs w:val="30"/>
              </w:rPr>
              <w:t>APPLICATION</w:t>
            </w:r>
            <w:proofErr w:type="gramEnd"/>
            <w:r>
              <w:rPr>
                <w:b/>
                <w:bCs/>
                <w:color w:val="FFFFFF"/>
                <w:sz w:val="30"/>
                <w:szCs w:val="30"/>
              </w:rPr>
              <w:t xml:space="preserve"> ARCHITECTURE</w:t>
            </w:r>
          </w:p>
        </w:tc>
      </w:tr>
    </w:tbl>
    <w:p w14:paraId="45DB8DEC" w14:textId="77777777" w:rsidR="00936B82" w:rsidRDefault="00936B82"/>
    <w:p w14:paraId="12E08375" w14:textId="77777777" w:rsidR="00936B82" w:rsidRDefault="00000000">
      <w:pPr>
        <w:pStyle w:val="Heading2"/>
        <w:spacing w:line="276" w:lineRule="auto"/>
      </w:pPr>
      <w:bookmarkStart w:id="9" w:name="_Toc233276436"/>
      <w:r>
        <w:t>5.1 Application Component Map</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0B7CCB20" w14:textId="77777777">
        <w:tblPrEx>
          <w:tblCellMar>
            <w:top w:w="0" w:type="dxa"/>
            <w:bottom w:w="0" w:type="dxa"/>
          </w:tblCellMar>
        </w:tblPrEx>
        <w:tc>
          <w:tcPr>
            <w:tcW w:w="0" w:type="auto"/>
            <w:tcBorders>
              <w:top w:val="single" w:sz="3" w:space="0" w:color="0E7490"/>
              <w:left w:val="single" w:sz="3" w:space="0" w:color="0E7490"/>
              <w:bottom w:val="single" w:sz="3" w:space="0" w:color="0E7490"/>
              <w:right w:val="single" w:sz="3" w:space="0" w:color="0E7490"/>
            </w:tcBorders>
            <w:shd w:val="clear" w:color="auto" w:fill="F0FDFF"/>
            <w:tcMar>
              <w:top w:w="200" w:type="dxa"/>
              <w:left w:w="280" w:type="dxa"/>
              <w:bottom w:w="200" w:type="dxa"/>
              <w:right w:w="280" w:type="dxa"/>
            </w:tcMar>
          </w:tcPr>
          <w:p w14:paraId="4A1FE87C" w14:textId="77777777" w:rsidR="00936B82" w:rsidRDefault="00000000">
            <w:r>
              <w:rPr>
                <w:rFonts w:ascii="Courier New" w:eastAsia="Courier New" w:hAnsi="Courier New" w:cs="Courier New"/>
                <w:color w:val="0D3D4E"/>
                <w:sz w:val="19"/>
                <w:szCs w:val="19"/>
              </w:rPr>
              <w:t>┌─────────────────────────────────────────────────────────────────┐</w:t>
            </w:r>
          </w:p>
          <w:p w14:paraId="4526B3BD" w14:textId="77777777" w:rsidR="00936B82" w:rsidRDefault="00000000">
            <w:r>
              <w:rPr>
                <w:rFonts w:ascii="Courier New" w:eastAsia="Courier New" w:hAnsi="Courier New" w:cs="Courier New"/>
                <w:color w:val="0D3D4E"/>
                <w:sz w:val="19"/>
                <w:szCs w:val="19"/>
              </w:rPr>
              <w:t>│                     PUBLIC WEBSITE (</w:t>
            </w:r>
            <w:proofErr w:type="gramStart"/>
            <w:r>
              <w:rPr>
                <w:rFonts w:ascii="Courier New" w:eastAsia="Courier New" w:hAnsi="Courier New" w:cs="Courier New"/>
                <w:color w:val="0D3D4E"/>
                <w:sz w:val="19"/>
                <w:szCs w:val="19"/>
              </w:rPr>
              <w:t xml:space="preserve">React)   </w:t>
            </w:r>
            <w:proofErr w:type="gramEnd"/>
            <w:r>
              <w:rPr>
                <w:rFonts w:ascii="Courier New" w:eastAsia="Courier New" w:hAnsi="Courier New" w:cs="Courier New"/>
                <w:color w:val="0D3D4E"/>
                <w:sz w:val="19"/>
                <w:szCs w:val="19"/>
              </w:rPr>
              <w:t xml:space="preserve">                   │</w:t>
            </w:r>
          </w:p>
          <w:p w14:paraId="78CA3991" w14:textId="77777777" w:rsidR="00936B82" w:rsidRDefault="00000000">
            <w:proofErr w:type="gramStart"/>
            <w:r>
              <w:rPr>
                <w:rFonts w:ascii="Courier New" w:eastAsia="Courier New" w:hAnsi="Courier New" w:cs="Courier New"/>
                <w:color w:val="0D3D4E"/>
                <w:sz w:val="19"/>
                <w:szCs w:val="19"/>
              </w:rPr>
              <w:t>│  Home</w:t>
            </w:r>
            <w:proofErr w:type="gramEnd"/>
            <w:r>
              <w:rPr>
                <w:rFonts w:ascii="Courier New" w:eastAsia="Courier New" w:hAnsi="Courier New" w:cs="Courier New"/>
                <w:color w:val="0D3D4E"/>
                <w:sz w:val="19"/>
                <w:szCs w:val="19"/>
              </w:rPr>
              <w:t xml:space="preserve"> | About | Features | Solutions | Contact | Login | Signup │</w:t>
            </w:r>
          </w:p>
          <w:p w14:paraId="010F5CB3" w14:textId="77777777" w:rsidR="00936B82" w:rsidRDefault="00000000">
            <w:r>
              <w:rPr>
                <w:rFonts w:ascii="Courier New" w:eastAsia="Courier New" w:hAnsi="Courier New" w:cs="Courier New"/>
                <w:color w:val="0D3D4E"/>
                <w:sz w:val="19"/>
                <w:szCs w:val="19"/>
              </w:rPr>
              <w:t>└─────────────────────┬───────────────────────────────────────────┘</w:t>
            </w:r>
          </w:p>
          <w:p w14:paraId="4563FD98" w14:textId="77777777" w:rsidR="00936B82" w:rsidRDefault="00000000">
            <w:r>
              <w:rPr>
                <w:rFonts w:ascii="Courier New" w:eastAsia="Courier New" w:hAnsi="Courier New" w:cs="Courier New"/>
                <w:color w:val="0D3D4E"/>
                <w:sz w:val="19"/>
                <w:szCs w:val="19"/>
              </w:rPr>
              <w:t xml:space="preserve">                      │ User authenticates</w:t>
            </w:r>
          </w:p>
          <w:p w14:paraId="28047D66" w14:textId="77777777" w:rsidR="00936B82" w:rsidRDefault="00000000">
            <w:r>
              <w:rPr>
                <w:rFonts w:ascii="Courier New" w:eastAsia="Courier New" w:hAnsi="Courier New" w:cs="Courier New"/>
                <w:color w:val="0D3D4E"/>
                <w:sz w:val="19"/>
                <w:szCs w:val="19"/>
              </w:rPr>
              <w:t>┌─────────────────────▼───────────────────────────────────────────┐</w:t>
            </w:r>
          </w:p>
          <w:p w14:paraId="4F4B7471" w14:textId="77777777" w:rsidR="00936B82" w:rsidRDefault="00000000">
            <w:r>
              <w:rPr>
                <w:rFonts w:ascii="Courier New" w:eastAsia="Courier New" w:hAnsi="Courier New" w:cs="Courier New"/>
                <w:color w:val="0D3D4E"/>
                <w:sz w:val="19"/>
                <w:szCs w:val="19"/>
              </w:rPr>
              <w:t xml:space="preserve">│                   DASHBOARD SPA (React + </w:t>
            </w:r>
            <w:proofErr w:type="gramStart"/>
            <w:r>
              <w:rPr>
                <w:rFonts w:ascii="Courier New" w:eastAsia="Courier New" w:hAnsi="Courier New" w:cs="Courier New"/>
                <w:color w:val="0D3D4E"/>
                <w:sz w:val="19"/>
                <w:szCs w:val="19"/>
              </w:rPr>
              <w:t xml:space="preserve">MUI)   </w:t>
            </w:r>
            <w:proofErr w:type="gramEnd"/>
            <w:r>
              <w:rPr>
                <w:rFonts w:ascii="Courier New" w:eastAsia="Courier New" w:hAnsi="Courier New" w:cs="Courier New"/>
                <w:color w:val="0D3D4E"/>
                <w:sz w:val="19"/>
                <w:szCs w:val="19"/>
              </w:rPr>
              <w:t xml:space="preserve">                │</w:t>
            </w:r>
          </w:p>
          <w:p w14:paraId="1CBEEA58" w14:textId="77777777" w:rsidR="00936B82" w:rsidRDefault="00000000">
            <w:proofErr w:type="gramStart"/>
            <w:r>
              <w:rPr>
                <w:rFonts w:ascii="Courier New" w:eastAsia="Courier New" w:hAnsi="Courier New" w:cs="Courier New"/>
                <w:color w:val="0D3D4E"/>
                <w:sz w:val="19"/>
                <w:szCs w:val="19"/>
              </w:rPr>
              <w:t>│  Dashboard</w:t>
            </w:r>
            <w:proofErr w:type="gramEnd"/>
            <w:r>
              <w:rPr>
                <w:rFonts w:ascii="Courier New" w:eastAsia="Courier New" w:hAnsi="Courier New" w:cs="Courier New"/>
                <w:color w:val="0D3D4E"/>
                <w:sz w:val="19"/>
                <w:szCs w:val="19"/>
              </w:rPr>
              <w:t xml:space="preserve"> | Users | Orgs | Roles | Audit | Notifications       │</w:t>
            </w:r>
          </w:p>
          <w:p w14:paraId="6330FCE5" w14:textId="77777777" w:rsidR="00936B82" w:rsidRDefault="00000000">
            <w:proofErr w:type="gramStart"/>
            <w:r>
              <w:rPr>
                <w:rFonts w:ascii="Courier New" w:eastAsia="Courier New" w:hAnsi="Courier New" w:cs="Courier New"/>
                <w:color w:val="0D3D4E"/>
                <w:sz w:val="19"/>
                <w:szCs w:val="19"/>
              </w:rPr>
              <w:t>│  Profile</w:t>
            </w:r>
            <w:proofErr w:type="gramEnd"/>
            <w:r>
              <w:rPr>
                <w:rFonts w:ascii="Courier New" w:eastAsia="Courier New" w:hAnsi="Courier New" w:cs="Courier New"/>
                <w:color w:val="0D3D4E"/>
                <w:sz w:val="19"/>
                <w:szCs w:val="19"/>
              </w:rPr>
              <w:t xml:space="preserve"> | Settings | (Future: Investigation </w:t>
            </w:r>
            <w:proofErr w:type="gramStart"/>
            <w:r>
              <w:rPr>
                <w:rFonts w:ascii="Courier New" w:eastAsia="Courier New" w:hAnsi="Courier New" w:cs="Courier New"/>
                <w:color w:val="0D3D4E"/>
                <w:sz w:val="19"/>
                <w:szCs w:val="19"/>
              </w:rPr>
              <w:t xml:space="preserve">Workspace)   </w:t>
            </w:r>
            <w:proofErr w:type="gramEnd"/>
            <w:r>
              <w:rPr>
                <w:rFonts w:ascii="Courier New" w:eastAsia="Courier New" w:hAnsi="Courier New" w:cs="Courier New"/>
                <w:color w:val="0D3D4E"/>
                <w:sz w:val="19"/>
                <w:szCs w:val="19"/>
              </w:rPr>
              <w:t xml:space="preserve">       │</w:t>
            </w:r>
          </w:p>
          <w:p w14:paraId="6962CF9B" w14:textId="77777777" w:rsidR="00936B82" w:rsidRDefault="00000000">
            <w:r>
              <w:rPr>
                <w:rFonts w:ascii="Courier New" w:eastAsia="Courier New" w:hAnsi="Courier New" w:cs="Courier New"/>
                <w:color w:val="0D3D4E"/>
                <w:sz w:val="19"/>
                <w:szCs w:val="19"/>
              </w:rPr>
              <w:t>└─────────────────────┬───────────────────────────────────────────┘</w:t>
            </w:r>
          </w:p>
          <w:p w14:paraId="0EC3552A" w14:textId="77777777" w:rsidR="00936B82" w:rsidRDefault="00000000">
            <w:r>
              <w:rPr>
                <w:rFonts w:ascii="Courier New" w:eastAsia="Courier New" w:hAnsi="Courier New" w:cs="Courier New"/>
                <w:color w:val="0D3D4E"/>
                <w:sz w:val="19"/>
                <w:szCs w:val="19"/>
              </w:rPr>
              <w:t xml:space="preserve">                      │ HTTPS / REST API</w:t>
            </w:r>
          </w:p>
          <w:p w14:paraId="76A6D64A" w14:textId="77777777" w:rsidR="00936B82" w:rsidRDefault="00000000">
            <w:r>
              <w:rPr>
                <w:rFonts w:ascii="Courier New" w:eastAsia="Courier New" w:hAnsi="Courier New" w:cs="Courier New"/>
                <w:color w:val="0D3D4E"/>
                <w:sz w:val="19"/>
                <w:szCs w:val="19"/>
              </w:rPr>
              <w:t>┌─────────────────────▼───────────────────────────────────────────┐</w:t>
            </w:r>
          </w:p>
          <w:p w14:paraId="7977D143" w14:textId="77777777" w:rsidR="00936B82" w:rsidRDefault="00000000">
            <w:r>
              <w:rPr>
                <w:rFonts w:ascii="Courier New" w:eastAsia="Courier New" w:hAnsi="Courier New" w:cs="Courier New"/>
                <w:color w:val="0D3D4E"/>
                <w:sz w:val="19"/>
                <w:szCs w:val="19"/>
              </w:rPr>
              <w:t>│                  API GATEWAY LAYER (</w:t>
            </w:r>
            <w:proofErr w:type="gramStart"/>
            <w:r>
              <w:rPr>
                <w:rFonts w:ascii="Courier New" w:eastAsia="Courier New" w:hAnsi="Courier New" w:cs="Courier New"/>
                <w:color w:val="0D3D4E"/>
                <w:sz w:val="19"/>
                <w:szCs w:val="19"/>
              </w:rPr>
              <w:t xml:space="preserve">Nginx)   </w:t>
            </w:r>
            <w:proofErr w:type="gramEnd"/>
            <w:r>
              <w:rPr>
                <w:rFonts w:ascii="Courier New" w:eastAsia="Courier New" w:hAnsi="Courier New" w:cs="Courier New"/>
                <w:color w:val="0D3D4E"/>
                <w:sz w:val="19"/>
                <w:szCs w:val="19"/>
              </w:rPr>
              <w:t xml:space="preserve">                   │</w:t>
            </w:r>
          </w:p>
          <w:p w14:paraId="04A3E543" w14:textId="77777777" w:rsidR="00936B82" w:rsidRDefault="00000000">
            <w:proofErr w:type="gramStart"/>
            <w:r>
              <w:rPr>
                <w:rFonts w:ascii="Courier New" w:eastAsia="Courier New" w:hAnsi="Courier New" w:cs="Courier New"/>
                <w:color w:val="0D3D4E"/>
                <w:sz w:val="19"/>
                <w:szCs w:val="19"/>
              </w:rPr>
              <w:t>│  SSL</w:t>
            </w:r>
            <w:proofErr w:type="gramEnd"/>
            <w:r>
              <w:rPr>
                <w:rFonts w:ascii="Courier New" w:eastAsia="Courier New" w:hAnsi="Courier New" w:cs="Courier New"/>
                <w:color w:val="0D3D4E"/>
                <w:sz w:val="19"/>
                <w:szCs w:val="19"/>
              </w:rPr>
              <w:t xml:space="preserve"> termination | Rate limiting (pre-check) | Static files     │</w:t>
            </w:r>
          </w:p>
          <w:p w14:paraId="1E9F00CD" w14:textId="77777777" w:rsidR="00936B82" w:rsidRDefault="00000000">
            <w:r>
              <w:rPr>
                <w:rFonts w:ascii="Courier New" w:eastAsia="Courier New" w:hAnsi="Courier New" w:cs="Courier New"/>
                <w:color w:val="0D3D4E"/>
                <w:sz w:val="19"/>
                <w:szCs w:val="19"/>
              </w:rPr>
              <w:t>└─────────────────────┬───────────────────────────────────────────┘</w:t>
            </w:r>
          </w:p>
          <w:p w14:paraId="54EE7A8F" w14:textId="77777777" w:rsidR="00936B82" w:rsidRDefault="00000000">
            <w:r>
              <w:rPr>
                <w:rFonts w:ascii="Courier New" w:eastAsia="Courier New" w:hAnsi="Courier New" w:cs="Courier New"/>
                <w:color w:val="0D3D4E"/>
                <w:sz w:val="19"/>
                <w:szCs w:val="19"/>
              </w:rPr>
              <w:t xml:space="preserve">                      │</w:t>
            </w:r>
          </w:p>
          <w:p w14:paraId="5BE0A1BB" w14:textId="77777777" w:rsidR="00936B82" w:rsidRDefault="00000000">
            <w:r>
              <w:rPr>
                <w:rFonts w:ascii="Courier New" w:eastAsia="Courier New" w:hAnsi="Courier New" w:cs="Courier New"/>
                <w:color w:val="0D3D4E"/>
                <w:sz w:val="19"/>
                <w:szCs w:val="19"/>
              </w:rPr>
              <w:t>┌─────────────────────▼───────────────────────────────────────────┐</w:t>
            </w:r>
          </w:p>
          <w:p w14:paraId="53A95E58" w14:textId="77777777" w:rsidR="00936B82" w:rsidRDefault="00000000">
            <w:r>
              <w:rPr>
                <w:rFonts w:ascii="Courier New" w:eastAsia="Courier New" w:hAnsi="Courier New" w:cs="Courier New"/>
                <w:color w:val="0D3D4E"/>
                <w:sz w:val="19"/>
                <w:szCs w:val="19"/>
              </w:rPr>
              <w:t>│              DJANGO REST API (</w:t>
            </w:r>
            <w:proofErr w:type="spellStart"/>
            <w:r>
              <w:rPr>
                <w:rFonts w:ascii="Courier New" w:eastAsia="Courier New" w:hAnsi="Courier New" w:cs="Courier New"/>
                <w:color w:val="0D3D4E"/>
                <w:sz w:val="19"/>
                <w:szCs w:val="19"/>
              </w:rPr>
              <w:t>Gunicorn</w:t>
            </w:r>
            <w:proofErr w:type="spellEnd"/>
            <w:r>
              <w:rPr>
                <w:rFonts w:ascii="Courier New" w:eastAsia="Courier New" w:hAnsi="Courier New" w:cs="Courier New"/>
                <w:color w:val="0D3D4E"/>
                <w:sz w:val="19"/>
                <w:szCs w:val="19"/>
              </w:rPr>
              <w:t xml:space="preserve"> / </w:t>
            </w:r>
            <w:proofErr w:type="gramStart"/>
            <w:r>
              <w:rPr>
                <w:rFonts w:ascii="Courier New" w:eastAsia="Courier New" w:hAnsi="Courier New" w:cs="Courier New"/>
                <w:color w:val="0D3D4E"/>
                <w:sz w:val="19"/>
                <w:szCs w:val="19"/>
              </w:rPr>
              <w:t xml:space="preserve">ASGI)   </w:t>
            </w:r>
            <w:proofErr w:type="gramEnd"/>
            <w:r>
              <w:rPr>
                <w:rFonts w:ascii="Courier New" w:eastAsia="Courier New" w:hAnsi="Courier New" w:cs="Courier New"/>
                <w:color w:val="0D3D4E"/>
                <w:sz w:val="19"/>
                <w:szCs w:val="19"/>
              </w:rPr>
              <w:t xml:space="preserve">               │</w:t>
            </w:r>
          </w:p>
          <w:p w14:paraId="239546E3" w14:textId="77777777" w:rsidR="00936B82" w:rsidRDefault="00000000">
            <w:proofErr w:type="gramStart"/>
            <w:r>
              <w:rPr>
                <w:rFonts w:ascii="Courier New" w:eastAsia="Courier New" w:hAnsi="Courier New" w:cs="Courier New"/>
                <w:color w:val="0D3D4E"/>
                <w:sz w:val="19"/>
                <w:szCs w:val="19"/>
              </w:rPr>
              <w:t>│  Auth</w:t>
            </w:r>
            <w:proofErr w:type="gramEnd"/>
            <w:r>
              <w:rPr>
                <w:rFonts w:ascii="Courier New" w:eastAsia="Courier New" w:hAnsi="Courier New" w:cs="Courier New"/>
                <w:color w:val="0D3D4E"/>
                <w:sz w:val="19"/>
                <w:szCs w:val="19"/>
              </w:rPr>
              <w:t xml:space="preserve"> | Organizations | Users | RBAC | Audit | Notifications    │</w:t>
            </w:r>
          </w:p>
          <w:p w14:paraId="30CD420A" w14:textId="77777777" w:rsidR="00936B82" w:rsidRDefault="00000000">
            <w:proofErr w:type="gramStart"/>
            <w:r>
              <w:rPr>
                <w:rFonts w:ascii="Courier New" w:eastAsia="Courier New" w:hAnsi="Courier New" w:cs="Courier New"/>
                <w:color w:val="0D3D4E"/>
                <w:sz w:val="19"/>
                <w:szCs w:val="19"/>
              </w:rPr>
              <w:t>│  Dashboard</w:t>
            </w:r>
            <w:proofErr w:type="gramEnd"/>
            <w:r>
              <w:rPr>
                <w:rFonts w:ascii="Courier New" w:eastAsia="Courier New" w:hAnsi="Courier New" w:cs="Courier New"/>
                <w:color w:val="0D3D4E"/>
                <w:sz w:val="19"/>
                <w:szCs w:val="19"/>
              </w:rPr>
              <w:t xml:space="preserve"> | (Future: Discovery | Investigation | </w:t>
            </w:r>
            <w:proofErr w:type="gramStart"/>
            <w:r>
              <w:rPr>
                <w:rFonts w:ascii="Courier New" w:eastAsia="Courier New" w:hAnsi="Courier New" w:cs="Courier New"/>
                <w:color w:val="0D3D4E"/>
                <w:sz w:val="19"/>
                <w:szCs w:val="19"/>
              </w:rPr>
              <w:t xml:space="preserve">Compliance)   </w:t>
            </w:r>
            <w:proofErr w:type="gramEnd"/>
            <w:r>
              <w:rPr>
                <w:rFonts w:ascii="Courier New" w:eastAsia="Courier New" w:hAnsi="Courier New" w:cs="Courier New"/>
                <w:color w:val="0D3D4E"/>
                <w:sz w:val="19"/>
                <w:szCs w:val="19"/>
              </w:rPr>
              <w:t xml:space="preserve"> │</w:t>
            </w:r>
          </w:p>
          <w:p w14:paraId="4D6B4FBA" w14:textId="77777777" w:rsidR="00936B82" w:rsidRDefault="00000000">
            <w:r>
              <w:rPr>
                <w:rFonts w:ascii="Courier New" w:eastAsia="Courier New" w:hAnsi="Courier New" w:cs="Courier New"/>
                <w:color w:val="0D3D4E"/>
                <w:sz w:val="19"/>
                <w:szCs w:val="19"/>
              </w:rPr>
              <w:t>└──────┬──────────────┬──────────────────┬────────────────────────┘</w:t>
            </w:r>
          </w:p>
          <w:p w14:paraId="28DE6119" w14:textId="77777777" w:rsidR="00936B82" w:rsidRDefault="00000000">
            <w:r>
              <w:rPr>
                <w:rFonts w:ascii="Courier New" w:eastAsia="Courier New" w:hAnsi="Courier New" w:cs="Courier New"/>
                <w:color w:val="0D3D4E"/>
                <w:sz w:val="19"/>
                <w:szCs w:val="19"/>
              </w:rPr>
              <w:t xml:space="preserve">       │              │                  │</w:t>
            </w:r>
          </w:p>
          <w:p w14:paraId="763FBD57" w14:textId="77777777" w:rsidR="00936B82" w:rsidRDefault="00000000">
            <w:r>
              <w:rPr>
                <w:rFonts w:ascii="Courier New" w:eastAsia="Courier New" w:hAnsi="Courier New" w:cs="Courier New"/>
                <w:color w:val="0D3D4E"/>
                <w:sz w:val="19"/>
                <w:szCs w:val="19"/>
              </w:rPr>
              <w:t xml:space="preserve">  ┌────▼────┐   ┌─────▼──────┐   ┌──────▼──────┐</w:t>
            </w:r>
          </w:p>
          <w:p w14:paraId="064FBAD4" w14:textId="77777777" w:rsidR="00936B82" w:rsidRDefault="00000000">
            <w:r>
              <w:rPr>
                <w:rFonts w:ascii="Courier New" w:eastAsia="Courier New" w:hAnsi="Courier New" w:cs="Courier New"/>
                <w:color w:val="0D3D4E"/>
                <w:sz w:val="19"/>
                <w:szCs w:val="19"/>
              </w:rPr>
              <w:t xml:space="preserve">  │Postgres │   │   Redis     │   │   Celery    │</w:t>
            </w:r>
          </w:p>
          <w:p w14:paraId="3BBF132F" w14:textId="77777777" w:rsidR="00936B82" w:rsidRDefault="00000000">
            <w:r>
              <w:rPr>
                <w:rFonts w:ascii="Courier New" w:eastAsia="Courier New" w:hAnsi="Courier New" w:cs="Courier New"/>
                <w:color w:val="0D3D4E"/>
                <w:sz w:val="19"/>
                <w:szCs w:val="19"/>
              </w:rPr>
              <w:t xml:space="preserve">  │   16    │   </w:t>
            </w:r>
            <w:proofErr w:type="gramStart"/>
            <w:r>
              <w:rPr>
                <w:rFonts w:ascii="Courier New" w:eastAsia="Courier New" w:hAnsi="Courier New" w:cs="Courier New"/>
                <w:color w:val="0D3D4E"/>
                <w:sz w:val="19"/>
                <w:szCs w:val="19"/>
              </w:rPr>
              <w:t>│  Cache</w:t>
            </w:r>
            <w:proofErr w:type="gramEnd"/>
            <w:r>
              <w:rPr>
                <w:rFonts w:ascii="Courier New" w:eastAsia="Courier New" w:hAnsi="Courier New" w:cs="Courier New"/>
                <w:color w:val="0D3D4E"/>
                <w:sz w:val="19"/>
                <w:szCs w:val="19"/>
              </w:rPr>
              <w:t xml:space="preserve">/MQ   │   </w:t>
            </w:r>
            <w:proofErr w:type="gramStart"/>
            <w:r>
              <w:rPr>
                <w:rFonts w:ascii="Courier New" w:eastAsia="Courier New" w:hAnsi="Courier New" w:cs="Courier New"/>
                <w:color w:val="0D3D4E"/>
                <w:sz w:val="19"/>
                <w:szCs w:val="19"/>
              </w:rPr>
              <w:t>│  Workers</w:t>
            </w:r>
            <w:proofErr w:type="gramEnd"/>
            <w:r>
              <w:rPr>
                <w:rFonts w:ascii="Courier New" w:eastAsia="Courier New" w:hAnsi="Courier New" w:cs="Courier New"/>
                <w:color w:val="0D3D4E"/>
                <w:sz w:val="19"/>
                <w:szCs w:val="19"/>
              </w:rPr>
              <w:t xml:space="preserve">    │</w:t>
            </w:r>
          </w:p>
          <w:p w14:paraId="2C4FC672" w14:textId="77777777" w:rsidR="00936B82" w:rsidRDefault="00000000">
            <w:r>
              <w:rPr>
                <w:rFonts w:ascii="Courier New" w:eastAsia="Courier New" w:hAnsi="Courier New" w:cs="Courier New"/>
                <w:color w:val="0D3D4E"/>
                <w:sz w:val="19"/>
                <w:szCs w:val="19"/>
              </w:rPr>
              <w:t xml:space="preserve">  └─────────┘   └────────────┘   └─────────────┘</w:t>
            </w:r>
          </w:p>
        </w:tc>
      </w:tr>
    </w:tbl>
    <w:p w14:paraId="4D893795" w14:textId="77777777" w:rsidR="00936B82" w:rsidRDefault="00936B82"/>
    <w:p w14:paraId="2426285F" w14:textId="77777777" w:rsidR="00936B82" w:rsidRDefault="00000000">
      <w:pPr>
        <w:pStyle w:val="Heading2"/>
        <w:spacing w:line="276" w:lineRule="auto"/>
      </w:pPr>
      <w:bookmarkStart w:id="10" w:name="_Toc233276437"/>
      <w:r>
        <w:t>5.2 Public Website Architecture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4560"/>
      </w:tblGrid>
      <w:tr w:rsidR="00936B82" w14:paraId="6823EB58" w14:textId="77777777">
        <w:tblPrEx>
          <w:tblCellMar>
            <w:top w:w="0" w:type="dxa"/>
            <w:bottom w:w="0" w:type="dxa"/>
          </w:tblCellMar>
        </w:tblPrEx>
        <w:trPr>
          <w:tblHeader/>
        </w:trPr>
        <w:tc>
          <w:tcPr>
            <w:tcW w:w="16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66E784CC" w14:textId="77777777" w:rsidR="00936B82" w:rsidRDefault="00000000">
            <w:r>
              <w:rPr>
                <w:b/>
                <w:bCs/>
                <w:color w:val="FFFFFF"/>
                <w:sz w:val="20"/>
                <w:szCs w:val="20"/>
              </w:rPr>
              <w:t>Page</w:t>
            </w:r>
          </w:p>
        </w:tc>
        <w:tc>
          <w:tcPr>
            <w:tcW w:w="16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5ADE8077" w14:textId="77777777" w:rsidR="00936B82" w:rsidRDefault="00000000">
            <w:r>
              <w:rPr>
                <w:b/>
                <w:bCs/>
                <w:color w:val="FFFFFF"/>
                <w:sz w:val="20"/>
                <w:szCs w:val="20"/>
              </w:rPr>
              <w:t>Route</w:t>
            </w:r>
          </w:p>
        </w:tc>
        <w:tc>
          <w:tcPr>
            <w:tcW w:w="16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24F346D3" w14:textId="77777777" w:rsidR="00936B82" w:rsidRDefault="00000000">
            <w:r>
              <w:rPr>
                <w:b/>
                <w:bCs/>
                <w:color w:val="FFFFFF"/>
                <w:sz w:val="20"/>
                <w:szCs w:val="20"/>
              </w:rPr>
              <w:t>Framework</w:t>
            </w:r>
          </w:p>
        </w:tc>
        <w:tc>
          <w:tcPr>
            <w:tcW w:w="45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23F0CE37" w14:textId="77777777" w:rsidR="00936B82" w:rsidRDefault="00000000">
            <w:r>
              <w:rPr>
                <w:b/>
                <w:bCs/>
                <w:color w:val="FFFFFF"/>
                <w:sz w:val="20"/>
                <w:szCs w:val="20"/>
              </w:rPr>
              <w:t>Key Purpose</w:t>
            </w:r>
          </w:p>
        </w:tc>
      </w:tr>
      <w:tr w:rsidR="00936B82" w14:paraId="4AD59860"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508873B" w14:textId="77777777" w:rsidR="00936B82" w:rsidRDefault="00000000">
            <w:r>
              <w:rPr>
                <w:sz w:val="19"/>
                <w:szCs w:val="19"/>
              </w:rPr>
              <w:t>Home</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338AA5D" w14:textId="77777777" w:rsidR="00936B82" w:rsidRDefault="00000000">
            <w:r>
              <w:rPr>
                <w:sz w:val="19"/>
                <w:szCs w:val="19"/>
              </w:rPr>
              <w:t>/</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FEC9A02" w14:textId="77777777" w:rsidR="00936B82" w:rsidRDefault="00000000">
            <w:r>
              <w:rPr>
                <w:sz w:val="19"/>
                <w:szCs w:val="19"/>
              </w:rPr>
              <w:t>React + MUI</w:t>
            </w:r>
          </w:p>
        </w:tc>
        <w:tc>
          <w:tcPr>
            <w:tcW w:w="45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2DD320B" w14:textId="77777777" w:rsidR="00936B82" w:rsidRDefault="00000000">
            <w:r>
              <w:rPr>
                <w:sz w:val="19"/>
                <w:szCs w:val="19"/>
              </w:rPr>
              <w:t>Hero, value proposition, CTA to register</w:t>
            </w:r>
          </w:p>
        </w:tc>
      </w:tr>
      <w:tr w:rsidR="00936B82" w14:paraId="6E4472EB"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F43868B" w14:textId="77777777" w:rsidR="00936B82" w:rsidRDefault="00000000">
            <w:r>
              <w:rPr>
                <w:sz w:val="19"/>
                <w:szCs w:val="19"/>
              </w:rPr>
              <w:t>Features</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C8D835F" w14:textId="77777777" w:rsidR="00936B82" w:rsidRDefault="00000000">
            <w:r>
              <w:rPr>
                <w:sz w:val="19"/>
                <w:szCs w:val="19"/>
              </w:rPr>
              <w:t>/</w:t>
            </w:r>
            <w:proofErr w:type="gramStart"/>
            <w:r>
              <w:rPr>
                <w:sz w:val="19"/>
                <w:szCs w:val="19"/>
              </w:rPr>
              <w:t>features</w:t>
            </w:r>
            <w:proofErr w:type="gramEnd"/>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BF5BD89" w14:textId="77777777" w:rsidR="00936B82" w:rsidRDefault="00000000">
            <w:r>
              <w:rPr>
                <w:sz w:val="19"/>
                <w:szCs w:val="19"/>
              </w:rPr>
              <w:t>React + MUI</w:t>
            </w:r>
          </w:p>
        </w:tc>
        <w:tc>
          <w:tcPr>
            <w:tcW w:w="45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D750B6E" w14:textId="77777777" w:rsidR="00936B82" w:rsidRDefault="00000000">
            <w:r>
              <w:rPr>
                <w:sz w:val="19"/>
                <w:szCs w:val="19"/>
              </w:rPr>
              <w:t>Feature catalogue, comparison table</w:t>
            </w:r>
          </w:p>
        </w:tc>
      </w:tr>
      <w:tr w:rsidR="00936B82" w14:paraId="01D0132F"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2F99A28" w14:textId="77777777" w:rsidR="00936B82" w:rsidRDefault="00000000">
            <w:r>
              <w:rPr>
                <w:sz w:val="19"/>
                <w:szCs w:val="19"/>
              </w:rPr>
              <w:t>Solutions</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C9BC2E1" w14:textId="77777777" w:rsidR="00936B82" w:rsidRDefault="00000000">
            <w:r>
              <w:rPr>
                <w:sz w:val="19"/>
                <w:szCs w:val="19"/>
              </w:rPr>
              <w:t>/</w:t>
            </w:r>
            <w:proofErr w:type="gramStart"/>
            <w:r>
              <w:rPr>
                <w:sz w:val="19"/>
                <w:szCs w:val="19"/>
              </w:rPr>
              <w:t>solutions</w:t>
            </w:r>
            <w:proofErr w:type="gramEnd"/>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E8FFD1F" w14:textId="77777777" w:rsidR="00936B82" w:rsidRDefault="00000000">
            <w:r>
              <w:rPr>
                <w:sz w:val="19"/>
                <w:szCs w:val="19"/>
              </w:rPr>
              <w:t>React + MUI</w:t>
            </w:r>
          </w:p>
        </w:tc>
        <w:tc>
          <w:tcPr>
            <w:tcW w:w="45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4EE3766" w14:textId="77777777" w:rsidR="00936B82" w:rsidRDefault="00000000">
            <w:r>
              <w:rPr>
                <w:sz w:val="19"/>
                <w:szCs w:val="19"/>
              </w:rPr>
              <w:t>Industry vertical use cases</w:t>
            </w:r>
          </w:p>
        </w:tc>
      </w:tr>
      <w:tr w:rsidR="00936B82" w14:paraId="24F36AE6"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67C9E5C" w14:textId="77777777" w:rsidR="00936B82" w:rsidRDefault="00000000">
            <w:r>
              <w:rPr>
                <w:sz w:val="19"/>
                <w:szCs w:val="19"/>
              </w:rPr>
              <w:t>About</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5D3F051" w14:textId="77777777" w:rsidR="00936B82" w:rsidRDefault="00000000">
            <w:r>
              <w:rPr>
                <w:sz w:val="19"/>
                <w:szCs w:val="19"/>
              </w:rPr>
              <w:t>/</w:t>
            </w:r>
            <w:proofErr w:type="gramStart"/>
            <w:r>
              <w:rPr>
                <w:sz w:val="19"/>
                <w:szCs w:val="19"/>
              </w:rPr>
              <w:t>about</w:t>
            </w:r>
            <w:proofErr w:type="gramEnd"/>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EB70314" w14:textId="77777777" w:rsidR="00936B82" w:rsidRDefault="00000000">
            <w:r>
              <w:rPr>
                <w:sz w:val="19"/>
                <w:szCs w:val="19"/>
              </w:rPr>
              <w:t>React + MUI</w:t>
            </w:r>
          </w:p>
        </w:tc>
        <w:tc>
          <w:tcPr>
            <w:tcW w:w="45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DFE042F" w14:textId="77777777" w:rsidR="00936B82" w:rsidRDefault="00000000">
            <w:r>
              <w:rPr>
                <w:sz w:val="19"/>
                <w:szCs w:val="19"/>
              </w:rPr>
              <w:t>Team, mission, timeline</w:t>
            </w:r>
          </w:p>
        </w:tc>
      </w:tr>
      <w:tr w:rsidR="00936B82" w14:paraId="00DBD730"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958BBA5" w14:textId="77777777" w:rsidR="00936B82" w:rsidRDefault="00000000">
            <w:r>
              <w:rPr>
                <w:sz w:val="19"/>
                <w:szCs w:val="19"/>
              </w:rPr>
              <w:t>Contact</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C23645C" w14:textId="77777777" w:rsidR="00936B82" w:rsidRDefault="00000000">
            <w:r>
              <w:rPr>
                <w:sz w:val="19"/>
                <w:szCs w:val="19"/>
              </w:rPr>
              <w:t>/</w:t>
            </w:r>
            <w:proofErr w:type="gramStart"/>
            <w:r>
              <w:rPr>
                <w:sz w:val="19"/>
                <w:szCs w:val="19"/>
              </w:rPr>
              <w:t>contact</w:t>
            </w:r>
            <w:proofErr w:type="gramEnd"/>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4CDF8D7" w14:textId="77777777" w:rsidR="00936B82" w:rsidRDefault="00000000">
            <w:r>
              <w:rPr>
                <w:sz w:val="19"/>
                <w:szCs w:val="19"/>
              </w:rPr>
              <w:t>React + MUI + Form</w:t>
            </w:r>
          </w:p>
        </w:tc>
        <w:tc>
          <w:tcPr>
            <w:tcW w:w="45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CCFF44B" w14:textId="77777777" w:rsidR="00936B82" w:rsidRDefault="00000000">
            <w:r>
              <w:rPr>
                <w:sz w:val="19"/>
                <w:szCs w:val="19"/>
              </w:rPr>
              <w:t>Lead capture; sends to CRM (future)</w:t>
            </w:r>
          </w:p>
        </w:tc>
      </w:tr>
      <w:tr w:rsidR="00936B82" w14:paraId="7F67EF2C"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CDAFC52" w14:textId="77777777" w:rsidR="00936B82" w:rsidRDefault="00000000">
            <w:r>
              <w:rPr>
                <w:sz w:val="19"/>
                <w:szCs w:val="19"/>
              </w:rPr>
              <w:t>Login</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80E8BE3" w14:textId="77777777" w:rsidR="00936B82" w:rsidRDefault="00000000">
            <w:r>
              <w:rPr>
                <w:sz w:val="19"/>
                <w:szCs w:val="19"/>
              </w:rPr>
              <w:t>/</w:t>
            </w:r>
            <w:proofErr w:type="gramStart"/>
            <w:r>
              <w:rPr>
                <w:sz w:val="19"/>
                <w:szCs w:val="19"/>
              </w:rPr>
              <w:t>login</w:t>
            </w:r>
            <w:proofErr w:type="gramEnd"/>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1196E59" w14:textId="77777777" w:rsidR="00936B82" w:rsidRDefault="00000000">
            <w:r>
              <w:rPr>
                <w:sz w:val="19"/>
                <w:szCs w:val="19"/>
              </w:rPr>
              <w:t>React + MUI + Hook Form</w:t>
            </w:r>
          </w:p>
        </w:tc>
        <w:tc>
          <w:tcPr>
            <w:tcW w:w="45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7AB3D9F" w14:textId="77777777" w:rsidR="00936B82" w:rsidRDefault="00000000">
            <w:r>
              <w:rPr>
                <w:sz w:val="19"/>
                <w:szCs w:val="19"/>
              </w:rPr>
              <w:t>Authentication entry point</w:t>
            </w:r>
          </w:p>
        </w:tc>
      </w:tr>
      <w:tr w:rsidR="00936B82" w14:paraId="55BB5A33"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14F7946" w14:textId="77777777" w:rsidR="00936B82" w:rsidRDefault="00000000">
            <w:r>
              <w:rPr>
                <w:sz w:val="19"/>
                <w:szCs w:val="19"/>
              </w:rPr>
              <w:t>Register</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0EC49DE" w14:textId="77777777" w:rsidR="00936B82" w:rsidRDefault="00000000">
            <w:r>
              <w:rPr>
                <w:sz w:val="19"/>
                <w:szCs w:val="19"/>
              </w:rPr>
              <w:t>/</w:t>
            </w:r>
            <w:proofErr w:type="gramStart"/>
            <w:r>
              <w:rPr>
                <w:sz w:val="19"/>
                <w:szCs w:val="19"/>
              </w:rPr>
              <w:t>register</w:t>
            </w:r>
            <w:proofErr w:type="gramEnd"/>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3DAC8E1" w14:textId="77777777" w:rsidR="00936B82" w:rsidRDefault="00000000">
            <w:r>
              <w:rPr>
                <w:sz w:val="19"/>
                <w:szCs w:val="19"/>
              </w:rPr>
              <w:t>React + MUI + Hook Form</w:t>
            </w:r>
          </w:p>
        </w:tc>
        <w:tc>
          <w:tcPr>
            <w:tcW w:w="45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B5923B2" w14:textId="77777777" w:rsidR="00936B82" w:rsidRDefault="00000000">
            <w:r>
              <w:rPr>
                <w:sz w:val="19"/>
                <w:szCs w:val="19"/>
              </w:rPr>
              <w:t>Account creation with Zod validation</w:t>
            </w:r>
          </w:p>
        </w:tc>
      </w:tr>
    </w:tbl>
    <w:p w14:paraId="0F803E28" w14:textId="77777777" w:rsidR="00936B82" w:rsidRDefault="00936B82"/>
    <w:p w14:paraId="45DD4006" w14:textId="77777777" w:rsidR="00936B82" w:rsidRDefault="00000000">
      <w:pPr>
        <w:pStyle w:val="Heading2"/>
        <w:spacing w:line="276" w:lineRule="auto"/>
      </w:pPr>
      <w:bookmarkStart w:id="11" w:name="_Toc233276438"/>
      <w:r>
        <w:t>5.3 Dashboard Application Architecture</w:t>
      </w:r>
      <w:bookmarkEnd w:id="11"/>
    </w:p>
    <w:p w14:paraId="53EE088F" w14:textId="77777777" w:rsidR="00936B82" w:rsidRDefault="00000000">
      <w:pPr>
        <w:spacing w:after="80" w:line="276" w:lineRule="auto"/>
      </w:pPr>
      <w:r>
        <w:lastRenderedPageBreak/>
        <w:t>The dashboard is a single-page application (SPA) built with React 18, TypeScript 5, Material UI 5, Redux Toolkit with RTK Query, and React Router 6. It communicates exclusively with the Django REST API. Server-side rendering is not used in Phase 1.</w:t>
      </w:r>
    </w:p>
    <w:p w14:paraId="6DCB42BE" w14:textId="77777777" w:rsidR="00936B82" w:rsidRDefault="00936B82"/>
    <w:p w14:paraId="29CC6956" w14:textId="77777777" w:rsidR="00936B82" w:rsidRDefault="00000000">
      <w:pPr>
        <w:pStyle w:val="Heading2"/>
        <w:spacing w:line="276" w:lineRule="auto"/>
      </w:pPr>
      <w:bookmarkStart w:id="12" w:name="_Toc233276439"/>
      <w:r>
        <w:t>5.4 React State Architecture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25E5FACA" w14:textId="77777777">
        <w:tblPrEx>
          <w:tblCellMar>
            <w:top w:w="0" w:type="dxa"/>
            <w:bottom w:w="0" w:type="dxa"/>
          </w:tblCellMar>
        </w:tblPrEx>
        <w:tc>
          <w:tcPr>
            <w:tcW w:w="0" w:type="auto"/>
            <w:tcBorders>
              <w:top w:val="single" w:sz="1" w:space="0" w:color="A5B4C4"/>
              <w:left w:val="single" w:sz="1" w:space="0" w:color="A5B4C4"/>
              <w:bottom w:val="single" w:sz="1" w:space="0" w:color="A5B4C4"/>
              <w:right w:val="single" w:sz="1" w:space="0" w:color="A5B4C4"/>
            </w:tcBorders>
            <w:shd w:val="clear" w:color="auto" w:fill="0F172A"/>
            <w:tcMar>
              <w:top w:w="160" w:type="dxa"/>
              <w:left w:w="280" w:type="dxa"/>
              <w:bottom w:w="160" w:type="dxa"/>
              <w:right w:w="280" w:type="dxa"/>
            </w:tcMar>
          </w:tcPr>
          <w:p w14:paraId="21F1DAE4" w14:textId="77777777" w:rsidR="00936B82" w:rsidRDefault="00000000">
            <w:pPr>
              <w:spacing w:after="20" w:line="276" w:lineRule="auto"/>
            </w:pPr>
            <w:r>
              <w:rPr>
                <w:rFonts w:ascii="Courier New" w:eastAsia="Courier New" w:hAnsi="Courier New" w:cs="Courier New"/>
                <w:color w:val="67E8F9"/>
                <w:sz w:val="19"/>
                <w:szCs w:val="19"/>
              </w:rPr>
              <w:t>// Redux store slices</w:t>
            </w:r>
          </w:p>
          <w:p w14:paraId="56671DB7" w14:textId="77777777" w:rsidR="00936B82" w:rsidRDefault="00000000">
            <w:pPr>
              <w:spacing w:after="20" w:line="276" w:lineRule="auto"/>
            </w:pPr>
            <w:r>
              <w:rPr>
                <w:rFonts w:ascii="Courier New" w:eastAsia="Courier New" w:hAnsi="Courier New" w:cs="Courier New"/>
                <w:color w:val="67E8F9"/>
                <w:sz w:val="19"/>
                <w:szCs w:val="19"/>
              </w:rPr>
              <w:t>store/</w:t>
            </w:r>
          </w:p>
          <w:p w14:paraId="4CEBDADC"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authSlice.ts</w:t>
            </w:r>
            <w:proofErr w:type="spellEnd"/>
            <w:r>
              <w:rPr>
                <w:rFonts w:ascii="Courier New" w:eastAsia="Courier New" w:hAnsi="Courier New" w:cs="Courier New"/>
                <w:color w:val="67E8F9"/>
                <w:sz w:val="19"/>
                <w:szCs w:val="19"/>
              </w:rPr>
              <w:t xml:space="preserve">          // JWT tokens, user profile, org context</w:t>
            </w:r>
          </w:p>
          <w:p w14:paraId="0F37FA8C"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orgSlice.ts</w:t>
            </w:r>
            <w:proofErr w:type="spellEnd"/>
            <w:r>
              <w:rPr>
                <w:rFonts w:ascii="Courier New" w:eastAsia="Courier New" w:hAnsi="Courier New" w:cs="Courier New"/>
                <w:color w:val="67E8F9"/>
                <w:sz w:val="19"/>
                <w:szCs w:val="19"/>
              </w:rPr>
              <w:t xml:space="preserve">           // Current org detail, member list</w:t>
            </w:r>
          </w:p>
          <w:p w14:paraId="7193916B"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usersSlice.ts</w:t>
            </w:r>
            <w:proofErr w:type="spellEnd"/>
            <w:r>
              <w:rPr>
                <w:rFonts w:ascii="Courier New" w:eastAsia="Courier New" w:hAnsi="Courier New" w:cs="Courier New"/>
                <w:color w:val="67E8F9"/>
                <w:sz w:val="19"/>
                <w:szCs w:val="19"/>
              </w:rPr>
              <w:t xml:space="preserve">         // User list, selected user</w:t>
            </w:r>
          </w:p>
          <w:p w14:paraId="453E976E"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rolesSlice.ts</w:t>
            </w:r>
            <w:proofErr w:type="spellEnd"/>
            <w:r>
              <w:rPr>
                <w:rFonts w:ascii="Courier New" w:eastAsia="Courier New" w:hAnsi="Courier New" w:cs="Courier New"/>
                <w:color w:val="67E8F9"/>
                <w:sz w:val="19"/>
                <w:szCs w:val="19"/>
              </w:rPr>
              <w:t xml:space="preserve">         // Roles and permissions</w:t>
            </w:r>
          </w:p>
          <w:p w14:paraId="0D441D9F"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notificationsSlice.ts</w:t>
            </w:r>
            <w:proofErr w:type="spellEnd"/>
            <w:r>
              <w:rPr>
                <w:rFonts w:ascii="Courier New" w:eastAsia="Courier New" w:hAnsi="Courier New" w:cs="Courier New"/>
                <w:color w:val="67E8F9"/>
                <w:sz w:val="19"/>
                <w:szCs w:val="19"/>
              </w:rPr>
              <w:t xml:space="preserve"> // Unread count, notification list</w:t>
            </w:r>
          </w:p>
          <w:p w14:paraId="09311B41"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w:t>
            </w:r>
          </w:p>
          <w:p w14:paraId="3BEF52D2"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authApi.ts</w:t>
            </w:r>
            <w:proofErr w:type="spellEnd"/>
            <w:r>
              <w:rPr>
                <w:rFonts w:ascii="Courier New" w:eastAsia="Courier New" w:hAnsi="Courier New" w:cs="Courier New"/>
                <w:color w:val="67E8F9"/>
                <w:sz w:val="19"/>
                <w:szCs w:val="19"/>
              </w:rPr>
              <w:t xml:space="preserve">        // RTK Query endpoints for auth</w:t>
            </w:r>
          </w:p>
          <w:p w14:paraId="674923B2"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orgApi.ts</w:t>
            </w:r>
            <w:proofErr w:type="spellEnd"/>
            <w:r>
              <w:rPr>
                <w:rFonts w:ascii="Courier New" w:eastAsia="Courier New" w:hAnsi="Courier New" w:cs="Courier New"/>
                <w:color w:val="67E8F9"/>
                <w:sz w:val="19"/>
                <w:szCs w:val="19"/>
              </w:rPr>
              <w:t xml:space="preserve">         // RTK Query endpoints for orgs</w:t>
            </w:r>
          </w:p>
          <w:p w14:paraId="7BEB4298"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userApi.ts</w:t>
            </w:r>
            <w:proofErr w:type="spellEnd"/>
            <w:r>
              <w:rPr>
                <w:rFonts w:ascii="Courier New" w:eastAsia="Courier New" w:hAnsi="Courier New" w:cs="Courier New"/>
                <w:color w:val="67E8F9"/>
                <w:sz w:val="19"/>
                <w:szCs w:val="19"/>
              </w:rPr>
              <w:t xml:space="preserve">        // RTK Query endpoints for users</w:t>
            </w:r>
          </w:p>
          <w:p w14:paraId="0B66C6BF"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auditApi.ts</w:t>
            </w:r>
            <w:proofErr w:type="spellEnd"/>
            <w:r>
              <w:rPr>
                <w:rFonts w:ascii="Courier New" w:eastAsia="Courier New" w:hAnsi="Courier New" w:cs="Courier New"/>
                <w:color w:val="67E8F9"/>
                <w:sz w:val="19"/>
                <w:szCs w:val="19"/>
              </w:rPr>
              <w:t xml:space="preserve">       // RTK Query endpoints for audit logs</w:t>
            </w:r>
          </w:p>
          <w:p w14:paraId="00E334E1"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notifApi.ts</w:t>
            </w:r>
            <w:proofErr w:type="spellEnd"/>
            <w:r>
              <w:rPr>
                <w:rFonts w:ascii="Courier New" w:eastAsia="Courier New" w:hAnsi="Courier New" w:cs="Courier New"/>
                <w:color w:val="67E8F9"/>
                <w:sz w:val="19"/>
                <w:szCs w:val="19"/>
              </w:rPr>
              <w:t xml:space="preserve">       // RTK Query endpoints for notifications</w:t>
            </w:r>
          </w:p>
          <w:p w14:paraId="277044A7" w14:textId="77777777" w:rsidR="00936B82" w:rsidRDefault="00936B82">
            <w:pPr>
              <w:spacing w:after="20" w:line="276" w:lineRule="auto"/>
            </w:pPr>
          </w:p>
          <w:p w14:paraId="190674E4" w14:textId="77777777" w:rsidR="00936B82" w:rsidRDefault="00000000">
            <w:pPr>
              <w:spacing w:after="20" w:line="276" w:lineRule="auto"/>
            </w:pPr>
            <w:r>
              <w:rPr>
                <w:rFonts w:ascii="Courier New" w:eastAsia="Courier New" w:hAnsi="Courier New" w:cs="Courier New"/>
                <w:color w:val="67E8F9"/>
                <w:sz w:val="19"/>
                <w:szCs w:val="19"/>
              </w:rPr>
              <w:t xml:space="preserve">// RTK Query auto-generates hooks: </w:t>
            </w:r>
            <w:proofErr w:type="spellStart"/>
            <w:r>
              <w:rPr>
                <w:rFonts w:ascii="Courier New" w:eastAsia="Courier New" w:hAnsi="Courier New" w:cs="Courier New"/>
                <w:color w:val="67E8F9"/>
                <w:sz w:val="19"/>
                <w:szCs w:val="19"/>
              </w:rPr>
              <w:t>useGetUsersQuery</w:t>
            </w:r>
            <w:proofErr w:type="spellEnd"/>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useCreateOrgMutation</w:t>
            </w:r>
            <w:proofErr w:type="spellEnd"/>
            <w:r>
              <w:rPr>
                <w:rFonts w:ascii="Courier New" w:eastAsia="Courier New" w:hAnsi="Courier New" w:cs="Courier New"/>
                <w:color w:val="67E8F9"/>
                <w:sz w:val="19"/>
                <w:szCs w:val="19"/>
              </w:rPr>
              <w:t>, etc.</w:t>
            </w:r>
          </w:p>
          <w:p w14:paraId="27BF12FA" w14:textId="77777777" w:rsidR="00936B82" w:rsidRDefault="00000000">
            <w:pPr>
              <w:spacing w:after="20" w:line="276" w:lineRule="auto"/>
            </w:pPr>
            <w:r>
              <w:rPr>
                <w:rFonts w:ascii="Courier New" w:eastAsia="Courier New" w:hAnsi="Courier New" w:cs="Courier New"/>
                <w:color w:val="67E8F9"/>
                <w:sz w:val="19"/>
                <w:szCs w:val="19"/>
              </w:rPr>
              <w:t>// Caching: default 60 s tag-based cache invalidation</w:t>
            </w:r>
          </w:p>
          <w:p w14:paraId="6847CF3B" w14:textId="77777777" w:rsidR="00936B82" w:rsidRDefault="00000000">
            <w:pPr>
              <w:spacing w:after="20" w:line="276" w:lineRule="auto"/>
            </w:pPr>
            <w:r>
              <w:rPr>
                <w:rFonts w:ascii="Courier New" w:eastAsia="Courier New" w:hAnsi="Courier New" w:cs="Courier New"/>
                <w:color w:val="67E8F9"/>
                <w:sz w:val="19"/>
                <w:szCs w:val="19"/>
              </w:rPr>
              <w:t>// Optimistic updates on mutation for perceived performance</w:t>
            </w:r>
          </w:p>
        </w:tc>
      </w:tr>
    </w:tbl>
    <w:p w14:paraId="02D2EC35" w14:textId="77777777" w:rsidR="00936B8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03A450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70BC520B" w14:textId="77777777" w:rsidR="00936B82" w:rsidRDefault="00000000">
            <w:r>
              <w:rPr>
                <w:b/>
                <w:bCs/>
                <w:color w:val="6FB3C8"/>
                <w:sz w:val="20"/>
                <w:szCs w:val="20"/>
              </w:rPr>
              <w:lastRenderedPageBreak/>
              <w:t>§</w:t>
            </w:r>
            <w:proofErr w:type="gramStart"/>
            <w:r>
              <w:rPr>
                <w:b/>
                <w:bCs/>
                <w:color w:val="6FB3C8"/>
                <w:sz w:val="20"/>
                <w:szCs w:val="20"/>
              </w:rPr>
              <w:t xml:space="preserve">6  </w:t>
            </w:r>
            <w:r>
              <w:rPr>
                <w:b/>
                <w:bCs/>
                <w:color w:val="FFFFFF"/>
                <w:sz w:val="30"/>
                <w:szCs w:val="30"/>
              </w:rPr>
              <w:t>DATA</w:t>
            </w:r>
            <w:proofErr w:type="gramEnd"/>
            <w:r>
              <w:rPr>
                <w:b/>
                <w:bCs/>
                <w:color w:val="FFFFFF"/>
                <w:sz w:val="30"/>
                <w:szCs w:val="30"/>
              </w:rPr>
              <w:t xml:space="preserve"> ARCHITECTURE</w:t>
            </w:r>
          </w:p>
        </w:tc>
      </w:tr>
    </w:tbl>
    <w:p w14:paraId="51C29335" w14:textId="77777777" w:rsidR="00936B82" w:rsidRDefault="00936B82"/>
    <w:p w14:paraId="309627AE" w14:textId="77777777" w:rsidR="00936B82" w:rsidRDefault="00000000">
      <w:pPr>
        <w:pStyle w:val="Heading2"/>
        <w:spacing w:line="276" w:lineRule="auto"/>
      </w:pPr>
      <w:bookmarkStart w:id="13" w:name="_Toc233276440"/>
      <w:r>
        <w:t>6.1 Data Domain Map</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800"/>
        <w:gridCol w:w="3160"/>
      </w:tblGrid>
      <w:tr w:rsidR="00936B82" w14:paraId="79FBA13A"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B7D065F" w14:textId="77777777" w:rsidR="00936B82" w:rsidRDefault="00000000">
            <w:r>
              <w:rPr>
                <w:b/>
                <w:bCs/>
                <w:color w:val="FFFFFF"/>
                <w:sz w:val="20"/>
                <w:szCs w:val="20"/>
              </w:rPr>
              <w:t>Domain</w:t>
            </w:r>
          </w:p>
        </w:tc>
        <w:tc>
          <w:tcPr>
            <w:tcW w:w="24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566A1AEA" w14:textId="77777777" w:rsidR="00936B82" w:rsidRDefault="00000000">
            <w:r>
              <w:rPr>
                <w:b/>
                <w:bCs/>
                <w:color w:val="FFFFFF"/>
                <w:sz w:val="20"/>
                <w:szCs w:val="20"/>
              </w:rPr>
              <w:t>Data Owned</w:t>
            </w:r>
          </w:p>
        </w:tc>
        <w:tc>
          <w:tcPr>
            <w:tcW w:w="18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3F9769E2" w14:textId="77777777" w:rsidR="00936B82" w:rsidRDefault="00000000">
            <w:r>
              <w:rPr>
                <w:b/>
                <w:bCs/>
                <w:color w:val="FFFFFF"/>
                <w:sz w:val="20"/>
                <w:szCs w:val="20"/>
              </w:rPr>
              <w:t>Owner Role</w:t>
            </w:r>
          </w:p>
        </w:tc>
        <w:tc>
          <w:tcPr>
            <w:tcW w:w="31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2EC5EC01" w14:textId="77777777" w:rsidR="00936B82" w:rsidRDefault="00000000">
            <w:r>
              <w:rPr>
                <w:b/>
                <w:bCs/>
                <w:color w:val="FFFFFF"/>
                <w:sz w:val="20"/>
                <w:szCs w:val="20"/>
              </w:rPr>
              <w:t>Sensitivity</w:t>
            </w:r>
          </w:p>
        </w:tc>
      </w:tr>
      <w:tr w:rsidR="00936B82" w14:paraId="7FC1EB3B"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565171F" w14:textId="77777777" w:rsidR="00936B82" w:rsidRDefault="00000000">
            <w:r>
              <w:rPr>
                <w:sz w:val="19"/>
                <w:szCs w:val="19"/>
              </w:rPr>
              <w:t>Identity</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234CD36" w14:textId="77777777" w:rsidR="00936B82" w:rsidRDefault="00000000">
            <w:r>
              <w:rPr>
                <w:sz w:val="19"/>
                <w:szCs w:val="19"/>
              </w:rPr>
              <w:t>User PII, credentials, sessions</w:t>
            </w:r>
          </w:p>
        </w:tc>
        <w:tc>
          <w:tcPr>
            <w:tcW w:w="1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EB17F5C" w14:textId="77777777" w:rsidR="00936B82" w:rsidRDefault="00000000">
            <w:r>
              <w:rPr>
                <w:sz w:val="19"/>
                <w:szCs w:val="19"/>
              </w:rPr>
              <w:t>Accounts service</w:t>
            </w:r>
          </w:p>
        </w:tc>
        <w:tc>
          <w:tcPr>
            <w:tcW w:w="3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A6FD819" w14:textId="77777777" w:rsidR="00936B82" w:rsidRDefault="00000000">
            <w:r>
              <w:rPr>
                <w:sz w:val="19"/>
                <w:szCs w:val="19"/>
              </w:rPr>
              <w:t>High — PII, password hashes</w:t>
            </w:r>
          </w:p>
        </w:tc>
      </w:tr>
      <w:tr w:rsidR="00936B82" w14:paraId="573F8991"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D6A2075" w14:textId="77777777" w:rsidR="00936B82" w:rsidRDefault="00000000">
            <w:proofErr w:type="spellStart"/>
            <w:r>
              <w:rPr>
                <w:sz w:val="19"/>
                <w:szCs w:val="19"/>
              </w:rPr>
              <w:t>Organisation</w:t>
            </w:r>
            <w:proofErr w:type="spellEnd"/>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B6C033D" w14:textId="77777777" w:rsidR="00936B82" w:rsidRDefault="00000000">
            <w:r>
              <w:rPr>
                <w:sz w:val="19"/>
                <w:szCs w:val="19"/>
              </w:rPr>
              <w:t>Org metadata, membership, invitations</w:t>
            </w:r>
          </w:p>
        </w:tc>
        <w:tc>
          <w:tcPr>
            <w:tcW w:w="1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9C53A16" w14:textId="77777777" w:rsidR="00936B82" w:rsidRDefault="00000000">
            <w:proofErr w:type="spellStart"/>
            <w:r>
              <w:rPr>
                <w:sz w:val="19"/>
                <w:szCs w:val="19"/>
              </w:rPr>
              <w:t>Organisations</w:t>
            </w:r>
            <w:proofErr w:type="spellEnd"/>
            <w:r>
              <w:rPr>
                <w:sz w:val="19"/>
                <w:szCs w:val="19"/>
              </w:rPr>
              <w:t xml:space="preserve"> service</w:t>
            </w:r>
          </w:p>
        </w:tc>
        <w:tc>
          <w:tcPr>
            <w:tcW w:w="3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E5252CF" w14:textId="77777777" w:rsidR="00936B82" w:rsidRDefault="00000000">
            <w:r>
              <w:rPr>
                <w:sz w:val="19"/>
                <w:szCs w:val="19"/>
              </w:rPr>
              <w:t>Medium — business data</w:t>
            </w:r>
          </w:p>
        </w:tc>
      </w:tr>
      <w:tr w:rsidR="00936B82" w14:paraId="0A750690"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B8D6C9F" w14:textId="77777777" w:rsidR="00936B82" w:rsidRDefault="00000000">
            <w:r>
              <w:rPr>
                <w:sz w:val="19"/>
                <w:szCs w:val="19"/>
              </w:rPr>
              <w:t>Access Control</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B8CEDA6" w14:textId="77777777" w:rsidR="00936B82" w:rsidRDefault="00000000">
            <w:r>
              <w:rPr>
                <w:sz w:val="19"/>
                <w:szCs w:val="19"/>
              </w:rPr>
              <w:t>Roles, permissions, role assignments</w:t>
            </w:r>
          </w:p>
        </w:tc>
        <w:tc>
          <w:tcPr>
            <w:tcW w:w="1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885C3A3" w14:textId="77777777" w:rsidR="00936B82" w:rsidRDefault="00000000">
            <w:r>
              <w:rPr>
                <w:sz w:val="19"/>
                <w:szCs w:val="19"/>
              </w:rPr>
              <w:t>RBAC service</w:t>
            </w:r>
          </w:p>
        </w:tc>
        <w:tc>
          <w:tcPr>
            <w:tcW w:w="3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EAEFEE3" w14:textId="77777777" w:rsidR="00936B82" w:rsidRDefault="00000000">
            <w:r>
              <w:rPr>
                <w:sz w:val="19"/>
                <w:szCs w:val="19"/>
              </w:rPr>
              <w:t>High — governs all access</w:t>
            </w:r>
          </w:p>
        </w:tc>
      </w:tr>
      <w:tr w:rsidR="00936B82" w14:paraId="46E6175C"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689695A" w14:textId="77777777" w:rsidR="00936B82" w:rsidRDefault="00000000">
            <w:r>
              <w:rPr>
                <w:sz w:val="19"/>
                <w:szCs w:val="19"/>
              </w:rPr>
              <w:t>Audit</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09B6D86" w14:textId="77777777" w:rsidR="00936B82" w:rsidRDefault="00000000">
            <w:r>
              <w:rPr>
                <w:sz w:val="19"/>
                <w:szCs w:val="19"/>
              </w:rPr>
              <w:t>Immutable event log with IP, UA, metadata</w:t>
            </w:r>
          </w:p>
        </w:tc>
        <w:tc>
          <w:tcPr>
            <w:tcW w:w="1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5C580A1" w14:textId="77777777" w:rsidR="00936B82" w:rsidRDefault="00000000">
            <w:r>
              <w:rPr>
                <w:sz w:val="19"/>
                <w:szCs w:val="19"/>
              </w:rPr>
              <w:t>Audit service (write-only)</w:t>
            </w:r>
          </w:p>
        </w:tc>
        <w:tc>
          <w:tcPr>
            <w:tcW w:w="3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4E456E4" w14:textId="77777777" w:rsidR="00936B82" w:rsidRDefault="00000000">
            <w:r>
              <w:rPr>
                <w:sz w:val="19"/>
                <w:szCs w:val="19"/>
              </w:rPr>
              <w:t>High — compliance data</w:t>
            </w:r>
          </w:p>
        </w:tc>
      </w:tr>
      <w:tr w:rsidR="00936B82" w14:paraId="5DD43164"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41AF68C" w14:textId="77777777" w:rsidR="00936B82" w:rsidRDefault="00000000">
            <w:r>
              <w:rPr>
                <w:sz w:val="19"/>
                <w:szCs w:val="19"/>
              </w:rPr>
              <w:t>Notifications</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9710F56" w14:textId="77777777" w:rsidR="00936B82" w:rsidRDefault="00000000">
            <w:r>
              <w:rPr>
                <w:sz w:val="19"/>
                <w:szCs w:val="19"/>
              </w:rPr>
              <w:t>In-app messages, email delivery state</w:t>
            </w:r>
          </w:p>
        </w:tc>
        <w:tc>
          <w:tcPr>
            <w:tcW w:w="1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1660BBE" w14:textId="77777777" w:rsidR="00936B82" w:rsidRDefault="00000000">
            <w:r>
              <w:rPr>
                <w:sz w:val="19"/>
                <w:szCs w:val="19"/>
              </w:rPr>
              <w:t>Notifications service</w:t>
            </w:r>
          </w:p>
        </w:tc>
        <w:tc>
          <w:tcPr>
            <w:tcW w:w="3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2DD4606" w14:textId="77777777" w:rsidR="00936B82" w:rsidRDefault="00000000">
            <w:r>
              <w:rPr>
                <w:sz w:val="19"/>
                <w:szCs w:val="19"/>
              </w:rPr>
              <w:t>Low-Medium</w:t>
            </w:r>
          </w:p>
        </w:tc>
      </w:tr>
      <w:tr w:rsidR="00936B82" w14:paraId="52F8DE4B"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077A1AB" w14:textId="77777777" w:rsidR="00936B82" w:rsidRDefault="00000000">
            <w:r>
              <w:rPr>
                <w:sz w:val="19"/>
                <w:szCs w:val="19"/>
              </w:rPr>
              <w:t>Investigation (Phase 5)</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881FCE0" w14:textId="77777777" w:rsidR="00936B82" w:rsidRDefault="00000000">
            <w:r>
              <w:rPr>
                <w:sz w:val="19"/>
                <w:szCs w:val="19"/>
              </w:rPr>
              <w:t>Cases, targets, evidence, timeline</w:t>
            </w:r>
          </w:p>
        </w:tc>
        <w:tc>
          <w:tcPr>
            <w:tcW w:w="1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DCF22D3" w14:textId="77777777" w:rsidR="00936B82" w:rsidRDefault="00000000">
            <w:r>
              <w:rPr>
                <w:sz w:val="19"/>
                <w:szCs w:val="19"/>
              </w:rPr>
              <w:t>Investigation service</w:t>
            </w:r>
          </w:p>
        </w:tc>
        <w:tc>
          <w:tcPr>
            <w:tcW w:w="3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E77BF75" w14:textId="77777777" w:rsidR="00936B82" w:rsidRDefault="00000000">
            <w:r>
              <w:rPr>
                <w:sz w:val="19"/>
                <w:szCs w:val="19"/>
              </w:rPr>
              <w:t>High — sensitive intel</w:t>
            </w:r>
          </w:p>
        </w:tc>
      </w:tr>
      <w:tr w:rsidR="00936B82" w14:paraId="056C4F52"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074C794" w14:textId="77777777" w:rsidR="00936B82" w:rsidRDefault="00000000">
            <w:r>
              <w:rPr>
                <w:sz w:val="19"/>
                <w:szCs w:val="19"/>
              </w:rPr>
              <w:t>Discovery (Phase 2)</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B193490" w14:textId="77777777" w:rsidR="00936B82" w:rsidRDefault="00000000">
            <w:r>
              <w:rPr>
                <w:sz w:val="19"/>
                <w:szCs w:val="19"/>
              </w:rPr>
              <w:t>OSINT raw data, scan results</w:t>
            </w:r>
          </w:p>
        </w:tc>
        <w:tc>
          <w:tcPr>
            <w:tcW w:w="1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10229D7" w14:textId="77777777" w:rsidR="00936B82" w:rsidRDefault="00000000">
            <w:r>
              <w:rPr>
                <w:sz w:val="19"/>
                <w:szCs w:val="19"/>
              </w:rPr>
              <w:t>Discovery service</w:t>
            </w:r>
          </w:p>
        </w:tc>
        <w:tc>
          <w:tcPr>
            <w:tcW w:w="3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B0BF96B" w14:textId="77777777" w:rsidR="00936B82" w:rsidRDefault="00000000">
            <w:r>
              <w:rPr>
                <w:sz w:val="19"/>
                <w:szCs w:val="19"/>
              </w:rPr>
              <w:t>High — external intelligence</w:t>
            </w:r>
          </w:p>
        </w:tc>
      </w:tr>
    </w:tbl>
    <w:p w14:paraId="272BC146" w14:textId="77777777" w:rsidR="00936B82" w:rsidRDefault="00936B82"/>
    <w:p w14:paraId="54A27504" w14:textId="77777777" w:rsidR="00936B82" w:rsidRDefault="00000000">
      <w:pPr>
        <w:pStyle w:val="Heading2"/>
        <w:spacing w:line="276" w:lineRule="auto"/>
      </w:pPr>
      <w:bookmarkStart w:id="14" w:name="_Toc233276441"/>
      <w:r>
        <w:t>6.2 Data Flow Diagram</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71B41D74" w14:textId="77777777">
        <w:tblPrEx>
          <w:tblCellMar>
            <w:top w:w="0" w:type="dxa"/>
            <w:bottom w:w="0" w:type="dxa"/>
          </w:tblCellMar>
        </w:tblPrEx>
        <w:tc>
          <w:tcPr>
            <w:tcW w:w="0" w:type="auto"/>
            <w:tcBorders>
              <w:top w:val="single" w:sz="3" w:space="0" w:color="0E7490"/>
              <w:left w:val="single" w:sz="3" w:space="0" w:color="0E7490"/>
              <w:bottom w:val="single" w:sz="3" w:space="0" w:color="0E7490"/>
              <w:right w:val="single" w:sz="3" w:space="0" w:color="0E7490"/>
            </w:tcBorders>
            <w:shd w:val="clear" w:color="auto" w:fill="F0FDFF"/>
            <w:tcMar>
              <w:top w:w="200" w:type="dxa"/>
              <w:left w:w="280" w:type="dxa"/>
              <w:bottom w:w="200" w:type="dxa"/>
              <w:right w:w="280" w:type="dxa"/>
            </w:tcMar>
          </w:tcPr>
          <w:p w14:paraId="77700B71" w14:textId="77777777" w:rsidR="00936B82" w:rsidRDefault="00000000">
            <w:r>
              <w:rPr>
                <w:rFonts w:ascii="Courier New" w:eastAsia="Courier New" w:hAnsi="Courier New" w:cs="Courier New"/>
                <w:color w:val="0D3D4E"/>
                <w:sz w:val="19"/>
                <w:szCs w:val="19"/>
              </w:rPr>
              <w:t>WRITE PATH</w:t>
            </w:r>
          </w:p>
          <w:p w14:paraId="2073EAF5" w14:textId="77777777" w:rsidR="00936B82" w:rsidRDefault="00000000">
            <w:r>
              <w:rPr>
                <w:rFonts w:ascii="Courier New" w:eastAsia="Courier New" w:hAnsi="Courier New" w:cs="Courier New"/>
                <w:color w:val="0D3D4E"/>
                <w:sz w:val="19"/>
                <w:szCs w:val="19"/>
              </w:rPr>
              <w:t xml:space="preserve">  Client Input</w:t>
            </w:r>
          </w:p>
          <w:p w14:paraId="1A098B0E" w14:textId="77777777" w:rsidR="00936B82" w:rsidRDefault="00000000">
            <w:r>
              <w:rPr>
                <w:rFonts w:ascii="Courier New" w:eastAsia="Courier New" w:hAnsi="Courier New" w:cs="Courier New"/>
                <w:color w:val="0D3D4E"/>
                <w:sz w:val="19"/>
                <w:szCs w:val="19"/>
              </w:rPr>
              <w:t xml:space="preserve">      │</w:t>
            </w:r>
          </w:p>
          <w:p w14:paraId="7B284796" w14:textId="77777777" w:rsidR="00936B82" w:rsidRDefault="00000000">
            <w:r>
              <w:rPr>
                <w:rFonts w:ascii="Courier New" w:eastAsia="Courier New" w:hAnsi="Courier New" w:cs="Courier New"/>
                <w:color w:val="0D3D4E"/>
                <w:sz w:val="19"/>
                <w:szCs w:val="19"/>
              </w:rPr>
              <w:t xml:space="preserve">      ▼</w:t>
            </w:r>
          </w:p>
          <w:p w14:paraId="534F4BD6" w14:textId="77777777" w:rsidR="00936B82" w:rsidRDefault="00000000">
            <w:r>
              <w:rPr>
                <w:rFonts w:ascii="Courier New" w:eastAsia="Courier New" w:hAnsi="Courier New" w:cs="Courier New"/>
                <w:color w:val="0D3D4E"/>
                <w:sz w:val="19"/>
                <w:szCs w:val="19"/>
              </w:rPr>
              <w:t xml:space="preserve">  DRF </w:t>
            </w:r>
            <w:proofErr w:type="spellStart"/>
            <w:r>
              <w:rPr>
                <w:rFonts w:ascii="Courier New" w:eastAsia="Courier New" w:hAnsi="Courier New" w:cs="Courier New"/>
                <w:color w:val="0D3D4E"/>
                <w:sz w:val="19"/>
                <w:szCs w:val="19"/>
              </w:rPr>
              <w:t>Serialiser</w:t>
            </w:r>
            <w:proofErr w:type="spellEnd"/>
            <w:r>
              <w:rPr>
                <w:rFonts w:ascii="Courier New" w:eastAsia="Courier New" w:hAnsi="Courier New" w:cs="Courier New"/>
                <w:color w:val="0D3D4E"/>
                <w:sz w:val="19"/>
                <w:szCs w:val="19"/>
              </w:rPr>
              <w:t xml:space="preserve"> (validates + </w:t>
            </w:r>
            <w:proofErr w:type="spellStart"/>
            <w:r>
              <w:rPr>
                <w:rFonts w:ascii="Courier New" w:eastAsia="Courier New" w:hAnsi="Courier New" w:cs="Courier New"/>
                <w:color w:val="0D3D4E"/>
                <w:sz w:val="19"/>
                <w:szCs w:val="19"/>
              </w:rPr>
              <w:t>sanitises</w:t>
            </w:r>
            <w:proofErr w:type="spellEnd"/>
            <w:r>
              <w:rPr>
                <w:rFonts w:ascii="Courier New" w:eastAsia="Courier New" w:hAnsi="Courier New" w:cs="Courier New"/>
                <w:color w:val="0D3D4E"/>
                <w:sz w:val="19"/>
                <w:szCs w:val="19"/>
              </w:rPr>
              <w:t>)</w:t>
            </w:r>
          </w:p>
          <w:p w14:paraId="241D44CF" w14:textId="77777777" w:rsidR="00936B82" w:rsidRDefault="00000000">
            <w:r>
              <w:rPr>
                <w:rFonts w:ascii="Courier New" w:eastAsia="Courier New" w:hAnsi="Courier New" w:cs="Courier New"/>
                <w:color w:val="0D3D4E"/>
                <w:sz w:val="19"/>
                <w:szCs w:val="19"/>
              </w:rPr>
              <w:t xml:space="preserve">      │</w:t>
            </w:r>
          </w:p>
          <w:p w14:paraId="11E57A8A" w14:textId="77777777" w:rsidR="00936B82" w:rsidRDefault="00000000">
            <w:r>
              <w:rPr>
                <w:rFonts w:ascii="Courier New" w:eastAsia="Courier New" w:hAnsi="Courier New" w:cs="Courier New"/>
                <w:color w:val="0D3D4E"/>
                <w:sz w:val="19"/>
                <w:szCs w:val="19"/>
              </w:rPr>
              <w:t xml:space="preserve">      ▼</w:t>
            </w:r>
          </w:p>
          <w:p w14:paraId="2B9AC299" w14:textId="77777777" w:rsidR="00936B82" w:rsidRDefault="00000000">
            <w:r>
              <w:rPr>
                <w:rFonts w:ascii="Courier New" w:eastAsia="Courier New" w:hAnsi="Courier New" w:cs="Courier New"/>
                <w:color w:val="0D3D4E"/>
                <w:sz w:val="19"/>
                <w:szCs w:val="19"/>
              </w:rPr>
              <w:t xml:space="preserve">  Service Layer (business rules, domain events)</w:t>
            </w:r>
          </w:p>
          <w:p w14:paraId="6B281F7A" w14:textId="77777777" w:rsidR="00936B82" w:rsidRDefault="00000000">
            <w:r>
              <w:rPr>
                <w:rFonts w:ascii="Courier New" w:eastAsia="Courier New" w:hAnsi="Courier New" w:cs="Courier New"/>
                <w:color w:val="0D3D4E"/>
                <w:sz w:val="19"/>
                <w:szCs w:val="19"/>
              </w:rPr>
              <w:t xml:space="preserve">      │</w:t>
            </w:r>
          </w:p>
          <w:p w14:paraId="7D4C787D" w14:textId="77777777" w:rsidR="00936B82" w:rsidRDefault="00000000">
            <w:r>
              <w:rPr>
                <w:rFonts w:ascii="Courier New" w:eastAsia="Courier New" w:hAnsi="Courier New" w:cs="Courier New"/>
                <w:color w:val="0D3D4E"/>
                <w:sz w:val="19"/>
                <w:szCs w:val="19"/>
              </w:rPr>
              <w:t xml:space="preserve">      ├──▶ PostgreSQL (primary write via ORM)</w:t>
            </w:r>
          </w:p>
          <w:p w14:paraId="79B74646" w14:textId="77777777" w:rsidR="00936B82" w:rsidRDefault="00000000">
            <w:r>
              <w:rPr>
                <w:rFonts w:ascii="Courier New" w:eastAsia="Courier New" w:hAnsi="Courier New" w:cs="Courier New"/>
                <w:color w:val="0D3D4E"/>
                <w:sz w:val="19"/>
                <w:szCs w:val="19"/>
              </w:rPr>
              <w:t xml:space="preserve">      ├──▶ Redis (cache invalidation)</w:t>
            </w:r>
          </w:p>
          <w:p w14:paraId="070FD6CE" w14:textId="77777777" w:rsidR="00936B82" w:rsidRDefault="00000000">
            <w:r>
              <w:rPr>
                <w:rFonts w:ascii="Courier New" w:eastAsia="Courier New" w:hAnsi="Courier New" w:cs="Courier New"/>
                <w:color w:val="0D3D4E"/>
                <w:sz w:val="19"/>
                <w:szCs w:val="19"/>
              </w:rPr>
              <w:t xml:space="preserve">      └──▶ Celery (async side effects: email, notifications)</w:t>
            </w:r>
          </w:p>
          <w:p w14:paraId="05B05B8E" w14:textId="77777777" w:rsidR="00936B82" w:rsidRDefault="00936B82"/>
          <w:p w14:paraId="59B50B56" w14:textId="77777777" w:rsidR="00936B82" w:rsidRDefault="00000000">
            <w:r>
              <w:rPr>
                <w:rFonts w:ascii="Courier New" w:eastAsia="Courier New" w:hAnsi="Courier New" w:cs="Courier New"/>
                <w:color w:val="0D3D4E"/>
                <w:sz w:val="19"/>
                <w:szCs w:val="19"/>
              </w:rPr>
              <w:t>READ PATH</w:t>
            </w:r>
          </w:p>
          <w:p w14:paraId="1180B74A" w14:textId="77777777" w:rsidR="00936B82" w:rsidRDefault="00000000">
            <w:r>
              <w:rPr>
                <w:rFonts w:ascii="Courier New" w:eastAsia="Courier New" w:hAnsi="Courier New" w:cs="Courier New"/>
                <w:color w:val="0D3D4E"/>
                <w:sz w:val="19"/>
                <w:szCs w:val="19"/>
              </w:rPr>
              <w:t xml:space="preserve">  Client Request</w:t>
            </w:r>
          </w:p>
          <w:p w14:paraId="12044B95" w14:textId="77777777" w:rsidR="00936B82" w:rsidRDefault="00000000">
            <w:r>
              <w:rPr>
                <w:rFonts w:ascii="Courier New" w:eastAsia="Courier New" w:hAnsi="Courier New" w:cs="Courier New"/>
                <w:color w:val="0D3D4E"/>
                <w:sz w:val="19"/>
                <w:szCs w:val="19"/>
              </w:rPr>
              <w:t xml:space="preserve">      │</w:t>
            </w:r>
          </w:p>
          <w:p w14:paraId="49D4415C" w14:textId="77777777" w:rsidR="00936B82" w:rsidRDefault="00000000">
            <w:r>
              <w:rPr>
                <w:rFonts w:ascii="Courier New" w:eastAsia="Courier New" w:hAnsi="Courier New" w:cs="Courier New"/>
                <w:color w:val="0D3D4E"/>
                <w:sz w:val="19"/>
                <w:szCs w:val="19"/>
              </w:rPr>
              <w:t xml:space="preserve">      ▼</w:t>
            </w:r>
          </w:p>
          <w:p w14:paraId="6EDC4308" w14:textId="77777777" w:rsidR="00936B82" w:rsidRDefault="00000000">
            <w:r>
              <w:rPr>
                <w:rFonts w:ascii="Courier New" w:eastAsia="Courier New" w:hAnsi="Courier New" w:cs="Courier New"/>
                <w:color w:val="0D3D4E"/>
                <w:sz w:val="19"/>
                <w:szCs w:val="19"/>
              </w:rPr>
              <w:t xml:space="preserve">  </w:t>
            </w:r>
            <w:proofErr w:type="spellStart"/>
            <w:r>
              <w:rPr>
                <w:rFonts w:ascii="Courier New" w:eastAsia="Courier New" w:hAnsi="Courier New" w:cs="Courier New"/>
                <w:color w:val="0D3D4E"/>
                <w:sz w:val="19"/>
                <w:szCs w:val="19"/>
              </w:rPr>
              <w:t>TenantResolutionMiddleware</w:t>
            </w:r>
            <w:proofErr w:type="spellEnd"/>
            <w:r>
              <w:rPr>
                <w:rFonts w:ascii="Courier New" w:eastAsia="Courier New" w:hAnsi="Courier New" w:cs="Courier New"/>
                <w:color w:val="0D3D4E"/>
                <w:sz w:val="19"/>
                <w:szCs w:val="19"/>
              </w:rPr>
              <w:t xml:space="preserve"> (set </w:t>
            </w:r>
            <w:proofErr w:type="spellStart"/>
            <w:r>
              <w:rPr>
                <w:rFonts w:ascii="Courier New" w:eastAsia="Courier New" w:hAnsi="Courier New" w:cs="Courier New"/>
                <w:color w:val="0D3D4E"/>
                <w:sz w:val="19"/>
                <w:szCs w:val="19"/>
              </w:rPr>
              <w:t>org_id</w:t>
            </w:r>
            <w:proofErr w:type="spellEnd"/>
            <w:r>
              <w:rPr>
                <w:rFonts w:ascii="Courier New" w:eastAsia="Courier New" w:hAnsi="Courier New" w:cs="Courier New"/>
                <w:color w:val="0D3D4E"/>
                <w:sz w:val="19"/>
                <w:szCs w:val="19"/>
              </w:rPr>
              <w:t xml:space="preserve"> context)</w:t>
            </w:r>
          </w:p>
          <w:p w14:paraId="1304773B" w14:textId="77777777" w:rsidR="00936B82" w:rsidRDefault="00000000">
            <w:r>
              <w:rPr>
                <w:rFonts w:ascii="Courier New" w:eastAsia="Courier New" w:hAnsi="Courier New" w:cs="Courier New"/>
                <w:color w:val="0D3D4E"/>
                <w:sz w:val="19"/>
                <w:szCs w:val="19"/>
              </w:rPr>
              <w:t xml:space="preserve">      │</w:t>
            </w:r>
          </w:p>
          <w:p w14:paraId="2D5EC683" w14:textId="77777777" w:rsidR="00936B82" w:rsidRDefault="00000000">
            <w:r>
              <w:rPr>
                <w:rFonts w:ascii="Courier New" w:eastAsia="Courier New" w:hAnsi="Courier New" w:cs="Courier New"/>
                <w:color w:val="0D3D4E"/>
                <w:sz w:val="19"/>
                <w:szCs w:val="19"/>
              </w:rPr>
              <w:t xml:space="preserve">      ▼</w:t>
            </w:r>
          </w:p>
          <w:p w14:paraId="27F24C49" w14:textId="77777777" w:rsidR="00936B82" w:rsidRDefault="00000000">
            <w:r>
              <w:rPr>
                <w:rFonts w:ascii="Courier New" w:eastAsia="Courier New" w:hAnsi="Courier New" w:cs="Courier New"/>
                <w:color w:val="0D3D4E"/>
                <w:sz w:val="19"/>
                <w:szCs w:val="19"/>
              </w:rPr>
              <w:t xml:space="preserve">  Permission check (Redis cache → DB fallback)</w:t>
            </w:r>
          </w:p>
          <w:p w14:paraId="156544F2" w14:textId="77777777" w:rsidR="00936B82" w:rsidRDefault="00000000">
            <w:r>
              <w:rPr>
                <w:rFonts w:ascii="Courier New" w:eastAsia="Courier New" w:hAnsi="Courier New" w:cs="Courier New"/>
                <w:color w:val="0D3D4E"/>
                <w:sz w:val="19"/>
                <w:szCs w:val="19"/>
              </w:rPr>
              <w:t xml:space="preserve">      │</w:t>
            </w:r>
          </w:p>
          <w:p w14:paraId="6912A2C5" w14:textId="77777777" w:rsidR="00936B82" w:rsidRDefault="00000000">
            <w:r>
              <w:rPr>
                <w:rFonts w:ascii="Courier New" w:eastAsia="Courier New" w:hAnsi="Courier New" w:cs="Courier New"/>
                <w:color w:val="0D3D4E"/>
                <w:sz w:val="19"/>
                <w:szCs w:val="19"/>
              </w:rPr>
              <w:t xml:space="preserve">      ▼</w:t>
            </w:r>
          </w:p>
          <w:p w14:paraId="0AFB5BE0" w14:textId="77777777" w:rsidR="00936B82" w:rsidRDefault="00000000">
            <w:r>
              <w:rPr>
                <w:rFonts w:ascii="Courier New" w:eastAsia="Courier New" w:hAnsi="Courier New" w:cs="Courier New"/>
                <w:color w:val="0D3D4E"/>
                <w:sz w:val="19"/>
                <w:szCs w:val="19"/>
              </w:rPr>
              <w:t xml:space="preserve">  Selector / Repository (org-scoped </w:t>
            </w:r>
            <w:proofErr w:type="spellStart"/>
            <w:r>
              <w:rPr>
                <w:rFonts w:ascii="Courier New" w:eastAsia="Courier New" w:hAnsi="Courier New" w:cs="Courier New"/>
                <w:color w:val="0D3D4E"/>
                <w:sz w:val="19"/>
                <w:szCs w:val="19"/>
              </w:rPr>
              <w:t>queryset</w:t>
            </w:r>
            <w:proofErr w:type="spellEnd"/>
            <w:r>
              <w:rPr>
                <w:rFonts w:ascii="Courier New" w:eastAsia="Courier New" w:hAnsi="Courier New" w:cs="Courier New"/>
                <w:color w:val="0D3D4E"/>
                <w:sz w:val="19"/>
                <w:szCs w:val="19"/>
              </w:rPr>
              <w:t>)</w:t>
            </w:r>
          </w:p>
          <w:p w14:paraId="680060F6" w14:textId="77777777" w:rsidR="00936B82" w:rsidRDefault="00000000">
            <w:r>
              <w:rPr>
                <w:rFonts w:ascii="Courier New" w:eastAsia="Courier New" w:hAnsi="Courier New" w:cs="Courier New"/>
                <w:color w:val="0D3D4E"/>
                <w:sz w:val="19"/>
                <w:szCs w:val="19"/>
              </w:rPr>
              <w:t xml:space="preserve">      │</w:t>
            </w:r>
          </w:p>
          <w:p w14:paraId="7194AD3C" w14:textId="77777777" w:rsidR="00936B82" w:rsidRDefault="00000000">
            <w:r>
              <w:rPr>
                <w:rFonts w:ascii="Courier New" w:eastAsia="Courier New" w:hAnsi="Courier New" w:cs="Courier New"/>
                <w:color w:val="0D3D4E"/>
                <w:sz w:val="19"/>
                <w:szCs w:val="19"/>
              </w:rPr>
              <w:t xml:space="preserve">      ▼</w:t>
            </w:r>
          </w:p>
          <w:p w14:paraId="6FC6B7E7" w14:textId="77777777" w:rsidR="00936B82" w:rsidRDefault="00000000">
            <w:r>
              <w:rPr>
                <w:rFonts w:ascii="Courier New" w:eastAsia="Courier New" w:hAnsi="Courier New" w:cs="Courier New"/>
                <w:color w:val="0D3D4E"/>
                <w:sz w:val="19"/>
                <w:szCs w:val="19"/>
              </w:rPr>
              <w:t xml:space="preserve">  DRF </w:t>
            </w:r>
            <w:proofErr w:type="spellStart"/>
            <w:r>
              <w:rPr>
                <w:rFonts w:ascii="Courier New" w:eastAsia="Courier New" w:hAnsi="Courier New" w:cs="Courier New"/>
                <w:color w:val="0D3D4E"/>
                <w:sz w:val="19"/>
                <w:szCs w:val="19"/>
              </w:rPr>
              <w:t>Serialiser</w:t>
            </w:r>
            <w:proofErr w:type="spellEnd"/>
            <w:r>
              <w:rPr>
                <w:rFonts w:ascii="Courier New" w:eastAsia="Courier New" w:hAnsi="Courier New" w:cs="Courier New"/>
                <w:color w:val="0D3D4E"/>
                <w:sz w:val="19"/>
                <w:szCs w:val="19"/>
              </w:rPr>
              <w:t xml:space="preserve"> (output formatting)</w:t>
            </w:r>
          </w:p>
          <w:p w14:paraId="358A0258" w14:textId="77777777" w:rsidR="00936B82" w:rsidRDefault="00000000">
            <w:r>
              <w:rPr>
                <w:rFonts w:ascii="Courier New" w:eastAsia="Courier New" w:hAnsi="Courier New" w:cs="Courier New"/>
                <w:color w:val="0D3D4E"/>
                <w:sz w:val="19"/>
                <w:szCs w:val="19"/>
              </w:rPr>
              <w:t xml:space="preserve">      │</w:t>
            </w:r>
          </w:p>
          <w:p w14:paraId="0A88B354" w14:textId="77777777" w:rsidR="00936B82" w:rsidRDefault="00000000">
            <w:r>
              <w:rPr>
                <w:rFonts w:ascii="Courier New" w:eastAsia="Courier New" w:hAnsi="Courier New" w:cs="Courier New"/>
                <w:color w:val="0D3D4E"/>
                <w:sz w:val="19"/>
                <w:szCs w:val="19"/>
              </w:rPr>
              <w:t xml:space="preserve">      ▼</w:t>
            </w:r>
          </w:p>
          <w:p w14:paraId="39544A53" w14:textId="77777777" w:rsidR="00936B82" w:rsidRDefault="00000000">
            <w:r>
              <w:rPr>
                <w:rFonts w:ascii="Courier New" w:eastAsia="Courier New" w:hAnsi="Courier New" w:cs="Courier New"/>
                <w:color w:val="0D3D4E"/>
                <w:sz w:val="19"/>
                <w:szCs w:val="19"/>
              </w:rPr>
              <w:lastRenderedPageBreak/>
              <w:t xml:space="preserve">  JSON Response</w:t>
            </w:r>
          </w:p>
        </w:tc>
      </w:tr>
    </w:tbl>
    <w:p w14:paraId="25DADA09" w14:textId="77777777" w:rsidR="00936B82" w:rsidRDefault="00936B82"/>
    <w:p w14:paraId="57EB5E84" w14:textId="77777777" w:rsidR="00936B82" w:rsidRDefault="00000000">
      <w:pPr>
        <w:pStyle w:val="Heading2"/>
        <w:spacing w:line="276" w:lineRule="auto"/>
      </w:pPr>
      <w:bookmarkStart w:id="15" w:name="_Toc233276442"/>
      <w:r>
        <w:t>6.3 Data Governance</w:t>
      </w:r>
      <w:bookmarkEnd w:id="15"/>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2200"/>
      </w:tblGrid>
      <w:tr w:rsidR="00936B82" w14:paraId="2768F5F5"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7B95C039" w14:textId="77777777" w:rsidR="00936B82" w:rsidRDefault="00000000">
            <w:r>
              <w:rPr>
                <w:b/>
                <w:bCs/>
                <w:color w:val="FFFFFF"/>
                <w:sz w:val="20"/>
                <w:szCs w:val="20"/>
              </w:rPr>
              <w:t>Policy</w:t>
            </w:r>
          </w:p>
        </w:tc>
        <w:tc>
          <w:tcPr>
            <w:tcW w:w="43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3AFC357B" w14:textId="77777777" w:rsidR="00936B82" w:rsidRDefault="00000000">
            <w:r>
              <w:rPr>
                <w:b/>
                <w:bCs/>
                <w:color w:val="FFFFFF"/>
                <w:sz w:val="20"/>
                <w:szCs w:val="20"/>
              </w:rPr>
              <w:t>Implementation</w:t>
            </w:r>
          </w:p>
        </w:tc>
        <w:tc>
          <w:tcPr>
            <w:tcW w:w="22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789C8360" w14:textId="77777777" w:rsidR="00936B82" w:rsidRDefault="00000000">
            <w:r>
              <w:rPr>
                <w:b/>
                <w:bCs/>
                <w:color w:val="FFFFFF"/>
                <w:sz w:val="20"/>
                <w:szCs w:val="20"/>
              </w:rPr>
              <w:t>Standard</w:t>
            </w:r>
          </w:p>
        </w:tc>
      </w:tr>
      <w:tr w:rsidR="00936B82" w14:paraId="49984B3B"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0B08A0E" w14:textId="77777777" w:rsidR="00936B82" w:rsidRDefault="00000000">
            <w:r>
              <w:rPr>
                <w:sz w:val="19"/>
                <w:szCs w:val="19"/>
              </w:rPr>
              <w:t>Data retention</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FACEA98" w14:textId="77777777" w:rsidR="00936B82" w:rsidRDefault="00000000">
            <w:r>
              <w:rPr>
                <w:sz w:val="19"/>
                <w:szCs w:val="19"/>
              </w:rPr>
              <w:t>Audit logs: 2-year default (configurable). Sessions: expire after 7 days idle.</w:t>
            </w:r>
          </w:p>
        </w:tc>
        <w:tc>
          <w:tcPr>
            <w:tcW w:w="22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7B082D6" w14:textId="77777777" w:rsidR="00936B82" w:rsidRDefault="00000000">
            <w:r>
              <w:rPr>
                <w:sz w:val="19"/>
                <w:szCs w:val="19"/>
              </w:rPr>
              <w:t>GDPR Art. 5(1)(e)</w:t>
            </w:r>
          </w:p>
        </w:tc>
      </w:tr>
      <w:tr w:rsidR="00936B82" w14:paraId="262C971B"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28B05D9" w14:textId="77777777" w:rsidR="00936B82" w:rsidRDefault="00000000">
            <w:r>
              <w:rPr>
                <w:sz w:val="19"/>
                <w:szCs w:val="19"/>
              </w:rPr>
              <w:t xml:space="preserve">Data </w:t>
            </w:r>
            <w:proofErr w:type="spellStart"/>
            <w:r>
              <w:rPr>
                <w:sz w:val="19"/>
                <w:szCs w:val="19"/>
              </w:rPr>
              <w:t>minimisation</w:t>
            </w:r>
            <w:proofErr w:type="spellEnd"/>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A6C59DB" w14:textId="77777777" w:rsidR="00936B82" w:rsidRDefault="00000000">
            <w:r>
              <w:rPr>
                <w:sz w:val="19"/>
                <w:szCs w:val="19"/>
              </w:rPr>
              <w:t>JWT payload contains only required claims (</w:t>
            </w:r>
            <w:proofErr w:type="spellStart"/>
            <w:r>
              <w:rPr>
                <w:sz w:val="19"/>
                <w:szCs w:val="19"/>
              </w:rPr>
              <w:t>user_id</w:t>
            </w:r>
            <w:proofErr w:type="spellEnd"/>
            <w:r>
              <w:rPr>
                <w:sz w:val="19"/>
                <w:szCs w:val="19"/>
              </w:rPr>
              <w:t xml:space="preserve">, </w:t>
            </w:r>
            <w:proofErr w:type="spellStart"/>
            <w:r>
              <w:rPr>
                <w:sz w:val="19"/>
                <w:szCs w:val="19"/>
              </w:rPr>
              <w:t>org_id</w:t>
            </w:r>
            <w:proofErr w:type="spellEnd"/>
            <w:r>
              <w:rPr>
                <w:sz w:val="19"/>
                <w:szCs w:val="19"/>
              </w:rPr>
              <w:t xml:space="preserve">, role, </w:t>
            </w:r>
            <w:proofErr w:type="spellStart"/>
            <w:r>
              <w:rPr>
                <w:sz w:val="19"/>
                <w:szCs w:val="19"/>
              </w:rPr>
              <w:t>jti</w:t>
            </w:r>
            <w:proofErr w:type="spellEnd"/>
            <w:r>
              <w:rPr>
                <w:sz w:val="19"/>
                <w:szCs w:val="19"/>
              </w:rPr>
              <w:t>).</w:t>
            </w:r>
          </w:p>
        </w:tc>
        <w:tc>
          <w:tcPr>
            <w:tcW w:w="22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9C00280" w14:textId="77777777" w:rsidR="00936B82" w:rsidRDefault="00000000">
            <w:r>
              <w:rPr>
                <w:sz w:val="19"/>
                <w:szCs w:val="19"/>
              </w:rPr>
              <w:t>GDPR Art. 5(1)(c)</w:t>
            </w:r>
          </w:p>
        </w:tc>
      </w:tr>
      <w:tr w:rsidR="00936B82" w14:paraId="7AEA8CE3"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7ADBFE7" w14:textId="77777777" w:rsidR="00936B82" w:rsidRDefault="00000000">
            <w:r>
              <w:rPr>
                <w:sz w:val="19"/>
                <w:szCs w:val="19"/>
              </w:rPr>
              <w:t>Right to erasure</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FA7B344" w14:textId="77777777" w:rsidR="00936B82" w:rsidRDefault="00000000">
            <w:r>
              <w:rPr>
                <w:sz w:val="19"/>
                <w:szCs w:val="19"/>
              </w:rPr>
              <w:t xml:space="preserve">DELETE /users/{id}/ with permanent=true </w:t>
            </w:r>
            <w:proofErr w:type="spellStart"/>
            <w:r>
              <w:rPr>
                <w:sz w:val="19"/>
                <w:szCs w:val="19"/>
              </w:rPr>
              <w:t>anonymises</w:t>
            </w:r>
            <w:proofErr w:type="spellEnd"/>
            <w:r>
              <w:rPr>
                <w:sz w:val="19"/>
                <w:szCs w:val="19"/>
              </w:rPr>
              <w:t xml:space="preserve"> PII; retains </w:t>
            </w:r>
            <w:proofErr w:type="spellStart"/>
            <w:r>
              <w:rPr>
                <w:sz w:val="19"/>
                <w:szCs w:val="19"/>
              </w:rPr>
              <w:t>anonymised</w:t>
            </w:r>
            <w:proofErr w:type="spellEnd"/>
            <w:r>
              <w:rPr>
                <w:sz w:val="19"/>
                <w:szCs w:val="19"/>
              </w:rPr>
              <w:t xml:space="preserve"> audit records.</w:t>
            </w:r>
          </w:p>
        </w:tc>
        <w:tc>
          <w:tcPr>
            <w:tcW w:w="22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F953A4D" w14:textId="77777777" w:rsidR="00936B82" w:rsidRDefault="00000000">
            <w:r>
              <w:rPr>
                <w:sz w:val="19"/>
                <w:szCs w:val="19"/>
              </w:rPr>
              <w:t>GDPR Art. 17</w:t>
            </w:r>
          </w:p>
        </w:tc>
      </w:tr>
      <w:tr w:rsidR="00936B82" w14:paraId="47351EF1"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32BD668" w14:textId="77777777" w:rsidR="00936B82" w:rsidRDefault="00000000">
            <w:r>
              <w:rPr>
                <w:sz w:val="19"/>
                <w:szCs w:val="19"/>
              </w:rPr>
              <w:t>Data encryption</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3CD03AA" w14:textId="77777777" w:rsidR="00936B82" w:rsidRDefault="00000000">
            <w:r>
              <w:rPr>
                <w:sz w:val="19"/>
                <w:szCs w:val="19"/>
              </w:rPr>
              <w:t>TLS 1.2+ in transit; AES-256 at rest (PostgreSQL tablespace). Passwords: Argon2id.</w:t>
            </w:r>
          </w:p>
        </w:tc>
        <w:tc>
          <w:tcPr>
            <w:tcW w:w="22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B1246DB" w14:textId="77777777" w:rsidR="00936B82" w:rsidRDefault="00000000">
            <w:r>
              <w:rPr>
                <w:sz w:val="19"/>
                <w:szCs w:val="19"/>
              </w:rPr>
              <w:t>ISO 27001 A.10</w:t>
            </w:r>
          </w:p>
        </w:tc>
      </w:tr>
      <w:tr w:rsidR="00936B82" w14:paraId="7A245646"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BF0E628" w14:textId="77777777" w:rsidR="00936B82" w:rsidRDefault="00000000">
            <w:r>
              <w:rPr>
                <w:sz w:val="19"/>
                <w:szCs w:val="19"/>
              </w:rPr>
              <w:t>Access control</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3BA67DE" w14:textId="77777777" w:rsidR="00936B82" w:rsidRDefault="00000000">
            <w:r>
              <w:rPr>
                <w:sz w:val="19"/>
                <w:szCs w:val="19"/>
              </w:rPr>
              <w:t xml:space="preserve">RBAC enforced at API layer; RLS at DB layer; no direct DB access for </w:t>
            </w:r>
            <w:proofErr w:type="spellStart"/>
            <w:r>
              <w:rPr>
                <w:sz w:val="19"/>
                <w:szCs w:val="19"/>
              </w:rPr>
              <w:t>app_user</w:t>
            </w:r>
            <w:proofErr w:type="spellEnd"/>
            <w:r>
              <w:rPr>
                <w:sz w:val="19"/>
                <w:szCs w:val="19"/>
              </w:rPr>
              <w:t xml:space="preserve"> beyond org scope.</w:t>
            </w:r>
          </w:p>
        </w:tc>
        <w:tc>
          <w:tcPr>
            <w:tcW w:w="22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12F9998" w14:textId="77777777" w:rsidR="00936B82" w:rsidRDefault="00000000">
            <w:r>
              <w:rPr>
                <w:sz w:val="19"/>
                <w:szCs w:val="19"/>
              </w:rPr>
              <w:t>ISO 27001 A.9</w:t>
            </w:r>
          </w:p>
        </w:tc>
      </w:tr>
    </w:tbl>
    <w:p w14:paraId="5F0EB782" w14:textId="77777777" w:rsidR="00936B8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4FA9B9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52A2EEA3" w14:textId="77777777" w:rsidR="00936B82" w:rsidRDefault="00000000">
            <w:r>
              <w:rPr>
                <w:b/>
                <w:bCs/>
                <w:color w:val="6FB3C8"/>
                <w:sz w:val="20"/>
                <w:szCs w:val="20"/>
              </w:rPr>
              <w:lastRenderedPageBreak/>
              <w:t>§</w:t>
            </w:r>
            <w:proofErr w:type="gramStart"/>
            <w:r>
              <w:rPr>
                <w:b/>
                <w:bCs/>
                <w:color w:val="6FB3C8"/>
                <w:sz w:val="20"/>
                <w:szCs w:val="20"/>
              </w:rPr>
              <w:t xml:space="preserve">7  </w:t>
            </w:r>
            <w:r>
              <w:rPr>
                <w:b/>
                <w:bCs/>
                <w:color w:val="FFFFFF"/>
                <w:sz w:val="30"/>
                <w:szCs w:val="30"/>
              </w:rPr>
              <w:t>SECURITY</w:t>
            </w:r>
            <w:proofErr w:type="gramEnd"/>
            <w:r>
              <w:rPr>
                <w:b/>
                <w:bCs/>
                <w:color w:val="FFFFFF"/>
                <w:sz w:val="30"/>
                <w:szCs w:val="30"/>
              </w:rPr>
              <w:t xml:space="preserve"> ARCHITECTURE</w:t>
            </w:r>
          </w:p>
        </w:tc>
      </w:tr>
    </w:tbl>
    <w:p w14:paraId="3D2E3A9D" w14:textId="77777777" w:rsidR="00936B82" w:rsidRDefault="00936B82"/>
    <w:p w14:paraId="318B66A9" w14:textId="77777777" w:rsidR="00936B82" w:rsidRDefault="00000000">
      <w:pPr>
        <w:pStyle w:val="Heading2"/>
        <w:spacing w:line="276" w:lineRule="auto"/>
      </w:pPr>
      <w:bookmarkStart w:id="16" w:name="_Toc233276443"/>
      <w:r>
        <w:t>7.1 Security Architecture Overview</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27E0FD2A" w14:textId="77777777">
        <w:tblPrEx>
          <w:tblCellMar>
            <w:top w:w="0" w:type="dxa"/>
            <w:bottom w:w="0" w:type="dxa"/>
          </w:tblCellMar>
        </w:tblPrEx>
        <w:tc>
          <w:tcPr>
            <w:tcW w:w="0" w:type="auto"/>
            <w:tcBorders>
              <w:top w:val="single" w:sz="3" w:space="0" w:color="0E7490"/>
              <w:left w:val="single" w:sz="3" w:space="0" w:color="0E7490"/>
              <w:bottom w:val="single" w:sz="3" w:space="0" w:color="0E7490"/>
              <w:right w:val="single" w:sz="3" w:space="0" w:color="0E7490"/>
            </w:tcBorders>
            <w:shd w:val="clear" w:color="auto" w:fill="F0FDFF"/>
            <w:tcMar>
              <w:top w:w="200" w:type="dxa"/>
              <w:left w:w="280" w:type="dxa"/>
              <w:bottom w:w="200" w:type="dxa"/>
              <w:right w:w="280" w:type="dxa"/>
            </w:tcMar>
          </w:tcPr>
          <w:p w14:paraId="4BEE4220" w14:textId="77777777" w:rsidR="00936B82" w:rsidRDefault="00000000">
            <w:r>
              <w:rPr>
                <w:rFonts w:ascii="Courier New" w:eastAsia="Courier New" w:hAnsi="Courier New" w:cs="Courier New"/>
                <w:color w:val="0D3D4E"/>
                <w:sz w:val="19"/>
                <w:szCs w:val="19"/>
              </w:rPr>
              <w:t>┌─────────── PERIMETER ────────────────────────────────────────────┐</w:t>
            </w:r>
          </w:p>
          <w:p w14:paraId="0E6BB293" w14:textId="77777777" w:rsidR="00936B82" w:rsidRDefault="00000000">
            <w:proofErr w:type="gramStart"/>
            <w:r>
              <w:rPr>
                <w:rFonts w:ascii="Courier New" w:eastAsia="Courier New" w:hAnsi="Courier New" w:cs="Courier New"/>
                <w:color w:val="0D3D4E"/>
                <w:sz w:val="19"/>
                <w:szCs w:val="19"/>
              </w:rPr>
              <w:t>│  Cloudflare</w:t>
            </w:r>
            <w:proofErr w:type="gramEnd"/>
            <w:r>
              <w:rPr>
                <w:rFonts w:ascii="Courier New" w:eastAsia="Courier New" w:hAnsi="Courier New" w:cs="Courier New"/>
                <w:color w:val="0D3D4E"/>
                <w:sz w:val="19"/>
                <w:szCs w:val="19"/>
              </w:rPr>
              <w:t xml:space="preserve"> WAF (production) → Nginx (SSL, rate limit, </w:t>
            </w:r>
            <w:proofErr w:type="gramStart"/>
            <w:r>
              <w:rPr>
                <w:rFonts w:ascii="Courier New" w:eastAsia="Courier New" w:hAnsi="Courier New" w:cs="Courier New"/>
                <w:color w:val="0D3D4E"/>
                <w:sz w:val="19"/>
                <w:szCs w:val="19"/>
              </w:rPr>
              <w:t>headers)  │</w:t>
            </w:r>
            <w:proofErr w:type="gramEnd"/>
          </w:p>
          <w:p w14:paraId="54AE68EC" w14:textId="77777777" w:rsidR="00936B82" w:rsidRDefault="00000000">
            <w:r>
              <w:rPr>
                <w:rFonts w:ascii="Courier New" w:eastAsia="Courier New" w:hAnsi="Courier New" w:cs="Courier New"/>
                <w:color w:val="0D3D4E"/>
                <w:sz w:val="19"/>
                <w:szCs w:val="19"/>
              </w:rPr>
              <w:t>├─────────── AUTHENTICATION ───────────────────────────────────────┤</w:t>
            </w:r>
          </w:p>
          <w:p w14:paraId="41FC166D" w14:textId="77777777" w:rsidR="00936B82" w:rsidRDefault="00000000">
            <w:proofErr w:type="gramStart"/>
            <w:r>
              <w:rPr>
                <w:rFonts w:ascii="Courier New" w:eastAsia="Courier New" w:hAnsi="Courier New" w:cs="Courier New"/>
                <w:color w:val="0D3D4E"/>
                <w:sz w:val="19"/>
                <w:szCs w:val="19"/>
              </w:rPr>
              <w:t>│  RS</w:t>
            </w:r>
            <w:proofErr w:type="gramEnd"/>
            <w:r>
              <w:rPr>
                <w:rFonts w:ascii="Courier New" w:eastAsia="Courier New" w:hAnsi="Courier New" w:cs="Courier New"/>
                <w:color w:val="0D3D4E"/>
                <w:sz w:val="19"/>
                <w:szCs w:val="19"/>
              </w:rPr>
              <w:t xml:space="preserve">256 JWT (15 min) + Refresh Token (7 days, </w:t>
            </w:r>
            <w:proofErr w:type="gramStart"/>
            <w:r>
              <w:rPr>
                <w:rFonts w:ascii="Courier New" w:eastAsia="Courier New" w:hAnsi="Courier New" w:cs="Courier New"/>
                <w:color w:val="0D3D4E"/>
                <w:sz w:val="19"/>
                <w:szCs w:val="19"/>
              </w:rPr>
              <w:t xml:space="preserve">rotated)   </w:t>
            </w:r>
            <w:proofErr w:type="gramEnd"/>
            <w:r>
              <w:rPr>
                <w:rFonts w:ascii="Courier New" w:eastAsia="Courier New" w:hAnsi="Courier New" w:cs="Courier New"/>
                <w:color w:val="0D3D4E"/>
                <w:sz w:val="19"/>
                <w:szCs w:val="19"/>
              </w:rPr>
              <w:t xml:space="preserve">         │</w:t>
            </w:r>
          </w:p>
          <w:p w14:paraId="7EF534A0" w14:textId="77777777" w:rsidR="00936B82" w:rsidRDefault="00000000">
            <w:proofErr w:type="gramStart"/>
            <w:r>
              <w:rPr>
                <w:rFonts w:ascii="Courier New" w:eastAsia="Courier New" w:hAnsi="Courier New" w:cs="Courier New"/>
                <w:color w:val="0D3D4E"/>
                <w:sz w:val="19"/>
                <w:szCs w:val="19"/>
              </w:rPr>
              <w:t>│  Argon</w:t>
            </w:r>
            <w:proofErr w:type="gramEnd"/>
            <w:r>
              <w:rPr>
                <w:rFonts w:ascii="Courier New" w:eastAsia="Courier New" w:hAnsi="Courier New" w:cs="Courier New"/>
                <w:color w:val="0D3D4E"/>
                <w:sz w:val="19"/>
                <w:szCs w:val="19"/>
              </w:rPr>
              <w:t>2id password hashing · Account lockout · MFA-ready         │</w:t>
            </w:r>
          </w:p>
          <w:p w14:paraId="1FF0E6F2" w14:textId="77777777" w:rsidR="00936B82" w:rsidRDefault="00000000">
            <w:r>
              <w:rPr>
                <w:rFonts w:ascii="Courier New" w:eastAsia="Courier New" w:hAnsi="Courier New" w:cs="Courier New"/>
                <w:color w:val="0D3D4E"/>
                <w:sz w:val="19"/>
                <w:szCs w:val="19"/>
              </w:rPr>
              <w:t>├─────────── AUTHORISATION ────────────────────────────────────────┤</w:t>
            </w:r>
          </w:p>
          <w:p w14:paraId="77D89F76" w14:textId="77777777" w:rsidR="00936B82" w:rsidRDefault="00000000">
            <w:proofErr w:type="gramStart"/>
            <w:r>
              <w:rPr>
                <w:rFonts w:ascii="Courier New" w:eastAsia="Courier New" w:hAnsi="Courier New" w:cs="Courier New"/>
                <w:color w:val="0D3D4E"/>
                <w:sz w:val="19"/>
                <w:szCs w:val="19"/>
              </w:rPr>
              <w:t>│  RBAC</w:t>
            </w:r>
            <w:proofErr w:type="gramEnd"/>
            <w:r>
              <w:rPr>
                <w:rFonts w:ascii="Courier New" w:eastAsia="Courier New" w:hAnsi="Courier New" w:cs="Courier New"/>
                <w:color w:val="0D3D4E"/>
                <w:sz w:val="19"/>
                <w:szCs w:val="19"/>
              </w:rPr>
              <w:t xml:space="preserve"> (6 roles, 10 permissions) · Redis permission cache (5 min) │</w:t>
            </w:r>
          </w:p>
          <w:p w14:paraId="4C6A71FF" w14:textId="77777777" w:rsidR="00936B82" w:rsidRDefault="00000000">
            <w:proofErr w:type="gramStart"/>
            <w:r>
              <w:rPr>
                <w:rFonts w:ascii="Courier New" w:eastAsia="Courier New" w:hAnsi="Courier New" w:cs="Courier New"/>
                <w:color w:val="0D3D4E"/>
                <w:sz w:val="19"/>
                <w:szCs w:val="19"/>
              </w:rPr>
              <w:t>│  Server</w:t>
            </w:r>
            <w:proofErr w:type="gramEnd"/>
            <w:r>
              <w:rPr>
                <w:rFonts w:ascii="Courier New" w:eastAsia="Courier New" w:hAnsi="Courier New" w:cs="Courier New"/>
                <w:color w:val="0D3D4E"/>
                <w:sz w:val="19"/>
                <w:szCs w:val="19"/>
              </w:rPr>
              <w:t>-side enforcement ONLY · No client-side trust              │</w:t>
            </w:r>
          </w:p>
          <w:p w14:paraId="2AA40E7E" w14:textId="77777777" w:rsidR="00936B82" w:rsidRDefault="00000000">
            <w:r>
              <w:rPr>
                <w:rFonts w:ascii="Courier New" w:eastAsia="Courier New" w:hAnsi="Courier New" w:cs="Courier New"/>
                <w:color w:val="0D3D4E"/>
                <w:sz w:val="19"/>
                <w:szCs w:val="19"/>
              </w:rPr>
              <w:t>├─────────── MULTI-TENANCY ────────────────────────────────────────┤</w:t>
            </w:r>
          </w:p>
          <w:p w14:paraId="72CCBCDB" w14:textId="77777777" w:rsidR="00936B82" w:rsidRDefault="00000000">
            <w:proofErr w:type="gramStart"/>
            <w:r>
              <w:rPr>
                <w:rFonts w:ascii="Courier New" w:eastAsia="Courier New" w:hAnsi="Courier New" w:cs="Courier New"/>
                <w:color w:val="0D3D4E"/>
                <w:sz w:val="19"/>
                <w:szCs w:val="19"/>
              </w:rPr>
              <w:t>│  JWT</w:t>
            </w:r>
            <w:proofErr w:type="gramEnd"/>
            <w:r>
              <w:rPr>
                <w:rFonts w:ascii="Courier New" w:eastAsia="Courier New" w:hAnsi="Courier New" w:cs="Courier New"/>
                <w:color w:val="0D3D4E"/>
                <w:sz w:val="19"/>
                <w:szCs w:val="19"/>
              </w:rPr>
              <w:t xml:space="preserve"> </w:t>
            </w:r>
            <w:proofErr w:type="spellStart"/>
            <w:r>
              <w:rPr>
                <w:rFonts w:ascii="Courier New" w:eastAsia="Courier New" w:hAnsi="Courier New" w:cs="Courier New"/>
                <w:color w:val="0D3D4E"/>
                <w:sz w:val="19"/>
                <w:szCs w:val="19"/>
              </w:rPr>
              <w:t>org_id</w:t>
            </w:r>
            <w:proofErr w:type="spellEnd"/>
            <w:r>
              <w:rPr>
                <w:rFonts w:ascii="Courier New" w:eastAsia="Courier New" w:hAnsi="Courier New" w:cs="Courier New"/>
                <w:color w:val="0D3D4E"/>
                <w:sz w:val="19"/>
                <w:szCs w:val="19"/>
              </w:rPr>
              <w:t xml:space="preserve"> claim · </w:t>
            </w:r>
            <w:proofErr w:type="spellStart"/>
            <w:r>
              <w:rPr>
                <w:rFonts w:ascii="Courier New" w:eastAsia="Courier New" w:hAnsi="Courier New" w:cs="Courier New"/>
                <w:color w:val="0D3D4E"/>
                <w:sz w:val="19"/>
                <w:szCs w:val="19"/>
              </w:rPr>
              <w:t>TenantMiddleware</w:t>
            </w:r>
            <w:proofErr w:type="spellEnd"/>
            <w:r>
              <w:rPr>
                <w:rFonts w:ascii="Courier New" w:eastAsia="Courier New" w:hAnsi="Courier New" w:cs="Courier New"/>
                <w:color w:val="0D3D4E"/>
                <w:sz w:val="19"/>
                <w:szCs w:val="19"/>
              </w:rPr>
              <w:t xml:space="preserve"> · ORM filter · PostgreSQL RLS│</w:t>
            </w:r>
          </w:p>
          <w:p w14:paraId="33760988" w14:textId="77777777" w:rsidR="00936B82" w:rsidRDefault="00000000">
            <w:r>
              <w:rPr>
                <w:rFonts w:ascii="Courier New" w:eastAsia="Courier New" w:hAnsi="Courier New" w:cs="Courier New"/>
                <w:color w:val="0D3D4E"/>
                <w:sz w:val="19"/>
                <w:szCs w:val="19"/>
              </w:rPr>
              <w:t>├─────────── AUDIT ────────────────────────────────────────────────┤</w:t>
            </w:r>
          </w:p>
          <w:p w14:paraId="52587681" w14:textId="77777777" w:rsidR="00936B82" w:rsidRDefault="00000000">
            <w:proofErr w:type="gramStart"/>
            <w:r>
              <w:rPr>
                <w:rFonts w:ascii="Courier New" w:eastAsia="Courier New" w:hAnsi="Courier New" w:cs="Courier New"/>
                <w:color w:val="0D3D4E"/>
                <w:sz w:val="19"/>
                <w:szCs w:val="19"/>
              </w:rPr>
              <w:t>│  Immutable</w:t>
            </w:r>
            <w:proofErr w:type="gramEnd"/>
            <w:r>
              <w:rPr>
                <w:rFonts w:ascii="Courier New" w:eastAsia="Courier New" w:hAnsi="Courier New" w:cs="Courier New"/>
                <w:color w:val="0D3D4E"/>
                <w:sz w:val="19"/>
                <w:szCs w:val="19"/>
              </w:rPr>
              <w:t xml:space="preserve"> </w:t>
            </w:r>
            <w:proofErr w:type="spellStart"/>
            <w:r>
              <w:rPr>
                <w:rFonts w:ascii="Courier New" w:eastAsia="Courier New" w:hAnsi="Courier New" w:cs="Courier New"/>
                <w:color w:val="0D3D4E"/>
                <w:sz w:val="19"/>
                <w:szCs w:val="19"/>
              </w:rPr>
              <w:t>audit_logs</w:t>
            </w:r>
            <w:proofErr w:type="spellEnd"/>
            <w:r>
              <w:rPr>
                <w:rFonts w:ascii="Courier New" w:eastAsia="Courier New" w:hAnsi="Courier New" w:cs="Courier New"/>
                <w:color w:val="0D3D4E"/>
                <w:sz w:val="19"/>
                <w:szCs w:val="19"/>
              </w:rPr>
              <w:t xml:space="preserve"> · REVOKE UPDATE/DELETE · CSV export         │</w:t>
            </w:r>
          </w:p>
          <w:p w14:paraId="26C7135F" w14:textId="77777777" w:rsidR="00936B82" w:rsidRDefault="00000000">
            <w:r>
              <w:rPr>
                <w:rFonts w:ascii="Courier New" w:eastAsia="Courier New" w:hAnsi="Courier New" w:cs="Courier New"/>
                <w:color w:val="0D3D4E"/>
                <w:sz w:val="19"/>
                <w:szCs w:val="19"/>
              </w:rPr>
              <w:t>├─────────── DATA ─────────────────────────────────────────────────┤</w:t>
            </w:r>
          </w:p>
          <w:p w14:paraId="3E3EFB8E" w14:textId="77777777" w:rsidR="00936B82" w:rsidRDefault="00000000">
            <w:proofErr w:type="gramStart"/>
            <w:r>
              <w:rPr>
                <w:rFonts w:ascii="Courier New" w:eastAsia="Courier New" w:hAnsi="Courier New" w:cs="Courier New"/>
                <w:color w:val="0D3D4E"/>
                <w:sz w:val="19"/>
                <w:szCs w:val="19"/>
              </w:rPr>
              <w:t>│  TLS</w:t>
            </w:r>
            <w:proofErr w:type="gramEnd"/>
            <w:r>
              <w:rPr>
                <w:rFonts w:ascii="Courier New" w:eastAsia="Courier New" w:hAnsi="Courier New" w:cs="Courier New"/>
                <w:color w:val="0D3D4E"/>
                <w:sz w:val="19"/>
                <w:szCs w:val="19"/>
              </w:rPr>
              <w:t xml:space="preserve"> 1.2+ in transit · AES-256 at rest · UUID PKs (no </w:t>
            </w:r>
            <w:proofErr w:type="spellStart"/>
            <w:proofErr w:type="gramStart"/>
            <w:r>
              <w:rPr>
                <w:rFonts w:ascii="Courier New" w:eastAsia="Courier New" w:hAnsi="Courier New" w:cs="Courier New"/>
                <w:color w:val="0D3D4E"/>
                <w:sz w:val="19"/>
                <w:szCs w:val="19"/>
              </w:rPr>
              <w:t>enum</w:t>
            </w:r>
            <w:proofErr w:type="spellEnd"/>
            <w:r>
              <w:rPr>
                <w:rFonts w:ascii="Courier New" w:eastAsia="Courier New" w:hAnsi="Courier New" w:cs="Courier New"/>
                <w:color w:val="0D3D4E"/>
                <w:sz w:val="19"/>
                <w:szCs w:val="19"/>
              </w:rPr>
              <w:t xml:space="preserve">)   </w:t>
            </w:r>
            <w:proofErr w:type="gramEnd"/>
            <w:r>
              <w:rPr>
                <w:rFonts w:ascii="Courier New" w:eastAsia="Courier New" w:hAnsi="Courier New" w:cs="Courier New"/>
                <w:color w:val="0D3D4E"/>
                <w:sz w:val="19"/>
                <w:szCs w:val="19"/>
              </w:rPr>
              <w:t xml:space="preserve">   │</w:t>
            </w:r>
          </w:p>
          <w:p w14:paraId="11453A79" w14:textId="77777777" w:rsidR="00936B82" w:rsidRDefault="00000000">
            <w:r>
              <w:rPr>
                <w:rFonts w:ascii="Courier New" w:eastAsia="Courier New" w:hAnsi="Courier New" w:cs="Courier New"/>
                <w:color w:val="0D3D4E"/>
                <w:sz w:val="19"/>
                <w:szCs w:val="19"/>
              </w:rPr>
              <w:t>└──────────────────────────────────────────────────────────────────┘</w:t>
            </w:r>
          </w:p>
        </w:tc>
      </w:tr>
    </w:tbl>
    <w:p w14:paraId="7D5CF97D" w14:textId="77777777" w:rsidR="00936B82" w:rsidRDefault="00936B82"/>
    <w:p w14:paraId="72DC2A51" w14:textId="77777777" w:rsidR="00936B82" w:rsidRDefault="00000000">
      <w:pPr>
        <w:pStyle w:val="Heading2"/>
        <w:spacing w:line="276" w:lineRule="auto"/>
      </w:pPr>
      <w:bookmarkStart w:id="17" w:name="_Toc233276444"/>
      <w:r>
        <w:t>7.2 Identity &amp; Authentication</w:t>
      </w:r>
      <w:bookmarkEnd w:id="1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2360"/>
      </w:tblGrid>
      <w:tr w:rsidR="00936B82" w14:paraId="5C934FF9"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35053A6" w14:textId="77777777" w:rsidR="00936B82" w:rsidRDefault="00000000">
            <w:r>
              <w:rPr>
                <w:b/>
                <w:bCs/>
                <w:color w:val="FFFFFF"/>
                <w:sz w:val="20"/>
                <w:szCs w:val="20"/>
              </w:rPr>
              <w:t>Control</w:t>
            </w:r>
          </w:p>
        </w:tc>
        <w:tc>
          <w:tcPr>
            <w:tcW w:w="4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3BA5C246" w14:textId="77777777" w:rsidR="00936B82" w:rsidRDefault="00000000">
            <w:r>
              <w:rPr>
                <w:b/>
                <w:bCs/>
                <w:color w:val="FFFFFF"/>
                <w:sz w:val="20"/>
                <w:szCs w:val="20"/>
              </w:rPr>
              <w:t>Mechanism</w:t>
            </w:r>
          </w:p>
        </w:tc>
        <w:tc>
          <w:tcPr>
            <w:tcW w:w="23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611ACF65" w14:textId="77777777" w:rsidR="00936B82" w:rsidRDefault="00000000">
            <w:r>
              <w:rPr>
                <w:b/>
                <w:bCs/>
                <w:color w:val="FFFFFF"/>
                <w:sz w:val="20"/>
                <w:szCs w:val="20"/>
              </w:rPr>
              <w:t>Standard</w:t>
            </w:r>
          </w:p>
        </w:tc>
      </w:tr>
      <w:tr w:rsidR="00936B82" w14:paraId="17AA1B82"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A6FEE15" w14:textId="77777777" w:rsidR="00936B82" w:rsidRDefault="00000000">
            <w:r>
              <w:rPr>
                <w:sz w:val="19"/>
                <w:szCs w:val="19"/>
              </w:rPr>
              <w:t>Password storage</w:t>
            </w:r>
          </w:p>
        </w:tc>
        <w:tc>
          <w:tcPr>
            <w:tcW w:w="4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30D6150" w14:textId="77777777" w:rsidR="00936B82" w:rsidRDefault="00000000">
            <w:r>
              <w:rPr>
                <w:sz w:val="19"/>
                <w:szCs w:val="19"/>
              </w:rPr>
              <w:t>Argon2id (memory=65536, iterations=3, parallelism=4)</w:t>
            </w:r>
          </w:p>
        </w:tc>
        <w:tc>
          <w:tcPr>
            <w:tcW w:w="2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35B110E" w14:textId="77777777" w:rsidR="00936B82" w:rsidRDefault="00000000">
            <w:r>
              <w:rPr>
                <w:sz w:val="19"/>
                <w:szCs w:val="19"/>
              </w:rPr>
              <w:t>OWASP Password Storage</w:t>
            </w:r>
          </w:p>
        </w:tc>
      </w:tr>
      <w:tr w:rsidR="00936B82" w14:paraId="0A24D729"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3EE0066" w14:textId="77777777" w:rsidR="00936B82" w:rsidRDefault="00000000">
            <w:r>
              <w:rPr>
                <w:sz w:val="19"/>
                <w:szCs w:val="19"/>
              </w:rPr>
              <w:t>Token signing</w:t>
            </w:r>
          </w:p>
        </w:tc>
        <w:tc>
          <w:tcPr>
            <w:tcW w:w="4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C922F69" w14:textId="77777777" w:rsidR="00936B82" w:rsidRDefault="00000000">
            <w:r>
              <w:rPr>
                <w:sz w:val="19"/>
                <w:szCs w:val="19"/>
              </w:rPr>
              <w:t>RS256 (2048-bit RSA key pair). Key rotation every 90 days.</w:t>
            </w:r>
          </w:p>
        </w:tc>
        <w:tc>
          <w:tcPr>
            <w:tcW w:w="2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F31876A" w14:textId="77777777" w:rsidR="00936B82" w:rsidRDefault="00000000">
            <w:r>
              <w:rPr>
                <w:sz w:val="19"/>
                <w:szCs w:val="19"/>
              </w:rPr>
              <w:t>RFC 7519</w:t>
            </w:r>
          </w:p>
        </w:tc>
      </w:tr>
      <w:tr w:rsidR="00936B82" w14:paraId="1AC16038"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25EF7B7" w14:textId="77777777" w:rsidR="00936B82" w:rsidRDefault="00000000">
            <w:r>
              <w:rPr>
                <w:sz w:val="19"/>
                <w:szCs w:val="19"/>
              </w:rPr>
              <w:t>Session revocation</w:t>
            </w:r>
          </w:p>
        </w:tc>
        <w:tc>
          <w:tcPr>
            <w:tcW w:w="4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0520DAF" w14:textId="77777777" w:rsidR="00936B82" w:rsidRDefault="00000000">
            <w:r>
              <w:rPr>
                <w:sz w:val="19"/>
                <w:szCs w:val="19"/>
              </w:rPr>
              <w:t>Refresh token hash in sessions table. Logout blacklists token.</w:t>
            </w:r>
          </w:p>
        </w:tc>
        <w:tc>
          <w:tcPr>
            <w:tcW w:w="2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6E3C31E" w14:textId="77777777" w:rsidR="00936B82" w:rsidRDefault="00000000">
            <w:r>
              <w:rPr>
                <w:sz w:val="19"/>
                <w:szCs w:val="19"/>
              </w:rPr>
              <w:t xml:space="preserve">OWASP Session </w:t>
            </w:r>
            <w:proofErr w:type="spellStart"/>
            <w:r>
              <w:rPr>
                <w:sz w:val="19"/>
                <w:szCs w:val="19"/>
              </w:rPr>
              <w:t>Mgmt</w:t>
            </w:r>
            <w:proofErr w:type="spellEnd"/>
          </w:p>
        </w:tc>
      </w:tr>
      <w:tr w:rsidR="00936B82" w14:paraId="077A4339"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79503D0" w14:textId="77777777" w:rsidR="00936B82" w:rsidRDefault="00000000">
            <w:r>
              <w:rPr>
                <w:sz w:val="19"/>
                <w:szCs w:val="19"/>
              </w:rPr>
              <w:t>Account lockout</w:t>
            </w:r>
          </w:p>
        </w:tc>
        <w:tc>
          <w:tcPr>
            <w:tcW w:w="4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ABFF044" w14:textId="77777777" w:rsidR="00936B82" w:rsidRDefault="00000000">
            <w:r>
              <w:rPr>
                <w:sz w:val="19"/>
                <w:szCs w:val="19"/>
              </w:rPr>
              <w:t>5 failures → 30-min lockout. Email alert dispatched.</w:t>
            </w:r>
          </w:p>
        </w:tc>
        <w:tc>
          <w:tcPr>
            <w:tcW w:w="2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0715944" w14:textId="77777777" w:rsidR="00936B82" w:rsidRDefault="00000000">
            <w:r>
              <w:rPr>
                <w:sz w:val="19"/>
                <w:szCs w:val="19"/>
              </w:rPr>
              <w:t>OWASP Brute Force</w:t>
            </w:r>
          </w:p>
        </w:tc>
      </w:tr>
      <w:tr w:rsidR="00936B82" w14:paraId="6D121A91"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8719A0D" w14:textId="77777777" w:rsidR="00936B82" w:rsidRDefault="00000000">
            <w:r>
              <w:rPr>
                <w:sz w:val="19"/>
                <w:szCs w:val="19"/>
              </w:rPr>
              <w:t>Rate limiting</w:t>
            </w:r>
          </w:p>
        </w:tc>
        <w:tc>
          <w:tcPr>
            <w:tcW w:w="4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92FD557" w14:textId="77777777" w:rsidR="00936B82" w:rsidRDefault="00000000">
            <w:r>
              <w:rPr>
                <w:sz w:val="19"/>
                <w:szCs w:val="19"/>
              </w:rPr>
              <w:t>10 req/min/IP on /auth/login/; 5/min/IP on /auth/register/</w:t>
            </w:r>
          </w:p>
        </w:tc>
        <w:tc>
          <w:tcPr>
            <w:tcW w:w="2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B1844BE" w14:textId="77777777" w:rsidR="00936B82" w:rsidRDefault="00000000">
            <w:r>
              <w:rPr>
                <w:sz w:val="19"/>
                <w:szCs w:val="19"/>
              </w:rPr>
              <w:t>OWASP Brute Force</w:t>
            </w:r>
          </w:p>
        </w:tc>
      </w:tr>
      <w:tr w:rsidR="00936B82" w14:paraId="330B2078"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A921C18" w14:textId="77777777" w:rsidR="00936B82" w:rsidRDefault="00000000">
            <w:r>
              <w:rPr>
                <w:sz w:val="19"/>
                <w:szCs w:val="19"/>
              </w:rPr>
              <w:t>MFA readiness</w:t>
            </w:r>
          </w:p>
        </w:tc>
        <w:tc>
          <w:tcPr>
            <w:tcW w:w="4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24CA275" w14:textId="77777777" w:rsidR="00936B82" w:rsidRDefault="00000000">
            <w:r>
              <w:rPr>
                <w:sz w:val="19"/>
                <w:szCs w:val="19"/>
              </w:rPr>
              <w:t>TOTP fields on User model; verification flow stubbed; UI hooks prepared.</w:t>
            </w:r>
          </w:p>
        </w:tc>
        <w:tc>
          <w:tcPr>
            <w:tcW w:w="2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1011EE5" w14:textId="77777777" w:rsidR="00936B82" w:rsidRDefault="00000000">
            <w:r>
              <w:rPr>
                <w:sz w:val="19"/>
                <w:szCs w:val="19"/>
              </w:rPr>
              <w:t>NIST 800-63B AAL2</w:t>
            </w:r>
          </w:p>
        </w:tc>
      </w:tr>
    </w:tbl>
    <w:p w14:paraId="4CE96DF1" w14:textId="77777777" w:rsidR="00936B82" w:rsidRDefault="00936B82"/>
    <w:p w14:paraId="322B81EE" w14:textId="77777777" w:rsidR="00936B82" w:rsidRDefault="00000000">
      <w:pPr>
        <w:pStyle w:val="Heading2"/>
        <w:spacing w:line="276" w:lineRule="auto"/>
      </w:pPr>
      <w:bookmarkStart w:id="18" w:name="_Toc233276445"/>
      <w:r>
        <w:t>7.3 Compliance Architecture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760"/>
      </w:tblGrid>
      <w:tr w:rsidR="00936B82" w14:paraId="3C3B0E33" w14:textId="77777777">
        <w:tblPrEx>
          <w:tblCellMar>
            <w:top w:w="0" w:type="dxa"/>
            <w:bottom w:w="0" w:type="dxa"/>
          </w:tblCellMar>
        </w:tblPrEx>
        <w:trPr>
          <w:tblHeader/>
        </w:trPr>
        <w:tc>
          <w:tcPr>
            <w:tcW w:w="16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4A2456F6" w14:textId="77777777" w:rsidR="00936B82" w:rsidRDefault="00000000">
            <w:r>
              <w:rPr>
                <w:b/>
                <w:bCs/>
                <w:color w:val="FFFFFF"/>
                <w:sz w:val="20"/>
                <w:szCs w:val="20"/>
              </w:rPr>
              <w:t>Framework</w:t>
            </w:r>
          </w:p>
        </w:tc>
        <w:tc>
          <w:tcPr>
            <w:tcW w:w="4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6F28EA7D" w14:textId="77777777" w:rsidR="00936B82" w:rsidRDefault="00000000">
            <w:r>
              <w:rPr>
                <w:b/>
                <w:bCs/>
                <w:color w:val="FFFFFF"/>
                <w:sz w:val="20"/>
                <w:szCs w:val="20"/>
              </w:rPr>
              <w:t>Phase 1 Controls</w:t>
            </w:r>
          </w:p>
        </w:tc>
        <w:tc>
          <w:tcPr>
            <w:tcW w:w="37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FB8B66C" w14:textId="77777777" w:rsidR="00936B82" w:rsidRDefault="00000000">
            <w:r>
              <w:rPr>
                <w:b/>
                <w:bCs/>
                <w:color w:val="FFFFFF"/>
                <w:sz w:val="20"/>
                <w:szCs w:val="20"/>
              </w:rPr>
              <w:t>Gap / Future</w:t>
            </w:r>
          </w:p>
        </w:tc>
      </w:tr>
      <w:tr w:rsidR="00936B82" w14:paraId="34A08BB4"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09C8083" w14:textId="77777777" w:rsidR="00936B82" w:rsidRDefault="00000000">
            <w:r>
              <w:rPr>
                <w:sz w:val="19"/>
                <w:szCs w:val="19"/>
              </w:rPr>
              <w:t>GDPR</w:t>
            </w:r>
          </w:p>
        </w:tc>
        <w:tc>
          <w:tcPr>
            <w:tcW w:w="4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EFAEE17" w14:textId="77777777" w:rsidR="00936B82" w:rsidRDefault="00000000">
            <w:r>
              <w:rPr>
                <w:sz w:val="19"/>
                <w:szCs w:val="19"/>
              </w:rPr>
              <w:t xml:space="preserve">PII </w:t>
            </w:r>
            <w:proofErr w:type="spellStart"/>
            <w:r>
              <w:rPr>
                <w:sz w:val="19"/>
                <w:szCs w:val="19"/>
              </w:rPr>
              <w:t>minimisation</w:t>
            </w:r>
            <w:proofErr w:type="spellEnd"/>
            <w:r>
              <w:rPr>
                <w:sz w:val="19"/>
                <w:szCs w:val="19"/>
              </w:rPr>
              <w:t>, right to erasure, consent logging (invitation flow), data retention policy</w:t>
            </w:r>
          </w:p>
        </w:tc>
        <w:tc>
          <w:tcPr>
            <w:tcW w:w="37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B8CD3A8" w14:textId="77777777" w:rsidR="00936B82" w:rsidRDefault="00000000">
            <w:r>
              <w:rPr>
                <w:sz w:val="19"/>
                <w:szCs w:val="19"/>
              </w:rPr>
              <w:t>Cookie consent (public site), DPA agreement flow (Phase 7)</w:t>
            </w:r>
          </w:p>
        </w:tc>
      </w:tr>
      <w:tr w:rsidR="00936B82" w14:paraId="02575A80"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E1C50A9" w14:textId="77777777" w:rsidR="00936B82" w:rsidRDefault="00000000">
            <w:r>
              <w:rPr>
                <w:sz w:val="19"/>
                <w:szCs w:val="19"/>
              </w:rPr>
              <w:t>ISO 27001</w:t>
            </w:r>
          </w:p>
        </w:tc>
        <w:tc>
          <w:tcPr>
            <w:tcW w:w="4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F4F15D2" w14:textId="77777777" w:rsidR="00936B82" w:rsidRDefault="00000000">
            <w:r>
              <w:rPr>
                <w:sz w:val="19"/>
                <w:szCs w:val="19"/>
              </w:rPr>
              <w:t>Access control (A.9), cryptography (A.10), audit logging (A.12), incident management (A.16 stubbed)</w:t>
            </w:r>
          </w:p>
        </w:tc>
        <w:tc>
          <w:tcPr>
            <w:tcW w:w="37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804FC7E" w14:textId="77777777" w:rsidR="00936B82" w:rsidRDefault="00000000">
            <w:r>
              <w:rPr>
                <w:sz w:val="19"/>
                <w:szCs w:val="19"/>
              </w:rPr>
              <w:t>ISMS documentation, risk register, Annex A full mapping (Phase 7)</w:t>
            </w:r>
          </w:p>
        </w:tc>
      </w:tr>
      <w:tr w:rsidR="00936B82" w14:paraId="2B4C6A29"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C37831D" w14:textId="77777777" w:rsidR="00936B82" w:rsidRDefault="00000000">
            <w:r>
              <w:rPr>
                <w:sz w:val="19"/>
                <w:szCs w:val="19"/>
              </w:rPr>
              <w:t>SOC 2 Type II</w:t>
            </w:r>
          </w:p>
        </w:tc>
        <w:tc>
          <w:tcPr>
            <w:tcW w:w="4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8ADEC98" w14:textId="77777777" w:rsidR="00936B82" w:rsidRDefault="00000000">
            <w:r>
              <w:rPr>
                <w:sz w:val="19"/>
                <w:szCs w:val="19"/>
              </w:rPr>
              <w:t>Logical access controls, availability monitoring, change management via CI/CD</w:t>
            </w:r>
          </w:p>
        </w:tc>
        <w:tc>
          <w:tcPr>
            <w:tcW w:w="37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35A53C5" w14:textId="77777777" w:rsidR="00936B82" w:rsidRDefault="00000000">
            <w:r>
              <w:rPr>
                <w:sz w:val="19"/>
                <w:szCs w:val="19"/>
              </w:rPr>
              <w:t>Audit period evidence collection, pen test (Phase 7)</w:t>
            </w:r>
          </w:p>
        </w:tc>
      </w:tr>
      <w:tr w:rsidR="00936B82" w14:paraId="4204B77E" w14:textId="77777777">
        <w:tblPrEx>
          <w:tblCellMar>
            <w:top w:w="0" w:type="dxa"/>
            <w:bottom w:w="0" w:type="dxa"/>
          </w:tblCellMar>
        </w:tblPrEx>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D916636" w14:textId="77777777" w:rsidR="00936B82" w:rsidRDefault="00000000">
            <w:r>
              <w:rPr>
                <w:sz w:val="19"/>
                <w:szCs w:val="19"/>
              </w:rPr>
              <w:lastRenderedPageBreak/>
              <w:t>OWASP ASVS</w:t>
            </w:r>
          </w:p>
        </w:tc>
        <w:tc>
          <w:tcPr>
            <w:tcW w:w="4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E0AEBC0" w14:textId="77777777" w:rsidR="00936B82" w:rsidRDefault="00000000">
            <w:r>
              <w:rPr>
                <w:sz w:val="19"/>
                <w:szCs w:val="19"/>
              </w:rPr>
              <w:t>Level 2 target. ASVS 2.x (auth), 3.x (session), 4.x (access control) addressed in Phase 1.</w:t>
            </w:r>
          </w:p>
        </w:tc>
        <w:tc>
          <w:tcPr>
            <w:tcW w:w="37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402FF30" w14:textId="77777777" w:rsidR="00936B82" w:rsidRDefault="00000000">
            <w:r>
              <w:rPr>
                <w:sz w:val="19"/>
                <w:szCs w:val="19"/>
              </w:rPr>
              <w:t>Level 3 hardening (Phase 7)</w:t>
            </w:r>
          </w:p>
        </w:tc>
      </w:tr>
    </w:tbl>
    <w:p w14:paraId="4A003B8F" w14:textId="77777777" w:rsidR="00936B8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569BA3E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05F9AE2D" w14:textId="77777777" w:rsidR="00936B82" w:rsidRDefault="00000000">
            <w:r>
              <w:rPr>
                <w:b/>
                <w:bCs/>
                <w:color w:val="6FB3C8"/>
                <w:sz w:val="20"/>
                <w:szCs w:val="20"/>
              </w:rPr>
              <w:lastRenderedPageBreak/>
              <w:t>§</w:t>
            </w:r>
            <w:proofErr w:type="gramStart"/>
            <w:r>
              <w:rPr>
                <w:b/>
                <w:bCs/>
                <w:color w:val="6FB3C8"/>
                <w:sz w:val="20"/>
                <w:szCs w:val="20"/>
              </w:rPr>
              <w:t xml:space="preserve">8  </w:t>
            </w:r>
            <w:r>
              <w:rPr>
                <w:b/>
                <w:bCs/>
                <w:color w:val="FFFFFF"/>
                <w:sz w:val="30"/>
                <w:szCs w:val="30"/>
              </w:rPr>
              <w:t>INFRASTRUCTURE</w:t>
            </w:r>
            <w:proofErr w:type="gramEnd"/>
            <w:r>
              <w:rPr>
                <w:b/>
                <w:bCs/>
                <w:color w:val="FFFFFF"/>
                <w:sz w:val="30"/>
                <w:szCs w:val="30"/>
              </w:rPr>
              <w:t xml:space="preserve"> ARCHITECTURE</w:t>
            </w:r>
          </w:p>
        </w:tc>
      </w:tr>
    </w:tbl>
    <w:p w14:paraId="2BECA20D" w14:textId="77777777" w:rsidR="00936B82" w:rsidRDefault="00936B82"/>
    <w:p w14:paraId="3011963B" w14:textId="77777777" w:rsidR="00936B82" w:rsidRDefault="00000000">
      <w:pPr>
        <w:pStyle w:val="Heading2"/>
        <w:spacing w:line="276" w:lineRule="auto"/>
      </w:pPr>
      <w:bookmarkStart w:id="19" w:name="_Toc233276446"/>
      <w:r>
        <w:t>8.1 Environment Strategy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800"/>
        <w:gridCol w:w="2760"/>
      </w:tblGrid>
      <w:tr w:rsidR="00936B82" w14:paraId="72CFEEB6" w14:textId="77777777">
        <w:tblPrEx>
          <w:tblCellMar>
            <w:top w:w="0" w:type="dxa"/>
            <w:bottom w:w="0" w:type="dxa"/>
          </w:tblCellMar>
        </w:tblPrEx>
        <w:trPr>
          <w:tblHeader/>
        </w:trPr>
        <w:tc>
          <w:tcPr>
            <w:tcW w:w="18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2DBD102E" w14:textId="77777777" w:rsidR="00936B82" w:rsidRDefault="00000000">
            <w:r>
              <w:rPr>
                <w:b/>
                <w:bCs/>
                <w:color w:val="FFFFFF"/>
                <w:sz w:val="20"/>
                <w:szCs w:val="20"/>
              </w:rPr>
              <w:t>Environment</w:t>
            </w:r>
          </w:p>
        </w:tc>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492277C6" w14:textId="77777777" w:rsidR="00936B82" w:rsidRDefault="00000000">
            <w:r>
              <w:rPr>
                <w:b/>
                <w:bCs/>
                <w:color w:val="FFFFFF"/>
                <w:sz w:val="20"/>
                <w:szCs w:val="20"/>
              </w:rPr>
              <w:t>Purpose</w:t>
            </w:r>
          </w:p>
        </w:tc>
        <w:tc>
          <w:tcPr>
            <w:tcW w:w="28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4A59B036" w14:textId="77777777" w:rsidR="00936B82" w:rsidRDefault="00000000">
            <w:r>
              <w:rPr>
                <w:b/>
                <w:bCs/>
                <w:color w:val="FFFFFF"/>
                <w:sz w:val="20"/>
                <w:szCs w:val="20"/>
              </w:rPr>
              <w:t>Infrastructure</w:t>
            </w:r>
          </w:p>
        </w:tc>
        <w:tc>
          <w:tcPr>
            <w:tcW w:w="27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6DC9D3D1" w14:textId="77777777" w:rsidR="00936B82" w:rsidRDefault="00000000">
            <w:r>
              <w:rPr>
                <w:b/>
                <w:bCs/>
                <w:color w:val="FFFFFF"/>
                <w:sz w:val="20"/>
                <w:szCs w:val="20"/>
              </w:rPr>
              <w:t>Database</w:t>
            </w:r>
          </w:p>
        </w:tc>
      </w:tr>
      <w:tr w:rsidR="00936B82" w14:paraId="4C0DD0C3" w14:textId="77777777">
        <w:tblPrEx>
          <w:tblCellMar>
            <w:top w:w="0" w:type="dxa"/>
            <w:bottom w:w="0" w:type="dxa"/>
          </w:tblCellMar>
        </w:tblPrEx>
        <w:tc>
          <w:tcPr>
            <w:tcW w:w="1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E05AAA3" w14:textId="77777777" w:rsidR="00936B82" w:rsidRDefault="00000000">
            <w:r>
              <w:rPr>
                <w:sz w:val="19"/>
                <w:szCs w:val="19"/>
              </w:rPr>
              <w:t>Development</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A70060F" w14:textId="77777777" w:rsidR="00936B82" w:rsidRDefault="00000000">
            <w:r>
              <w:rPr>
                <w:sz w:val="19"/>
                <w:szCs w:val="19"/>
              </w:rPr>
              <w:t>Local developer machines</w:t>
            </w:r>
          </w:p>
        </w:tc>
        <w:tc>
          <w:tcPr>
            <w:tcW w:w="2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6A534EF" w14:textId="77777777" w:rsidR="00936B82" w:rsidRDefault="00000000">
            <w:r>
              <w:rPr>
                <w:sz w:val="19"/>
                <w:szCs w:val="19"/>
              </w:rPr>
              <w:t>Docker Compose (all services)</w:t>
            </w:r>
          </w:p>
        </w:tc>
        <w:tc>
          <w:tcPr>
            <w:tcW w:w="27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AEC733E" w14:textId="77777777" w:rsidR="00936B82" w:rsidRDefault="00000000">
            <w:r>
              <w:rPr>
                <w:sz w:val="19"/>
                <w:szCs w:val="19"/>
              </w:rPr>
              <w:t>PostgreSQL in container, test data</w:t>
            </w:r>
          </w:p>
        </w:tc>
      </w:tr>
      <w:tr w:rsidR="00936B82" w14:paraId="2F7E5E51" w14:textId="77777777">
        <w:tblPrEx>
          <w:tblCellMar>
            <w:top w:w="0" w:type="dxa"/>
            <w:bottom w:w="0" w:type="dxa"/>
          </w:tblCellMar>
        </w:tblPrEx>
        <w:tc>
          <w:tcPr>
            <w:tcW w:w="1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90EAE5E" w14:textId="77777777" w:rsidR="00936B82" w:rsidRDefault="00000000">
            <w:r>
              <w:rPr>
                <w:sz w:val="19"/>
                <w:szCs w:val="19"/>
              </w:rPr>
              <w:t>CI</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3442AB5" w14:textId="77777777" w:rsidR="00936B82" w:rsidRDefault="00000000">
            <w:r>
              <w:rPr>
                <w:sz w:val="19"/>
                <w:szCs w:val="19"/>
              </w:rPr>
              <w:t>GitHub Actions pipeline</w:t>
            </w:r>
          </w:p>
        </w:tc>
        <w:tc>
          <w:tcPr>
            <w:tcW w:w="2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927446E" w14:textId="77777777" w:rsidR="00936B82" w:rsidRDefault="00000000">
            <w:r>
              <w:rPr>
                <w:sz w:val="19"/>
                <w:szCs w:val="19"/>
              </w:rPr>
              <w:t>Docker Compose (headless)</w:t>
            </w:r>
          </w:p>
        </w:tc>
        <w:tc>
          <w:tcPr>
            <w:tcW w:w="27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27938A1" w14:textId="77777777" w:rsidR="00936B82" w:rsidRDefault="00000000">
            <w:r>
              <w:rPr>
                <w:sz w:val="19"/>
                <w:szCs w:val="19"/>
              </w:rPr>
              <w:t>Ephemeral PostgreSQL, run tests</w:t>
            </w:r>
          </w:p>
        </w:tc>
      </w:tr>
      <w:tr w:rsidR="00936B82" w14:paraId="2966852C" w14:textId="77777777">
        <w:tblPrEx>
          <w:tblCellMar>
            <w:top w:w="0" w:type="dxa"/>
            <w:bottom w:w="0" w:type="dxa"/>
          </w:tblCellMar>
        </w:tblPrEx>
        <w:tc>
          <w:tcPr>
            <w:tcW w:w="1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DF51D93" w14:textId="77777777" w:rsidR="00936B82" w:rsidRDefault="00000000">
            <w:r>
              <w:rPr>
                <w:sz w:val="19"/>
                <w:szCs w:val="19"/>
              </w:rPr>
              <w:t>Staging</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F7C4334" w14:textId="77777777" w:rsidR="00936B82" w:rsidRDefault="00000000">
            <w:r>
              <w:rPr>
                <w:sz w:val="19"/>
                <w:szCs w:val="19"/>
              </w:rPr>
              <w:t>Pre-production validation</w:t>
            </w:r>
          </w:p>
        </w:tc>
        <w:tc>
          <w:tcPr>
            <w:tcW w:w="2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D2B0193" w14:textId="77777777" w:rsidR="00936B82" w:rsidRDefault="00000000">
            <w:r>
              <w:rPr>
                <w:sz w:val="19"/>
                <w:szCs w:val="19"/>
              </w:rPr>
              <w:t>Docker Compose on cloud VM</w:t>
            </w:r>
          </w:p>
        </w:tc>
        <w:tc>
          <w:tcPr>
            <w:tcW w:w="27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5E83C85" w14:textId="77777777" w:rsidR="00936B82" w:rsidRDefault="00000000">
            <w:r>
              <w:rPr>
                <w:sz w:val="19"/>
                <w:szCs w:val="19"/>
              </w:rPr>
              <w:t xml:space="preserve">PostgreSQL cloud instance, </w:t>
            </w:r>
            <w:proofErr w:type="spellStart"/>
            <w:r>
              <w:rPr>
                <w:sz w:val="19"/>
                <w:szCs w:val="19"/>
              </w:rPr>
              <w:t>anonymised</w:t>
            </w:r>
            <w:proofErr w:type="spellEnd"/>
            <w:r>
              <w:rPr>
                <w:sz w:val="19"/>
                <w:szCs w:val="19"/>
              </w:rPr>
              <w:t xml:space="preserve"> data</w:t>
            </w:r>
          </w:p>
        </w:tc>
      </w:tr>
      <w:tr w:rsidR="00936B82" w14:paraId="516C38BF" w14:textId="77777777">
        <w:tblPrEx>
          <w:tblCellMar>
            <w:top w:w="0" w:type="dxa"/>
            <w:bottom w:w="0" w:type="dxa"/>
          </w:tblCellMar>
        </w:tblPrEx>
        <w:tc>
          <w:tcPr>
            <w:tcW w:w="1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D0FAE11" w14:textId="77777777" w:rsidR="00936B82" w:rsidRDefault="00000000">
            <w:r>
              <w:rPr>
                <w:sz w:val="19"/>
                <w:szCs w:val="19"/>
              </w:rPr>
              <w:t>Production</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D95AE26" w14:textId="77777777" w:rsidR="00936B82" w:rsidRDefault="00000000">
            <w:r>
              <w:rPr>
                <w:sz w:val="19"/>
                <w:szCs w:val="19"/>
              </w:rPr>
              <w:t>Live platform</w:t>
            </w:r>
          </w:p>
        </w:tc>
        <w:tc>
          <w:tcPr>
            <w:tcW w:w="2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246B7D4" w14:textId="77777777" w:rsidR="00936B82" w:rsidRDefault="00000000">
            <w:r>
              <w:rPr>
                <w:sz w:val="19"/>
                <w:szCs w:val="19"/>
              </w:rPr>
              <w:t>Kubernetes (Helm chart, Phase 2+)</w:t>
            </w:r>
          </w:p>
        </w:tc>
        <w:tc>
          <w:tcPr>
            <w:tcW w:w="27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E07198E" w14:textId="77777777" w:rsidR="00936B82" w:rsidRDefault="00000000">
            <w:r>
              <w:rPr>
                <w:sz w:val="19"/>
                <w:szCs w:val="19"/>
              </w:rPr>
              <w:t>Managed PostgreSQL (RDS/</w:t>
            </w:r>
            <w:proofErr w:type="spellStart"/>
            <w:r>
              <w:rPr>
                <w:sz w:val="19"/>
                <w:szCs w:val="19"/>
              </w:rPr>
              <w:t>CloudSQL</w:t>
            </w:r>
            <w:proofErr w:type="spellEnd"/>
            <w:r>
              <w:rPr>
                <w:sz w:val="19"/>
                <w:szCs w:val="19"/>
              </w:rPr>
              <w:t>), backups</w:t>
            </w:r>
          </w:p>
        </w:tc>
      </w:tr>
    </w:tbl>
    <w:p w14:paraId="3FC9E143" w14:textId="77777777" w:rsidR="00936B82" w:rsidRDefault="00936B82"/>
    <w:p w14:paraId="3ED39411" w14:textId="77777777" w:rsidR="00936B82" w:rsidRDefault="00000000">
      <w:pPr>
        <w:pStyle w:val="Heading2"/>
        <w:spacing w:line="276" w:lineRule="auto"/>
      </w:pPr>
      <w:bookmarkStart w:id="20" w:name="_Toc233276447"/>
      <w:r>
        <w:t>8.2 Production Infrastructure Diagram</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1D98609B" w14:textId="77777777">
        <w:tblPrEx>
          <w:tblCellMar>
            <w:top w:w="0" w:type="dxa"/>
            <w:bottom w:w="0" w:type="dxa"/>
          </w:tblCellMar>
        </w:tblPrEx>
        <w:tc>
          <w:tcPr>
            <w:tcW w:w="0" w:type="auto"/>
            <w:tcBorders>
              <w:top w:val="single" w:sz="3" w:space="0" w:color="0E7490"/>
              <w:left w:val="single" w:sz="3" w:space="0" w:color="0E7490"/>
              <w:bottom w:val="single" w:sz="3" w:space="0" w:color="0E7490"/>
              <w:right w:val="single" w:sz="3" w:space="0" w:color="0E7490"/>
            </w:tcBorders>
            <w:shd w:val="clear" w:color="auto" w:fill="F0FDFF"/>
            <w:tcMar>
              <w:top w:w="200" w:type="dxa"/>
              <w:left w:w="280" w:type="dxa"/>
              <w:bottom w:w="200" w:type="dxa"/>
              <w:right w:w="280" w:type="dxa"/>
            </w:tcMar>
          </w:tcPr>
          <w:p w14:paraId="55E42A04" w14:textId="77777777" w:rsidR="00936B82" w:rsidRDefault="00000000">
            <w:r>
              <w:rPr>
                <w:rFonts w:ascii="Courier New" w:eastAsia="Courier New" w:hAnsi="Courier New" w:cs="Courier New"/>
                <w:color w:val="0D3D4E"/>
                <w:sz w:val="19"/>
                <w:szCs w:val="19"/>
              </w:rPr>
              <w:t>Internet</w:t>
            </w:r>
          </w:p>
          <w:p w14:paraId="2D2CAD20" w14:textId="77777777" w:rsidR="00936B82" w:rsidRDefault="00000000">
            <w:r>
              <w:rPr>
                <w:rFonts w:ascii="Courier New" w:eastAsia="Courier New" w:hAnsi="Courier New" w:cs="Courier New"/>
                <w:color w:val="0D3D4E"/>
                <w:sz w:val="19"/>
                <w:szCs w:val="19"/>
              </w:rPr>
              <w:t xml:space="preserve">    │</w:t>
            </w:r>
          </w:p>
          <w:p w14:paraId="25FA7E04" w14:textId="77777777" w:rsidR="00936B82" w:rsidRDefault="00000000">
            <w:r>
              <w:rPr>
                <w:rFonts w:ascii="Courier New" w:eastAsia="Courier New" w:hAnsi="Courier New" w:cs="Courier New"/>
                <w:color w:val="0D3D4E"/>
                <w:sz w:val="19"/>
                <w:szCs w:val="19"/>
              </w:rPr>
              <w:t xml:space="preserve">    ▼</w:t>
            </w:r>
          </w:p>
          <w:p w14:paraId="15C12DAE" w14:textId="77777777" w:rsidR="00936B82" w:rsidRDefault="00000000">
            <w:r>
              <w:rPr>
                <w:rFonts w:ascii="Courier New" w:eastAsia="Courier New" w:hAnsi="Courier New" w:cs="Courier New"/>
                <w:color w:val="0D3D4E"/>
                <w:sz w:val="19"/>
                <w:szCs w:val="19"/>
              </w:rPr>
              <w:t>Cloudflare (CDN, WAF, DDoS protection)</w:t>
            </w:r>
          </w:p>
          <w:p w14:paraId="2F0237F7" w14:textId="77777777" w:rsidR="00936B82" w:rsidRDefault="00000000">
            <w:r>
              <w:rPr>
                <w:rFonts w:ascii="Courier New" w:eastAsia="Courier New" w:hAnsi="Courier New" w:cs="Courier New"/>
                <w:color w:val="0D3D4E"/>
                <w:sz w:val="19"/>
                <w:szCs w:val="19"/>
              </w:rPr>
              <w:t xml:space="preserve">    │</w:t>
            </w:r>
          </w:p>
          <w:p w14:paraId="0329CAB6" w14:textId="77777777" w:rsidR="00936B82" w:rsidRDefault="00000000">
            <w:r>
              <w:rPr>
                <w:rFonts w:ascii="Courier New" w:eastAsia="Courier New" w:hAnsi="Courier New" w:cs="Courier New"/>
                <w:color w:val="0D3D4E"/>
                <w:sz w:val="19"/>
                <w:szCs w:val="19"/>
              </w:rPr>
              <w:t xml:space="preserve">    ▼</w:t>
            </w:r>
          </w:p>
          <w:p w14:paraId="755262A2" w14:textId="77777777" w:rsidR="00936B82" w:rsidRDefault="00000000">
            <w:r>
              <w:rPr>
                <w:rFonts w:ascii="Courier New" w:eastAsia="Courier New" w:hAnsi="Courier New" w:cs="Courier New"/>
                <w:color w:val="0D3D4E"/>
                <w:sz w:val="19"/>
                <w:szCs w:val="19"/>
              </w:rPr>
              <w:t>Load Balancer (cloud-managed, HTTPS termination)</w:t>
            </w:r>
          </w:p>
          <w:p w14:paraId="749EDBBC" w14:textId="77777777" w:rsidR="00936B82" w:rsidRDefault="00000000">
            <w:r>
              <w:rPr>
                <w:rFonts w:ascii="Courier New" w:eastAsia="Courier New" w:hAnsi="Courier New" w:cs="Courier New"/>
                <w:color w:val="0D3D4E"/>
                <w:sz w:val="19"/>
                <w:szCs w:val="19"/>
              </w:rPr>
              <w:t xml:space="preserve">    │</w:t>
            </w:r>
          </w:p>
          <w:p w14:paraId="0D60A805" w14:textId="77777777" w:rsidR="00936B82" w:rsidRDefault="00000000">
            <w:r>
              <w:rPr>
                <w:rFonts w:ascii="Courier New" w:eastAsia="Courier New" w:hAnsi="Courier New" w:cs="Courier New"/>
                <w:color w:val="0D3D4E"/>
                <w:sz w:val="19"/>
                <w:szCs w:val="19"/>
              </w:rPr>
              <w:t xml:space="preserve">    ├──────────────────────────────────────────────────┐</w:t>
            </w:r>
          </w:p>
          <w:p w14:paraId="501A90DF" w14:textId="77777777" w:rsidR="00936B82" w:rsidRDefault="00000000">
            <w:r>
              <w:rPr>
                <w:rFonts w:ascii="Courier New" w:eastAsia="Courier New" w:hAnsi="Courier New" w:cs="Courier New"/>
                <w:color w:val="0D3D4E"/>
                <w:sz w:val="19"/>
                <w:szCs w:val="19"/>
              </w:rPr>
              <w:t xml:space="preserve">    ▼                                                  ▼</w:t>
            </w:r>
          </w:p>
          <w:p w14:paraId="263498AD" w14:textId="77777777" w:rsidR="00936B82" w:rsidRDefault="00000000">
            <w:r>
              <w:rPr>
                <w:rFonts w:ascii="Courier New" w:eastAsia="Courier New" w:hAnsi="Courier New" w:cs="Courier New"/>
                <w:color w:val="0D3D4E"/>
                <w:sz w:val="19"/>
                <w:szCs w:val="19"/>
              </w:rPr>
              <w:t>Nginx Pod (</w:t>
            </w:r>
            <w:proofErr w:type="spellStart"/>
            <w:proofErr w:type="gramStart"/>
            <w:r>
              <w:rPr>
                <w:rFonts w:ascii="Courier New" w:eastAsia="Courier New" w:hAnsi="Courier New" w:cs="Courier New"/>
                <w:color w:val="0D3D4E"/>
                <w:sz w:val="19"/>
                <w:szCs w:val="19"/>
              </w:rPr>
              <w:t>DaemonSet</w:t>
            </w:r>
            <w:proofErr w:type="spellEnd"/>
            <w:r>
              <w:rPr>
                <w:rFonts w:ascii="Courier New" w:eastAsia="Courier New" w:hAnsi="Courier New" w:cs="Courier New"/>
                <w:color w:val="0D3D4E"/>
                <w:sz w:val="19"/>
                <w:szCs w:val="19"/>
              </w:rPr>
              <w:t xml:space="preserve">)   </w:t>
            </w:r>
            <w:proofErr w:type="gramEnd"/>
            <w:r>
              <w:rPr>
                <w:rFonts w:ascii="Courier New" w:eastAsia="Courier New" w:hAnsi="Courier New" w:cs="Courier New"/>
                <w:color w:val="0D3D4E"/>
                <w:sz w:val="19"/>
                <w:szCs w:val="19"/>
              </w:rPr>
              <w:t xml:space="preserve">                      Static Assets</w:t>
            </w:r>
          </w:p>
          <w:p w14:paraId="4AD1DA45" w14:textId="77777777" w:rsidR="00936B82" w:rsidRDefault="00000000">
            <w:r>
              <w:rPr>
                <w:rFonts w:ascii="Courier New" w:eastAsia="Courier New" w:hAnsi="Courier New" w:cs="Courier New"/>
                <w:color w:val="0D3D4E"/>
                <w:sz w:val="19"/>
                <w:szCs w:val="19"/>
              </w:rPr>
              <w:t xml:space="preserve">    │ Reverse proxy to Django               </w:t>
            </w:r>
            <w:proofErr w:type="gramStart"/>
            <w:r>
              <w:rPr>
                <w:rFonts w:ascii="Courier New" w:eastAsia="Courier New" w:hAnsi="Courier New" w:cs="Courier New"/>
                <w:color w:val="0D3D4E"/>
                <w:sz w:val="19"/>
                <w:szCs w:val="19"/>
              </w:rPr>
              <w:t xml:space="preserve">   (</w:t>
            </w:r>
            <w:proofErr w:type="gramEnd"/>
            <w:r>
              <w:rPr>
                <w:rFonts w:ascii="Courier New" w:eastAsia="Courier New" w:hAnsi="Courier New" w:cs="Courier New"/>
                <w:color w:val="0D3D4E"/>
                <w:sz w:val="19"/>
                <w:szCs w:val="19"/>
              </w:rPr>
              <w:t>Cloudflare CDN /</w:t>
            </w:r>
          </w:p>
          <w:p w14:paraId="6FAF7676" w14:textId="77777777" w:rsidR="00936B82" w:rsidRDefault="00000000">
            <w:r>
              <w:rPr>
                <w:rFonts w:ascii="Courier New" w:eastAsia="Courier New" w:hAnsi="Courier New" w:cs="Courier New"/>
                <w:color w:val="0D3D4E"/>
                <w:sz w:val="19"/>
                <w:szCs w:val="19"/>
              </w:rPr>
              <w:t xml:space="preserve">    ▼                                           S3 + CloudFront)</w:t>
            </w:r>
          </w:p>
          <w:p w14:paraId="39606E33" w14:textId="77777777" w:rsidR="00936B82" w:rsidRDefault="00000000">
            <w:r>
              <w:rPr>
                <w:rFonts w:ascii="Courier New" w:eastAsia="Courier New" w:hAnsi="Courier New" w:cs="Courier New"/>
                <w:color w:val="0D3D4E"/>
                <w:sz w:val="19"/>
                <w:szCs w:val="19"/>
              </w:rPr>
              <w:t>Django API Deployment (3 replicas)</w:t>
            </w:r>
          </w:p>
          <w:p w14:paraId="43707291" w14:textId="77777777" w:rsidR="00936B82" w:rsidRDefault="00000000">
            <w:r>
              <w:rPr>
                <w:rFonts w:ascii="Courier New" w:eastAsia="Courier New" w:hAnsi="Courier New" w:cs="Courier New"/>
                <w:color w:val="0D3D4E"/>
                <w:sz w:val="19"/>
                <w:szCs w:val="19"/>
              </w:rPr>
              <w:t xml:space="preserve">    │</w:t>
            </w:r>
          </w:p>
          <w:p w14:paraId="4BE80EEC" w14:textId="77777777" w:rsidR="00936B82" w:rsidRDefault="00000000">
            <w:r>
              <w:rPr>
                <w:rFonts w:ascii="Courier New" w:eastAsia="Courier New" w:hAnsi="Courier New" w:cs="Courier New"/>
                <w:color w:val="0D3D4E"/>
                <w:sz w:val="19"/>
                <w:szCs w:val="19"/>
              </w:rPr>
              <w:t xml:space="preserve">    ├──── PostgreSQL </w:t>
            </w:r>
            <w:proofErr w:type="spellStart"/>
            <w:r>
              <w:rPr>
                <w:rFonts w:ascii="Courier New" w:eastAsia="Courier New" w:hAnsi="Courier New" w:cs="Courier New"/>
                <w:color w:val="0D3D4E"/>
                <w:sz w:val="19"/>
                <w:szCs w:val="19"/>
              </w:rPr>
              <w:t>StatefulSet</w:t>
            </w:r>
            <w:proofErr w:type="spellEnd"/>
            <w:r>
              <w:rPr>
                <w:rFonts w:ascii="Courier New" w:eastAsia="Courier New" w:hAnsi="Courier New" w:cs="Courier New"/>
                <w:color w:val="0D3D4E"/>
                <w:sz w:val="19"/>
                <w:szCs w:val="19"/>
              </w:rPr>
              <w:t xml:space="preserve"> (primary + read replica)</w:t>
            </w:r>
          </w:p>
          <w:p w14:paraId="2091634E" w14:textId="77777777" w:rsidR="00936B82" w:rsidRDefault="00000000">
            <w:r>
              <w:rPr>
                <w:rFonts w:ascii="Courier New" w:eastAsia="Courier New" w:hAnsi="Courier New" w:cs="Courier New"/>
                <w:color w:val="0D3D4E"/>
                <w:sz w:val="19"/>
                <w:szCs w:val="19"/>
              </w:rPr>
              <w:t xml:space="preserve">    │         │</w:t>
            </w:r>
          </w:p>
          <w:p w14:paraId="049B6C93" w14:textId="77777777" w:rsidR="00936B82" w:rsidRDefault="00000000">
            <w:r>
              <w:rPr>
                <w:rFonts w:ascii="Courier New" w:eastAsia="Courier New" w:hAnsi="Courier New" w:cs="Courier New"/>
                <w:color w:val="0D3D4E"/>
                <w:sz w:val="19"/>
                <w:szCs w:val="19"/>
              </w:rPr>
              <w:t xml:space="preserve">    │         └── </w:t>
            </w:r>
            <w:proofErr w:type="spellStart"/>
            <w:r>
              <w:rPr>
                <w:rFonts w:ascii="Courier New" w:eastAsia="Courier New" w:hAnsi="Courier New" w:cs="Courier New"/>
                <w:color w:val="0D3D4E"/>
                <w:sz w:val="19"/>
                <w:szCs w:val="19"/>
              </w:rPr>
              <w:t>PgBouncer</w:t>
            </w:r>
            <w:proofErr w:type="spellEnd"/>
            <w:r>
              <w:rPr>
                <w:rFonts w:ascii="Courier New" w:eastAsia="Courier New" w:hAnsi="Courier New" w:cs="Courier New"/>
                <w:color w:val="0D3D4E"/>
                <w:sz w:val="19"/>
                <w:szCs w:val="19"/>
              </w:rPr>
              <w:t xml:space="preserve"> (connection pooler sidecar)</w:t>
            </w:r>
          </w:p>
          <w:p w14:paraId="59A0F095" w14:textId="77777777" w:rsidR="00936B82" w:rsidRDefault="00000000">
            <w:r>
              <w:rPr>
                <w:rFonts w:ascii="Courier New" w:eastAsia="Courier New" w:hAnsi="Courier New" w:cs="Courier New"/>
                <w:color w:val="0D3D4E"/>
                <w:sz w:val="19"/>
                <w:szCs w:val="19"/>
              </w:rPr>
              <w:t xml:space="preserve">    │</w:t>
            </w:r>
          </w:p>
          <w:p w14:paraId="0E3A7247" w14:textId="77777777" w:rsidR="00936B82" w:rsidRDefault="00000000">
            <w:r>
              <w:rPr>
                <w:rFonts w:ascii="Courier New" w:eastAsia="Courier New" w:hAnsi="Courier New" w:cs="Courier New"/>
                <w:color w:val="0D3D4E"/>
                <w:sz w:val="19"/>
                <w:szCs w:val="19"/>
              </w:rPr>
              <w:t xml:space="preserve">    ├──── Redis </w:t>
            </w:r>
            <w:proofErr w:type="spellStart"/>
            <w:r>
              <w:rPr>
                <w:rFonts w:ascii="Courier New" w:eastAsia="Courier New" w:hAnsi="Courier New" w:cs="Courier New"/>
                <w:color w:val="0D3D4E"/>
                <w:sz w:val="19"/>
                <w:szCs w:val="19"/>
              </w:rPr>
              <w:t>StatefulSet</w:t>
            </w:r>
            <w:proofErr w:type="spellEnd"/>
            <w:r>
              <w:rPr>
                <w:rFonts w:ascii="Courier New" w:eastAsia="Courier New" w:hAnsi="Courier New" w:cs="Courier New"/>
                <w:color w:val="0D3D4E"/>
                <w:sz w:val="19"/>
                <w:szCs w:val="19"/>
              </w:rPr>
              <w:t xml:space="preserve"> (primary + Sentinel for HA)</w:t>
            </w:r>
          </w:p>
          <w:p w14:paraId="733EC1B7" w14:textId="77777777" w:rsidR="00936B82" w:rsidRDefault="00000000">
            <w:r>
              <w:rPr>
                <w:rFonts w:ascii="Courier New" w:eastAsia="Courier New" w:hAnsi="Courier New" w:cs="Courier New"/>
                <w:color w:val="0D3D4E"/>
                <w:sz w:val="19"/>
                <w:szCs w:val="19"/>
              </w:rPr>
              <w:t xml:space="preserve">    │</w:t>
            </w:r>
          </w:p>
          <w:p w14:paraId="499A84F6" w14:textId="77777777" w:rsidR="00936B82" w:rsidRDefault="00000000">
            <w:r>
              <w:rPr>
                <w:rFonts w:ascii="Courier New" w:eastAsia="Courier New" w:hAnsi="Courier New" w:cs="Courier New"/>
                <w:color w:val="0D3D4E"/>
                <w:sz w:val="19"/>
                <w:szCs w:val="19"/>
              </w:rPr>
              <w:t xml:space="preserve">    └──── Celery Worker Deployment (2+ replicas)</w:t>
            </w:r>
          </w:p>
          <w:p w14:paraId="47EBB865" w14:textId="77777777" w:rsidR="00936B82" w:rsidRDefault="00000000">
            <w:r>
              <w:rPr>
                <w:rFonts w:ascii="Courier New" w:eastAsia="Courier New" w:hAnsi="Courier New" w:cs="Courier New"/>
                <w:color w:val="0D3D4E"/>
                <w:sz w:val="19"/>
                <w:szCs w:val="19"/>
              </w:rPr>
              <w:t xml:space="preserve">              │</w:t>
            </w:r>
          </w:p>
          <w:p w14:paraId="390DCB2A" w14:textId="77777777" w:rsidR="00936B82" w:rsidRDefault="00000000">
            <w:r>
              <w:rPr>
                <w:rFonts w:ascii="Courier New" w:eastAsia="Courier New" w:hAnsi="Courier New" w:cs="Courier New"/>
                <w:color w:val="0D3D4E"/>
                <w:sz w:val="19"/>
                <w:szCs w:val="19"/>
              </w:rPr>
              <w:t xml:space="preserve">              └── Celery Beat Deployment (1 replica — singleton)</w:t>
            </w:r>
          </w:p>
          <w:p w14:paraId="6137E73E" w14:textId="77777777" w:rsidR="00936B82" w:rsidRDefault="00936B82"/>
          <w:p w14:paraId="38AF1F53" w14:textId="77777777" w:rsidR="00936B82" w:rsidRDefault="00000000">
            <w:r>
              <w:rPr>
                <w:rFonts w:ascii="Courier New" w:eastAsia="Courier New" w:hAnsi="Courier New" w:cs="Courier New"/>
                <w:color w:val="0D3D4E"/>
                <w:sz w:val="19"/>
                <w:szCs w:val="19"/>
              </w:rPr>
              <w:t xml:space="preserve">All </w:t>
            </w:r>
            <w:proofErr w:type="spellStart"/>
            <w:r>
              <w:rPr>
                <w:rFonts w:ascii="Courier New" w:eastAsia="Courier New" w:hAnsi="Courier New" w:cs="Courier New"/>
                <w:color w:val="0D3D4E"/>
                <w:sz w:val="19"/>
                <w:szCs w:val="19"/>
              </w:rPr>
              <w:t>namespaced</w:t>
            </w:r>
            <w:proofErr w:type="spellEnd"/>
            <w:r>
              <w:rPr>
                <w:rFonts w:ascii="Courier New" w:eastAsia="Courier New" w:hAnsi="Courier New" w:cs="Courier New"/>
                <w:color w:val="0D3D4E"/>
                <w:sz w:val="19"/>
                <w:szCs w:val="19"/>
              </w:rPr>
              <w:t xml:space="preserve"> in: footprint-prod Kubernetes namespace</w:t>
            </w:r>
          </w:p>
          <w:p w14:paraId="315178E9" w14:textId="77777777" w:rsidR="00936B82" w:rsidRDefault="00000000">
            <w:r>
              <w:rPr>
                <w:rFonts w:ascii="Courier New" w:eastAsia="Courier New" w:hAnsi="Courier New" w:cs="Courier New"/>
                <w:color w:val="0D3D4E"/>
                <w:sz w:val="19"/>
                <w:szCs w:val="19"/>
              </w:rPr>
              <w:t xml:space="preserve">Secrets from: </w:t>
            </w:r>
            <w:proofErr w:type="spellStart"/>
            <w:r>
              <w:rPr>
                <w:rFonts w:ascii="Courier New" w:eastAsia="Courier New" w:hAnsi="Courier New" w:cs="Courier New"/>
                <w:color w:val="0D3D4E"/>
                <w:sz w:val="19"/>
                <w:szCs w:val="19"/>
              </w:rPr>
              <w:t>HashiCorp</w:t>
            </w:r>
            <w:proofErr w:type="spellEnd"/>
            <w:r>
              <w:rPr>
                <w:rFonts w:ascii="Courier New" w:eastAsia="Courier New" w:hAnsi="Courier New" w:cs="Courier New"/>
                <w:color w:val="0D3D4E"/>
                <w:sz w:val="19"/>
                <w:szCs w:val="19"/>
              </w:rPr>
              <w:t xml:space="preserve"> Vault / Kubernetes Secrets (sealed)</w:t>
            </w:r>
          </w:p>
        </w:tc>
      </w:tr>
    </w:tbl>
    <w:p w14:paraId="79BEEB9A" w14:textId="77777777" w:rsidR="00936B82" w:rsidRDefault="00936B82"/>
    <w:p w14:paraId="2C617639" w14:textId="77777777" w:rsidR="00936B82" w:rsidRDefault="00000000">
      <w:pPr>
        <w:pStyle w:val="Heading2"/>
        <w:spacing w:line="276" w:lineRule="auto"/>
      </w:pPr>
      <w:bookmarkStart w:id="21" w:name="_Toc233276448"/>
      <w:r>
        <w:t>8.3 Nginx Configuration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0431BA67" w14:textId="77777777">
        <w:tblPrEx>
          <w:tblCellMar>
            <w:top w:w="0" w:type="dxa"/>
            <w:bottom w:w="0" w:type="dxa"/>
          </w:tblCellMar>
        </w:tblPrEx>
        <w:tc>
          <w:tcPr>
            <w:tcW w:w="0" w:type="auto"/>
            <w:tcBorders>
              <w:top w:val="single" w:sz="1" w:space="0" w:color="A5B4C4"/>
              <w:left w:val="single" w:sz="1" w:space="0" w:color="A5B4C4"/>
              <w:bottom w:val="single" w:sz="1" w:space="0" w:color="A5B4C4"/>
              <w:right w:val="single" w:sz="1" w:space="0" w:color="A5B4C4"/>
            </w:tcBorders>
            <w:shd w:val="clear" w:color="auto" w:fill="0F172A"/>
            <w:tcMar>
              <w:top w:w="160" w:type="dxa"/>
              <w:left w:w="280" w:type="dxa"/>
              <w:bottom w:w="160" w:type="dxa"/>
              <w:right w:w="280" w:type="dxa"/>
            </w:tcMar>
          </w:tcPr>
          <w:p w14:paraId="3201252D" w14:textId="77777777" w:rsidR="00936B82" w:rsidRDefault="00000000">
            <w:pPr>
              <w:spacing w:after="20" w:line="276" w:lineRule="auto"/>
            </w:pPr>
            <w:r>
              <w:rPr>
                <w:rFonts w:ascii="Courier New" w:eastAsia="Courier New" w:hAnsi="Courier New" w:cs="Courier New"/>
                <w:color w:val="67E8F9"/>
                <w:sz w:val="19"/>
                <w:szCs w:val="19"/>
              </w:rPr>
              <w:t># docker/</w:t>
            </w:r>
            <w:proofErr w:type="spellStart"/>
            <w:r>
              <w:rPr>
                <w:rFonts w:ascii="Courier New" w:eastAsia="Courier New" w:hAnsi="Courier New" w:cs="Courier New"/>
                <w:color w:val="67E8F9"/>
                <w:sz w:val="19"/>
                <w:szCs w:val="19"/>
              </w:rPr>
              <w:t>nginx.conf</w:t>
            </w:r>
            <w:proofErr w:type="spellEnd"/>
            <w:r>
              <w:rPr>
                <w:rFonts w:ascii="Courier New" w:eastAsia="Courier New" w:hAnsi="Courier New" w:cs="Courier New"/>
                <w:color w:val="67E8F9"/>
                <w:sz w:val="19"/>
                <w:szCs w:val="19"/>
              </w:rPr>
              <w:t xml:space="preserve"> (production-ready template)</w:t>
            </w:r>
          </w:p>
          <w:p w14:paraId="70FBF939" w14:textId="77777777" w:rsidR="00936B82" w:rsidRDefault="00000000">
            <w:pPr>
              <w:spacing w:after="20" w:line="276" w:lineRule="auto"/>
            </w:pPr>
            <w:r>
              <w:rPr>
                <w:rFonts w:ascii="Courier New" w:eastAsia="Courier New" w:hAnsi="Courier New" w:cs="Courier New"/>
                <w:color w:val="67E8F9"/>
                <w:sz w:val="19"/>
                <w:szCs w:val="19"/>
              </w:rPr>
              <w:t xml:space="preserve">upstream </w:t>
            </w:r>
            <w:proofErr w:type="spellStart"/>
            <w:r>
              <w:rPr>
                <w:rFonts w:ascii="Courier New" w:eastAsia="Courier New" w:hAnsi="Courier New" w:cs="Courier New"/>
                <w:color w:val="67E8F9"/>
                <w:sz w:val="19"/>
                <w:szCs w:val="19"/>
              </w:rPr>
              <w:t>django</w:t>
            </w:r>
            <w:proofErr w:type="spellEnd"/>
            <w:r>
              <w:rPr>
                <w:rFonts w:ascii="Courier New" w:eastAsia="Courier New" w:hAnsi="Courier New" w:cs="Courier New"/>
                <w:color w:val="67E8F9"/>
                <w:sz w:val="19"/>
                <w:szCs w:val="19"/>
              </w:rPr>
              <w:t xml:space="preserve"> {</w:t>
            </w:r>
          </w:p>
          <w:p w14:paraId="0D9503A9" w14:textId="77777777" w:rsidR="00936B82" w:rsidRDefault="00000000">
            <w:pPr>
              <w:spacing w:after="20" w:line="276" w:lineRule="auto"/>
            </w:pPr>
            <w:r>
              <w:rPr>
                <w:rFonts w:ascii="Courier New" w:eastAsia="Courier New" w:hAnsi="Courier New" w:cs="Courier New"/>
                <w:color w:val="67E8F9"/>
                <w:sz w:val="19"/>
                <w:szCs w:val="19"/>
              </w:rPr>
              <w:t xml:space="preserve">    server web:8000;</w:t>
            </w:r>
          </w:p>
          <w:p w14:paraId="28BA18ED" w14:textId="77777777" w:rsidR="00936B82" w:rsidRDefault="00000000">
            <w:pPr>
              <w:spacing w:after="20" w:line="276" w:lineRule="auto"/>
            </w:pPr>
            <w:r>
              <w:rPr>
                <w:rFonts w:ascii="Courier New" w:eastAsia="Courier New" w:hAnsi="Courier New" w:cs="Courier New"/>
                <w:color w:val="67E8F9"/>
                <w:sz w:val="19"/>
                <w:szCs w:val="19"/>
              </w:rPr>
              <w:lastRenderedPageBreak/>
              <w:t xml:space="preserve">    keepalive 32;</w:t>
            </w:r>
          </w:p>
          <w:p w14:paraId="065B0E39" w14:textId="77777777" w:rsidR="00936B82" w:rsidRDefault="00000000">
            <w:pPr>
              <w:spacing w:after="20" w:line="276" w:lineRule="auto"/>
            </w:pPr>
            <w:r>
              <w:rPr>
                <w:rFonts w:ascii="Courier New" w:eastAsia="Courier New" w:hAnsi="Courier New" w:cs="Courier New"/>
                <w:color w:val="67E8F9"/>
                <w:sz w:val="19"/>
                <w:szCs w:val="19"/>
              </w:rPr>
              <w:t>}</w:t>
            </w:r>
          </w:p>
          <w:p w14:paraId="6E3D572D" w14:textId="77777777" w:rsidR="00936B82" w:rsidRDefault="00936B82">
            <w:pPr>
              <w:spacing w:after="20" w:line="276" w:lineRule="auto"/>
            </w:pPr>
          </w:p>
          <w:p w14:paraId="42465B93" w14:textId="77777777" w:rsidR="00936B82" w:rsidRDefault="00000000">
            <w:pPr>
              <w:spacing w:after="20" w:line="276" w:lineRule="auto"/>
            </w:pPr>
            <w:r>
              <w:rPr>
                <w:rFonts w:ascii="Courier New" w:eastAsia="Courier New" w:hAnsi="Courier New" w:cs="Courier New"/>
                <w:color w:val="67E8F9"/>
                <w:sz w:val="19"/>
                <w:szCs w:val="19"/>
              </w:rPr>
              <w:t>server {</w:t>
            </w:r>
          </w:p>
          <w:p w14:paraId="2033E48E" w14:textId="77777777" w:rsidR="00936B82" w:rsidRDefault="00000000">
            <w:pPr>
              <w:spacing w:after="20" w:line="276" w:lineRule="auto"/>
            </w:pPr>
            <w:r>
              <w:rPr>
                <w:rFonts w:ascii="Courier New" w:eastAsia="Courier New" w:hAnsi="Courier New" w:cs="Courier New"/>
                <w:color w:val="67E8F9"/>
                <w:sz w:val="19"/>
                <w:szCs w:val="19"/>
              </w:rPr>
              <w:t xml:space="preserve">    listen 80;</w:t>
            </w:r>
          </w:p>
          <w:p w14:paraId="01D3E060"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server_name</w:t>
            </w:r>
            <w:proofErr w:type="spellEnd"/>
            <w:r>
              <w:rPr>
                <w:rFonts w:ascii="Courier New" w:eastAsia="Courier New" w:hAnsi="Courier New" w:cs="Courier New"/>
                <w:color w:val="67E8F9"/>
                <w:sz w:val="19"/>
                <w:szCs w:val="19"/>
              </w:rPr>
              <w:t xml:space="preserve"> footprintmanager.io;</w:t>
            </w:r>
          </w:p>
          <w:p w14:paraId="38536C9C" w14:textId="77777777" w:rsidR="00936B82" w:rsidRDefault="00000000">
            <w:pPr>
              <w:spacing w:after="20" w:line="276" w:lineRule="auto"/>
            </w:pPr>
            <w:r>
              <w:rPr>
                <w:rFonts w:ascii="Courier New" w:eastAsia="Courier New" w:hAnsi="Courier New" w:cs="Courier New"/>
                <w:color w:val="67E8F9"/>
                <w:sz w:val="19"/>
                <w:szCs w:val="19"/>
              </w:rPr>
              <w:t xml:space="preserve">    return 301 https://$host$request_uri;</w:t>
            </w:r>
          </w:p>
          <w:p w14:paraId="737A7D2E" w14:textId="77777777" w:rsidR="00936B82" w:rsidRDefault="00000000">
            <w:pPr>
              <w:spacing w:after="20" w:line="276" w:lineRule="auto"/>
            </w:pPr>
            <w:r>
              <w:rPr>
                <w:rFonts w:ascii="Courier New" w:eastAsia="Courier New" w:hAnsi="Courier New" w:cs="Courier New"/>
                <w:color w:val="67E8F9"/>
                <w:sz w:val="19"/>
                <w:szCs w:val="19"/>
              </w:rPr>
              <w:t>}</w:t>
            </w:r>
          </w:p>
          <w:p w14:paraId="3D213CC1" w14:textId="77777777" w:rsidR="00936B82" w:rsidRDefault="00936B82">
            <w:pPr>
              <w:spacing w:after="20" w:line="276" w:lineRule="auto"/>
            </w:pPr>
          </w:p>
          <w:p w14:paraId="3F249972" w14:textId="77777777" w:rsidR="00936B82" w:rsidRDefault="00000000">
            <w:pPr>
              <w:spacing w:after="20" w:line="276" w:lineRule="auto"/>
            </w:pPr>
            <w:r>
              <w:rPr>
                <w:rFonts w:ascii="Courier New" w:eastAsia="Courier New" w:hAnsi="Courier New" w:cs="Courier New"/>
                <w:color w:val="67E8F9"/>
                <w:sz w:val="19"/>
                <w:szCs w:val="19"/>
              </w:rPr>
              <w:t>server {</w:t>
            </w:r>
          </w:p>
          <w:p w14:paraId="7A1F8260" w14:textId="77777777" w:rsidR="00936B82" w:rsidRDefault="00000000">
            <w:pPr>
              <w:spacing w:after="20" w:line="276" w:lineRule="auto"/>
            </w:pPr>
            <w:r>
              <w:rPr>
                <w:rFonts w:ascii="Courier New" w:eastAsia="Courier New" w:hAnsi="Courier New" w:cs="Courier New"/>
                <w:color w:val="67E8F9"/>
                <w:sz w:val="19"/>
                <w:szCs w:val="19"/>
              </w:rPr>
              <w:t xml:space="preserve">    listen 443 </w:t>
            </w:r>
            <w:proofErr w:type="spellStart"/>
            <w:r>
              <w:rPr>
                <w:rFonts w:ascii="Courier New" w:eastAsia="Courier New" w:hAnsi="Courier New" w:cs="Courier New"/>
                <w:color w:val="67E8F9"/>
                <w:sz w:val="19"/>
                <w:szCs w:val="19"/>
              </w:rPr>
              <w:t>ssl</w:t>
            </w:r>
            <w:proofErr w:type="spellEnd"/>
            <w:r>
              <w:rPr>
                <w:rFonts w:ascii="Courier New" w:eastAsia="Courier New" w:hAnsi="Courier New" w:cs="Courier New"/>
                <w:color w:val="67E8F9"/>
                <w:sz w:val="19"/>
                <w:szCs w:val="19"/>
              </w:rPr>
              <w:t xml:space="preserve"> http2;</w:t>
            </w:r>
          </w:p>
          <w:p w14:paraId="25D9A685"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server_name</w:t>
            </w:r>
            <w:proofErr w:type="spellEnd"/>
            <w:r>
              <w:rPr>
                <w:rFonts w:ascii="Courier New" w:eastAsia="Courier New" w:hAnsi="Courier New" w:cs="Courier New"/>
                <w:color w:val="67E8F9"/>
                <w:sz w:val="19"/>
                <w:szCs w:val="19"/>
              </w:rPr>
              <w:t xml:space="preserve"> footprintmanager.io;</w:t>
            </w:r>
          </w:p>
          <w:p w14:paraId="29D609B8" w14:textId="77777777" w:rsidR="00936B82" w:rsidRDefault="00936B82">
            <w:pPr>
              <w:spacing w:after="20" w:line="276" w:lineRule="auto"/>
            </w:pPr>
          </w:p>
          <w:p w14:paraId="133FA3AD"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ssl_certificate</w:t>
            </w:r>
            <w:proofErr w:type="spellEnd"/>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etc</w:t>
            </w:r>
            <w:proofErr w:type="spellEnd"/>
            <w:r>
              <w:rPr>
                <w:rFonts w:ascii="Courier New" w:eastAsia="Courier New" w:hAnsi="Courier New" w:cs="Courier New"/>
                <w:color w:val="67E8F9"/>
                <w:sz w:val="19"/>
                <w:szCs w:val="19"/>
              </w:rPr>
              <w:t>/nginx/certs/</w:t>
            </w:r>
            <w:proofErr w:type="spellStart"/>
            <w:r>
              <w:rPr>
                <w:rFonts w:ascii="Courier New" w:eastAsia="Courier New" w:hAnsi="Courier New" w:cs="Courier New"/>
                <w:color w:val="67E8F9"/>
                <w:sz w:val="19"/>
                <w:szCs w:val="19"/>
              </w:rPr>
              <w:t>fullchain.pem</w:t>
            </w:r>
            <w:proofErr w:type="spellEnd"/>
            <w:r>
              <w:rPr>
                <w:rFonts w:ascii="Courier New" w:eastAsia="Courier New" w:hAnsi="Courier New" w:cs="Courier New"/>
                <w:color w:val="67E8F9"/>
                <w:sz w:val="19"/>
                <w:szCs w:val="19"/>
              </w:rPr>
              <w:t>;</w:t>
            </w:r>
          </w:p>
          <w:p w14:paraId="0B76D06F"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ssl_certificate_key</w:t>
            </w:r>
            <w:proofErr w:type="spellEnd"/>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etc</w:t>
            </w:r>
            <w:proofErr w:type="spellEnd"/>
            <w:r>
              <w:rPr>
                <w:rFonts w:ascii="Courier New" w:eastAsia="Courier New" w:hAnsi="Courier New" w:cs="Courier New"/>
                <w:color w:val="67E8F9"/>
                <w:sz w:val="19"/>
                <w:szCs w:val="19"/>
              </w:rPr>
              <w:t>/nginx/certs/</w:t>
            </w:r>
            <w:proofErr w:type="spellStart"/>
            <w:r>
              <w:rPr>
                <w:rFonts w:ascii="Courier New" w:eastAsia="Courier New" w:hAnsi="Courier New" w:cs="Courier New"/>
                <w:color w:val="67E8F9"/>
                <w:sz w:val="19"/>
                <w:szCs w:val="19"/>
              </w:rPr>
              <w:t>privkey.pem</w:t>
            </w:r>
            <w:proofErr w:type="spellEnd"/>
            <w:r>
              <w:rPr>
                <w:rFonts w:ascii="Courier New" w:eastAsia="Courier New" w:hAnsi="Courier New" w:cs="Courier New"/>
                <w:color w:val="67E8F9"/>
                <w:sz w:val="19"/>
                <w:szCs w:val="19"/>
              </w:rPr>
              <w:t>;</w:t>
            </w:r>
          </w:p>
          <w:p w14:paraId="6826E8B8"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ssl_protocols</w:t>
            </w:r>
            <w:proofErr w:type="spellEnd"/>
            <w:r>
              <w:rPr>
                <w:rFonts w:ascii="Courier New" w:eastAsia="Courier New" w:hAnsi="Courier New" w:cs="Courier New"/>
                <w:color w:val="67E8F9"/>
                <w:sz w:val="19"/>
                <w:szCs w:val="19"/>
              </w:rPr>
              <w:t xml:space="preserve">       TLSv1.2 TLSv1.3;</w:t>
            </w:r>
          </w:p>
          <w:p w14:paraId="37BAD61A"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ssl_ciphers</w:t>
            </w:r>
            <w:proofErr w:type="spellEnd"/>
            <w:r>
              <w:rPr>
                <w:rFonts w:ascii="Courier New" w:eastAsia="Courier New" w:hAnsi="Courier New" w:cs="Courier New"/>
                <w:color w:val="67E8F9"/>
                <w:sz w:val="19"/>
                <w:szCs w:val="19"/>
              </w:rPr>
              <w:t xml:space="preserve">         ECDHE-RSA-AES256-GCM-SHA</w:t>
            </w:r>
            <w:proofErr w:type="gramStart"/>
            <w:r>
              <w:rPr>
                <w:rFonts w:ascii="Courier New" w:eastAsia="Courier New" w:hAnsi="Courier New" w:cs="Courier New"/>
                <w:color w:val="67E8F9"/>
                <w:sz w:val="19"/>
                <w:szCs w:val="19"/>
              </w:rPr>
              <w:t>512:DHE</w:t>
            </w:r>
            <w:proofErr w:type="gramEnd"/>
            <w:r>
              <w:rPr>
                <w:rFonts w:ascii="Courier New" w:eastAsia="Courier New" w:hAnsi="Courier New" w:cs="Courier New"/>
                <w:color w:val="67E8F9"/>
                <w:sz w:val="19"/>
                <w:szCs w:val="19"/>
              </w:rPr>
              <w:t>-RSA-AES256-GCM-SHA512;</w:t>
            </w:r>
          </w:p>
          <w:p w14:paraId="15B47592" w14:textId="77777777" w:rsidR="00936B82" w:rsidRDefault="00936B82">
            <w:pPr>
              <w:spacing w:after="20" w:line="276" w:lineRule="auto"/>
            </w:pPr>
          </w:p>
          <w:p w14:paraId="470F1883" w14:textId="77777777" w:rsidR="00936B82" w:rsidRDefault="00000000">
            <w:pPr>
              <w:spacing w:after="20" w:line="276" w:lineRule="auto"/>
            </w:pPr>
            <w:r>
              <w:rPr>
                <w:rFonts w:ascii="Courier New" w:eastAsia="Courier New" w:hAnsi="Courier New" w:cs="Courier New"/>
                <w:color w:val="67E8F9"/>
                <w:sz w:val="19"/>
                <w:szCs w:val="19"/>
              </w:rPr>
              <w:t xml:space="preserve">    # Security headers</w:t>
            </w:r>
          </w:p>
          <w:p w14:paraId="292C3574"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add_header</w:t>
            </w:r>
            <w:proofErr w:type="spellEnd"/>
            <w:r>
              <w:rPr>
                <w:rFonts w:ascii="Courier New" w:eastAsia="Courier New" w:hAnsi="Courier New" w:cs="Courier New"/>
                <w:color w:val="67E8F9"/>
                <w:sz w:val="19"/>
                <w:szCs w:val="19"/>
              </w:rPr>
              <w:t xml:space="preserve"> Strict-Transport-Security 'max-age=31536000; </w:t>
            </w:r>
            <w:proofErr w:type="spellStart"/>
            <w:r>
              <w:rPr>
                <w:rFonts w:ascii="Courier New" w:eastAsia="Courier New" w:hAnsi="Courier New" w:cs="Courier New"/>
                <w:color w:val="67E8F9"/>
                <w:sz w:val="19"/>
                <w:szCs w:val="19"/>
              </w:rPr>
              <w:t>includeSubDomains</w:t>
            </w:r>
            <w:proofErr w:type="spellEnd"/>
            <w:r>
              <w:rPr>
                <w:rFonts w:ascii="Courier New" w:eastAsia="Courier New" w:hAnsi="Courier New" w:cs="Courier New"/>
                <w:color w:val="67E8F9"/>
                <w:sz w:val="19"/>
                <w:szCs w:val="19"/>
              </w:rPr>
              <w:t>; preload';</w:t>
            </w:r>
          </w:p>
          <w:p w14:paraId="200B7125"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add_header</w:t>
            </w:r>
            <w:proofErr w:type="spellEnd"/>
            <w:r>
              <w:rPr>
                <w:rFonts w:ascii="Courier New" w:eastAsia="Courier New" w:hAnsi="Courier New" w:cs="Courier New"/>
                <w:color w:val="67E8F9"/>
                <w:sz w:val="19"/>
                <w:szCs w:val="19"/>
              </w:rPr>
              <w:t xml:space="preserve"> X-Frame-Options DENY;</w:t>
            </w:r>
          </w:p>
          <w:p w14:paraId="72004F49"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add_header</w:t>
            </w:r>
            <w:proofErr w:type="spellEnd"/>
            <w:r>
              <w:rPr>
                <w:rFonts w:ascii="Courier New" w:eastAsia="Courier New" w:hAnsi="Courier New" w:cs="Courier New"/>
                <w:color w:val="67E8F9"/>
                <w:sz w:val="19"/>
                <w:szCs w:val="19"/>
              </w:rPr>
              <w:t xml:space="preserve"> X-Content-Type-Options </w:t>
            </w:r>
            <w:proofErr w:type="spellStart"/>
            <w:r>
              <w:rPr>
                <w:rFonts w:ascii="Courier New" w:eastAsia="Courier New" w:hAnsi="Courier New" w:cs="Courier New"/>
                <w:color w:val="67E8F9"/>
                <w:sz w:val="19"/>
                <w:szCs w:val="19"/>
              </w:rPr>
              <w:t>nosniff</w:t>
            </w:r>
            <w:proofErr w:type="spellEnd"/>
            <w:r>
              <w:rPr>
                <w:rFonts w:ascii="Courier New" w:eastAsia="Courier New" w:hAnsi="Courier New" w:cs="Courier New"/>
                <w:color w:val="67E8F9"/>
                <w:sz w:val="19"/>
                <w:szCs w:val="19"/>
              </w:rPr>
              <w:t>;</w:t>
            </w:r>
          </w:p>
          <w:p w14:paraId="10EEA23A"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add_header</w:t>
            </w:r>
            <w:proofErr w:type="spellEnd"/>
            <w:r>
              <w:rPr>
                <w:rFonts w:ascii="Courier New" w:eastAsia="Courier New" w:hAnsi="Courier New" w:cs="Courier New"/>
                <w:color w:val="67E8F9"/>
                <w:sz w:val="19"/>
                <w:szCs w:val="19"/>
              </w:rPr>
              <w:t xml:space="preserve"> Referrer-Policy strict-origin-when-cross-origin;</w:t>
            </w:r>
          </w:p>
          <w:p w14:paraId="2DD2448B" w14:textId="77777777" w:rsidR="00936B82" w:rsidRDefault="00936B82">
            <w:pPr>
              <w:spacing w:after="20" w:line="276" w:lineRule="auto"/>
            </w:pPr>
          </w:p>
          <w:p w14:paraId="769C482F" w14:textId="77777777" w:rsidR="00936B82" w:rsidRDefault="00000000">
            <w:pPr>
              <w:spacing w:after="20" w:line="276" w:lineRule="auto"/>
            </w:pPr>
            <w:r>
              <w:rPr>
                <w:rFonts w:ascii="Courier New" w:eastAsia="Courier New" w:hAnsi="Courier New" w:cs="Courier New"/>
                <w:color w:val="67E8F9"/>
                <w:sz w:val="19"/>
                <w:szCs w:val="19"/>
              </w:rPr>
              <w:t xml:space="preserve">    # API proxy</w:t>
            </w:r>
          </w:p>
          <w:p w14:paraId="648A1C0C" w14:textId="77777777" w:rsidR="00936B82" w:rsidRDefault="00000000">
            <w:pPr>
              <w:spacing w:after="20" w:line="276" w:lineRule="auto"/>
            </w:pPr>
            <w:r>
              <w:rPr>
                <w:rFonts w:ascii="Courier New" w:eastAsia="Courier New" w:hAnsi="Courier New" w:cs="Courier New"/>
                <w:color w:val="67E8F9"/>
                <w:sz w:val="19"/>
                <w:szCs w:val="19"/>
              </w:rPr>
              <w:t xml:space="preserve">    location /</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 {</w:t>
            </w:r>
          </w:p>
          <w:p w14:paraId="2162E4A2"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proxy_pass</w:t>
            </w:r>
            <w:proofErr w:type="spellEnd"/>
            <w:r>
              <w:rPr>
                <w:rFonts w:ascii="Courier New" w:eastAsia="Courier New" w:hAnsi="Courier New" w:cs="Courier New"/>
                <w:color w:val="67E8F9"/>
                <w:sz w:val="19"/>
                <w:szCs w:val="19"/>
              </w:rPr>
              <w:t xml:space="preserve">         http://django;</w:t>
            </w:r>
          </w:p>
          <w:p w14:paraId="69E9E062"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proxy_set_header</w:t>
            </w:r>
            <w:proofErr w:type="spellEnd"/>
            <w:r>
              <w:rPr>
                <w:rFonts w:ascii="Courier New" w:eastAsia="Courier New" w:hAnsi="Courier New" w:cs="Courier New"/>
                <w:color w:val="67E8F9"/>
                <w:sz w:val="19"/>
                <w:szCs w:val="19"/>
              </w:rPr>
              <w:t xml:space="preserve">   Host $host;</w:t>
            </w:r>
          </w:p>
          <w:p w14:paraId="4C51FF05"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proxy_set_header</w:t>
            </w:r>
            <w:proofErr w:type="spellEnd"/>
            <w:r>
              <w:rPr>
                <w:rFonts w:ascii="Courier New" w:eastAsia="Courier New" w:hAnsi="Courier New" w:cs="Courier New"/>
                <w:color w:val="67E8F9"/>
                <w:sz w:val="19"/>
                <w:szCs w:val="19"/>
              </w:rPr>
              <w:t xml:space="preserve">   X-Real-IP $</w:t>
            </w:r>
            <w:proofErr w:type="spellStart"/>
            <w:r>
              <w:rPr>
                <w:rFonts w:ascii="Courier New" w:eastAsia="Courier New" w:hAnsi="Courier New" w:cs="Courier New"/>
                <w:color w:val="67E8F9"/>
                <w:sz w:val="19"/>
                <w:szCs w:val="19"/>
              </w:rPr>
              <w:t>remote_addr</w:t>
            </w:r>
            <w:proofErr w:type="spellEnd"/>
            <w:r>
              <w:rPr>
                <w:rFonts w:ascii="Courier New" w:eastAsia="Courier New" w:hAnsi="Courier New" w:cs="Courier New"/>
                <w:color w:val="67E8F9"/>
                <w:sz w:val="19"/>
                <w:szCs w:val="19"/>
              </w:rPr>
              <w:t>;</w:t>
            </w:r>
          </w:p>
          <w:p w14:paraId="00B1407B"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proxy_set_header</w:t>
            </w:r>
            <w:proofErr w:type="spellEnd"/>
            <w:r>
              <w:rPr>
                <w:rFonts w:ascii="Courier New" w:eastAsia="Courier New" w:hAnsi="Courier New" w:cs="Courier New"/>
                <w:color w:val="67E8F9"/>
                <w:sz w:val="19"/>
                <w:szCs w:val="19"/>
              </w:rPr>
              <w:t xml:space="preserve">   X-Forwarded-For $</w:t>
            </w:r>
            <w:proofErr w:type="spellStart"/>
            <w:r>
              <w:rPr>
                <w:rFonts w:ascii="Courier New" w:eastAsia="Courier New" w:hAnsi="Courier New" w:cs="Courier New"/>
                <w:color w:val="67E8F9"/>
                <w:sz w:val="19"/>
                <w:szCs w:val="19"/>
              </w:rPr>
              <w:t>proxy_add_x_forwarded_for</w:t>
            </w:r>
            <w:proofErr w:type="spellEnd"/>
            <w:r>
              <w:rPr>
                <w:rFonts w:ascii="Courier New" w:eastAsia="Courier New" w:hAnsi="Courier New" w:cs="Courier New"/>
                <w:color w:val="67E8F9"/>
                <w:sz w:val="19"/>
                <w:szCs w:val="19"/>
              </w:rPr>
              <w:t>;</w:t>
            </w:r>
          </w:p>
          <w:p w14:paraId="2B03641C"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proxy_set_header</w:t>
            </w:r>
            <w:proofErr w:type="spellEnd"/>
            <w:r>
              <w:rPr>
                <w:rFonts w:ascii="Courier New" w:eastAsia="Courier New" w:hAnsi="Courier New" w:cs="Courier New"/>
                <w:color w:val="67E8F9"/>
                <w:sz w:val="19"/>
                <w:szCs w:val="19"/>
              </w:rPr>
              <w:t xml:space="preserve">   X-Forwarded-Proto $scheme;</w:t>
            </w:r>
          </w:p>
          <w:p w14:paraId="3C244D35"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client_max_body_size</w:t>
            </w:r>
            <w:proofErr w:type="spellEnd"/>
            <w:r>
              <w:rPr>
                <w:rFonts w:ascii="Courier New" w:eastAsia="Courier New" w:hAnsi="Courier New" w:cs="Courier New"/>
                <w:color w:val="67E8F9"/>
                <w:sz w:val="19"/>
                <w:szCs w:val="19"/>
              </w:rPr>
              <w:t xml:space="preserve"> 10M;</w:t>
            </w:r>
          </w:p>
          <w:p w14:paraId="57B2B0B9" w14:textId="77777777" w:rsidR="00936B82" w:rsidRDefault="00000000">
            <w:pPr>
              <w:spacing w:after="20" w:line="276" w:lineRule="auto"/>
            </w:pPr>
            <w:r>
              <w:rPr>
                <w:rFonts w:ascii="Courier New" w:eastAsia="Courier New" w:hAnsi="Courier New" w:cs="Courier New"/>
                <w:color w:val="67E8F9"/>
                <w:sz w:val="19"/>
                <w:szCs w:val="19"/>
              </w:rPr>
              <w:t xml:space="preserve">    }</w:t>
            </w:r>
          </w:p>
          <w:p w14:paraId="7D328FDB" w14:textId="77777777" w:rsidR="00936B82" w:rsidRDefault="00936B82">
            <w:pPr>
              <w:spacing w:after="20" w:line="276" w:lineRule="auto"/>
            </w:pPr>
          </w:p>
          <w:p w14:paraId="17C5BEEB" w14:textId="77777777" w:rsidR="00936B82" w:rsidRDefault="00000000">
            <w:pPr>
              <w:spacing w:after="20" w:line="276" w:lineRule="auto"/>
            </w:pPr>
            <w:r>
              <w:rPr>
                <w:rFonts w:ascii="Courier New" w:eastAsia="Courier New" w:hAnsi="Courier New" w:cs="Courier New"/>
                <w:color w:val="67E8F9"/>
                <w:sz w:val="19"/>
                <w:szCs w:val="19"/>
              </w:rPr>
              <w:t xml:space="preserve">    # React SPA — serve index.html for all frontend routes</w:t>
            </w:r>
          </w:p>
          <w:p w14:paraId="183A08AD" w14:textId="77777777" w:rsidR="00936B82" w:rsidRDefault="00000000">
            <w:pPr>
              <w:spacing w:after="20" w:line="276" w:lineRule="auto"/>
            </w:pPr>
            <w:r>
              <w:rPr>
                <w:rFonts w:ascii="Courier New" w:eastAsia="Courier New" w:hAnsi="Courier New" w:cs="Courier New"/>
                <w:color w:val="67E8F9"/>
                <w:sz w:val="19"/>
                <w:szCs w:val="19"/>
              </w:rPr>
              <w:t xml:space="preserve">    location / {</w:t>
            </w:r>
          </w:p>
          <w:p w14:paraId="056B9D62" w14:textId="77777777" w:rsidR="00936B82" w:rsidRDefault="00000000">
            <w:pPr>
              <w:spacing w:after="20" w:line="276" w:lineRule="auto"/>
            </w:pPr>
            <w:r>
              <w:rPr>
                <w:rFonts w:ascii="Courier New" w:eastAsia="Courier New" w:hAnsi="Courier New" w:cs="Courier New"/>
                <w:color w:val="67E8F9"/>
                <w:sz w:val="19"/>
                <w:szCs w:val="19"/>
              </w:rPr>
              <w:t xml:space="preserve">        root   /app/frontend/</w:t>
            </w:r>
            <w:proofErr w:type="spellStart"/>
            <w:r>
              <w:rPr>
                <w:rFonts w:ascii="Courier New" w:eastAsia="Courier New" w:hAnsi="Courier New" w:cs="Courier New"/>
                <w:color w:val="67E8F9"/>
                <w:sz w:val="19"/>
                <w:szCs w:val="19"/>
              </w:rPr>
              <w:t>dist</w:t>
            </w:r>
            <w:proofErr w:type="spellEnd"/>
            <w:r>
              <w:rPr>
                <w:rFonts w:ascii="Courier New" w:eastAsia="Courier New" w:hAnsi="Courier New" w:cs="Courier New"/>
                <w:color w:val="67E8F9"/>
                <w:sz w:val="19"/>
                <w:szCs w:val="19"/>
              </w:rPr>
              <w:t>;</w:t>
            </w:r>
          </w:p>
          <w:p w14:paraId="0C81657D"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try_files</w:t>
            </w:r>
            <w:proofErr w:type="spellEnd"/>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uri</w:t>
            </w:r>
            <w:proofErr w:type="spellEnd"/>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uri</w:t>
            </w:r>
            <w:proofErr w:type="spellEnd"/>
            <w:r>
              <w:rPr>
                <w:rFonts w:ascii="Courier New" w:eastAsia="Courier New" w:hAnsi="Courier New" w:cs="Courier New"/>
                <w:color w:val="67E8F9"/>
                <w:sz w:val="19"/>
                <w:szCs w:val="19"/>
              </w:rPr>
              <w:t>/ /index.html;</w:t>
            </w:r>
          </w:p>
          <w:p w14:paraId="5B1F1851" w14:textId="77777777" w:rsidR="00936B82" w:rsidRDefault="00000000">
            <w:pPr>
              <w:spacing w:after="20" w:line="276" w:lineRule="auto"/>
            </w:pPr>
            <w:r>
              <w:rPr>
                <w:rFonts w:ascii="Courier New" w:eastAsia="Courier New" w:hAnsi="Courier New" w:cs="Courier New"/>
                <w:color w:val="67E8F9"/>
                <w:sz w:val="19"/>
                <w:szCs w:val="19"/>
              </w:rPr>
              <w:t xml:space="preserve">        expires 1h;</w:t>
            </w:r>
          </w:p>
          <w:p w14:paraId="52F4C633" w14:textId="77777777" w:rsidR="00936B82" w:rsidRDefault="00000000">
            <w:pPr>
              <w:spacing w:after="20" w:line="276" w:lineRule="auto"/>
            </w:pPr>
            <w:r>
              <w:rPr>
                <w:rFonts w:ascii="Courier New" w:eastAsia="Courier New" w:hAnsi="Courier New" w:cs="Courier New"/>
                <w:color w:val="67E8F9"/>
                <w:sz w:val="19"/>
                <w:szCs w:val="19"/>
              </w:rPr>
              <w:t xml:space="preserve">    }</w:t>
            </w:r>
          </w:p>
          <w:p w14:paraId="13646626" w14:textId="77777777" w:rsidR="00936B82" w:rsidRDefault="00936B82">
            <w:pPr>
              <w:spacing w:after="20" w:line="276" w:lineRule="auto"/>
            </w:pPr>
          </w:p>
          <w:p w14:paraId="0DAF8E8F" w14:textId="77777777" w:rsidR="00936B82" w:rsidRDefault="00000000">
            <w:pPr>
              <w:spacing w:after="20" w:line="276" w:lineRule="auto"/>
            </w:pPr>
            <w:r>
              <w:rPr>
                <w:rFonts w:ascii="Courier New" w:eastAsia="Courier New" w:hAnsi="Courier New" w:cs="Courier New"/>
                <w:color w:val="67E8F9"/>
                <w:sz w:val="19"/>
                <w:szCs w:val="19"/>
              </w:rPr>
              <w:t xml:space="preserve">    # Django static files</w:t>
            </w:r>
          </w:p>
          <w:p w14:paraId="22FCB3C1" w14:textId="77777777" w:rsidR="00936B82" w:rsidRDefault="00000000">
            <w:pPr>
              <w:spacing w:after="20" w:line="276" w:lineRule="auto"/>
            </w:pPr>
            <w:r>
              <w:rPr>
                <w:rFonts w:ascii="Courier New" w:eastAsia="Courier New" w:hAnsi="Courier New" w:cs="Courier New"/>
                <w:color w:val="67E8F9"/>
                <w:sz w:val="19"/>
                <w:szCs w:val="19"/>
              </w:rPr>
              <w:t xml:space="preserve">    location /static/ {</w:t>
            </w:r>
          </w:p>
          <w:p w14:paraId="5388C89B" w14:textId="77777777" w:rsidR="00936B82" w:rsidRDefault="00000000">
            <w:pPr>
              <w:spacing w:after="20" w:line="276" w:lineRule="auto"/>
            </w:pPr>
            <w:r>
              <w:rPr>
                <w:rFonts w:ascii="Courier New" w:eastAsia="Courier New" w:hAnsi="Courier New" w:cs="Courier New"/>
                <w:color w:val="67E8F9"/>
                <w:sz w:val="19"/>
                <w:szCs w:val="19"/>
              </w:rPr>
              <w:t xml:space="preserve">        alias /app/static/;</w:t>
            </w:r>
          </w:p>
          <w:p w14:paraId="4184C5D0" w14:textId="77777777" w:rsidR="00936B82" w:rsidRDefault="00000000">
            <w:pPr>
              <w:spacing w:after="20" w:line="276" w:lineRule="auto"/>
            </w:pPr>
            <w:r>
              <w:rPr>
                <w:rFonts w:ascii="Courier New" w:eastAsia="Courier New" w:hAnsi="Courier New" w:cs="Courier New"/>
                <w:color w:val="67E8F9"/>
                <w:sz w:val="19"/>
                <w:szCs w:val="19"/>
              </w:rPr>
              <w:t xml:space="preserve">        expires 30d;</w:t>
            </w:r>
          </w:p>
          <w:p w14:paraId="1DA59ECC"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add_header</w:t>
            </w:r>
            <w:proofErr w:type="spellEnd"/>
            <w:r>
              <w:rPr>
                <w:rFonts w:ascii="Courier New" w:eastAsia="Courier New" w:hAnsi="Courier New" w:cs="Courier New"/>
                <w:color w:val="67E8F9"/>
                <w:sz w:val="19"/>
                <w:szCs w:val="19"/>
              </w:rPr>
              <w:t xml:space="preserve"> Cache-Control public;</w:t>
            </w:r>
          </w:p>
          <w:p w14:paraId="75C9B09A" w14:textId="77777777" w:rsidR="00936B82" w:rsidRDefault="00000000">
            <w:pPr>
              <w:spacing w:after="20" w:line="276" w:lineRule="auto"/>
            </w:pPr>
            <w:r>
              <w:rPr>
                <w:rFonts w:ascii="Courier New" w:eastAsia="Courier New" w:hAnsi="Courier New" w:cs="Courier New"/>
                <w:color w:val="67E8F9"/>
                <w:sz w:val="19"/>
                <w:szCs w:val="19"/>
              </w:rPr>
              <w:lastRenderedPageBreak/>
              <w:t xml:space="preserve">    }</w:t>
            </w:r>
          </w:p>
          <w:p w14:paraId="55890280" w14:textId="77777777" w:rsidR="00936B82" w:rsidRDefault="00000000">
            <w:pPr>
              <w:spacing w:after="20" w:line="276" w:lineRule="auto"/>
            </w:pPr>
            <w:r>
              <w:rPr>
                <w:rFonts w:ascii="Courier New" w:eastAsia="Courier New" w:hAnsi="Courier New" w:cs="Courier New"/>
                <w:color w:val="67E8F9"/>
                <w:sz w:val="19"/>
                <w:szCs w:val="19"/>
              </w:rPr>
              <w:t>}</w:t>
            </w:r>
          </w:p>
        </w:tc>
      </w:tr>
    </w:tbl>
    <w:p w14:paraId="02C8A2FD" w14:textId="77777777" w:rsidR="00936B82"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2F15C9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662185C5" w14:textId="77777777" w:rsidR="00936B82" w:rsidRDefault="00000000">
            <w:r>
              <w:rPr>
                <w:b/>
                <w:bCs/>
                <w:color w:val="6FB3C8"/>
                <w:sz w:val="20"/>
                <w:szCs w:val="20"/>
              </w:rPr>
              <w:lastRenderedPageBreak/>
              <w:t>§</w:t>
            </w:r>
            <w:proofErr w:type="gramStart"/>
            <w:r>
              <w:rPr>
                <w:b/>
                <w:bCs/>
                <w:color w:val="6FB3C8"/>
                <w:sz w:val="20"/>
                <w:szCs w:val="20"/>
              </w:rPr>
              <w:t xml:space="preserve">9  </w:t>
            </w:r>
            <w:r>
              <w:rPr>
                <w:b/>
                <w:bCs/>
                <w:color w:val="FFFFFF"/>
                <w:sz w:val="30"/>
                <w:szCs w:val="30"/>
              </w:rPr>
              <w:t>INTEGRATION</w:t>
            </w:r>
            <w:proofErr w:type="gramEnd"/>
            <w:r>
              <w:rPr>
                <w:b/>
                <w:bCs/>
                <w:color w:val="FFFFFF"/>
                <w:sz w:val="30"/>
                <w:szCs w:val="30"/>
              </w:rPr>
              <w:t xml:space="preserve"> ARCHITECTURE</w:t>
            </w:r>
          </w:p>
        </w:tc>
      </w:tr>
    </w:tbl>
    <w:p w14:paraId="71EBE29D" w14:textId="77777777" w:rsidR="00936B82" w:rsidRDefault="00936B82"/>
    <w:p w14:paraId="016187C4" w14:textId="77777777" w:rsidR="00936B82" w:rsidRDefault="00000000">
      <w:pPr>
        <w:pStyle w:val="Heading2"/>
        <w:spacing w:line="276" w:lineRule="auto"/>
      </w:pPr>
      <w:bookmarkStart w:id="22" w:name="_Toc233276449"/>
      <w:r>
        <w:t>9.1 Phase 1 Integrations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4160"/>
      </w:tblGrid>
      <w:tr w:rsidR="00936B82" w14:paraId="69A57FE9"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5A21EE1" w14:textId="77777777" w:rsidR="00936B82" w:rsidRDefault="00000000">
            <w:r>
              <w:rPr>
                <w:b/>
                <w:bCs/>
                <w:color w:val="FFFFFF"/>
                <w:sz w:val="20"/>
                <w:szCs w:val="20"/>
              </w:rPr>
              <w:t>Integration</w:t>
            </w:r>
          </w:p>
        </w:tc>
        <w:tc>
          <w:tcPr>
            <w:tcW w:w="16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7876BD2" w14:textId="77777777" w:rsidR="00936B82" w:rsidRDefault="00000000">
            <w:r>
              <w:rPr>
                <w:b/>
                <w:bCs/>
                <w:color w:val="FFFFFF"/>
                <w:sz w:val="20"/>
                <w:szCs w:val="20"/>
              </w:rPr>
              <w:t>Type</w:t>
            </w:r>
          </w:p>
        </w:tc>
        <w:tc>
          <w:tcPr>
            <w:tcW w:w="16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713FFA3E" w14:textId="77777777" w:rsidR="00936B82" w:rsidRDefault="00000000">
            <w:r>
              <w:rPr>
                <w:b/>
                <w:bCs/>
                <w:color w:val="FFFFFF"/>
                <w:sz w:val="20"/>
                <w:szCs w:val="20"/>
              </w:rPr>
              <w:t>Direction</w:t>
            </w:r>
          </w:p>
        </w:tc>
        <w:tc>
          <w:tcPr>
            <w:tcW w:w="41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3E6FFF64" w14:textId="77777777" w:rsidR="00936B82" w:rsidRDefault="00000000">
            <w:r>
              <w:rPr>
                <w:b/>
                <w:bCs/>
                <w:color w:val="FFFFFF"/>
                <w:sz w:val="20"/>
                <w:szCs w:val="20"/>
              </w:rPr>
              <w:t>Implementation</w:t>
            </w:r>
          </w:p>
        </w:tc>
      </w:tr>
      <w:tr w:rsidR="00936B82" w14:paraId="6ABBFB22"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D28ECA8" w14:textId="77777777" w:rsidR="00936B82" w:rsidRDefault="00000000">
            <w:r>
              <w:rPr>
                <w:sz w:val="19"/>
                <w:szCs w:val="19"/>
              </w:rPr>
              <w:t>Email (SendGrid)</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60BA8CB" w14:textId="77777777" w:rsidR="00936B82" w:rsidRDefault="00000000">
            <w:r>
              <w:rPr>
                <w:sz w:val="19"/>
                <w:szCs w:val="19"/>
              </w:rPr>
              <w:t>Transactional email</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85763B1" w14:textId="77777777" w:rsidR="00936B82" w:rsidRDefault="00000000">
            <w:r>
              <w:rPr>
                <w:sz w:val="19"/>
                <w:szCs w:val="19"/>
              </w:rPr>
              <w:t>Outbound</w:t>
            </w:r>
          </w:p>
        </w:tc>
        <w:tc>
          <w:tcPr>
            <w:tcW w:w="4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B983F2B" w14:textId="77777777" w:rsidR="00936B82" w:rsidRDefault="00000000">
            <w:r>
              <w:rPr>
                <w:sz w:val="19"/>
                <w:szCs w:val="19"/>
              </w:rPr>
              <w:t>Django email backend → Celery task → SendGrid SMTP/API</w:t>
            </w:r>
          </w:p>
        </w:tc>
      </w:tr>
      <w:tr w:rsidR="00936B82" w14:paraId="30477948"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89E2F21" w14:textId="77777777" w:rsidR="00936B82" w:rsidRDefault="00000000">
            <w:r>
              <w:rPr>
                <w:sz w:val="19"/>
                <w:szCs w:val="19"/>
              </w:rPr>
              <w:t>Email (SES)</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782CE6A" w14:textId="77777777" w:rsidR="00936B82" w:rsidRDefault="00000000">
            <w:r>
              <w:rPr>
                <w:sz w:val="19"/>
                <w:szCs w:val="19"/>
              </w:rPr>
              <w:t>Fallback SMTP</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035B902" w14:textId="77777777" w:rsidR="00936B82" w:rsidRDefault="00000000">
            <w:r>
              <w:rPr>
                <w:sz w:val="19"/>
                <w:szCs w:val="19"/>
              </w:rPr>
              <w:t>Outbound</w:t>
            </w:r>
          </w:p>
        </w:tc>
        <w:tc>
          <w:tcPr>
            <w:tcW w:w="4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8076F58" w14:textId="77777777" w:rsidR="00936B82" w:rsidRDefault="00000000">
            <w:r>
              <w:rPr>
                <w:sz w:val="19"/>
                <w:szCs w:val="19"/>
              </w:rPr>
              <w:t>Configured as secondary backend; auto-failover via Celery retry</w:t>
            </w:r>
          </w:p>
        </w:tc>
      </w:tr>
      <w:tr w:rsidR="00936B82" w14:paraId="13123518"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10491BA" w14:textId="77777777" w:rsidR="00936B82" w:rsidRDefault="00000000">
            <w:r>
              <w:rPr>
                <w:sz w:val="19"/>
                <w:szCs w:val="19"/>
              </w:rPr>
              <w:t>S3 / Object Storage</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7576CDA" w14:textId="77777777" w:rsidR="00936B82" w:rsidRDefault="00000000">
            <w:r>
              <w:rPr>
                <w:sz w:val="19"/>
                <w:szCs w:val="19"/>
              </w:rPr>
              <w:t>Media storage</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FF7D0B2" w14:textId="77777777" w:rsidR="00936B82" w:rsidRDefault="00000000">
            <w:r>
              <w:rPr>
                <w:sz w:val="19"/>
                <w:szCs w:val="19"/>
              </w:rPr>
              <w:t>Outbound</w:t>
            </w:r>
          </w:p>
        </w:tc>
        <w:tc>
          <w:tcPr>
            <w:tcW w:w="4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10E0CEB" w14:textId="77777777" w:rsidR="00936B82" w:rsidRDefault="00000000">
            <w:proofErr w:type="spellStart"/>
            <w:r>
              <w:rPr>
                <w:sz w:val="19"/>
                <w:szCs w:val="19"/>
              </w:rPr>
              <w:t>django</w:t>
            </w:r>
            <w:proofErr w:type="spellEnd"/>
            <w:r>
              <w:rPr>
                <w:sz w:val="19"/>
                <w:szCs w:val="19"/>
              </w:rPr>
              <w:t>-storages S3 backend for user avatars and org logos</w:t>
            </w:r>
          </w:p>
        </w:tc>
      </w:tr>
      <w:tr w:rsidR="00936B82" w14:paraId="2E3FD941"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C8B8328" w14:textId="77777777" w:rsidR="00936B82" w:rsidRDefault="00000000">
            <w:r>
              <w:rPr>
                <w:sz w:val="19"/>
                <w:szCs w:val="19"/>
              </w:rPr>
              <w:t>Sentry</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F3365AB" w14:textId="77777777" w:rsidR="00936B82" w:rsidRDefault="00000000">
            <w:r>
              <w:rPr>
                <w:sz w:val="19"/>
                <w:szCs w:val="19"/>
              </w:rPr>
              <w:t>Error monitoring</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1D021E6" w14:textId="77777777" w:rsidR="00936B82" w:rsidRDefault="00000000">
            <w:r>
              <w:rPr>
                <w:sz w:val="19"/>
                <w:szCs w:val="19"/>
              </w:rPr>
              <w:t>Outbound</w:t>
            </w:r>
          </w:p>
        </w:tc>
        <w:tc>
          <w:tcPr>
            <w:tcW w:w="4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8B120B0" w14:textId="77777777" w:rsidR="00936B82" w:rsidRDefault="00000000">
            <w:r>
              <w:rPr>
                <w:sz w:val="19"/>
                <w:szCs w:val="19"/>
              </w:rPr>
              <w:t>sentry-</w:t>
            </w:r>
            <w:proofErr w:type="spellStart"/>
            <w:r>
              <w:rPr>
                <w:sz w:val="19"/>
                <w:szCs w:val="19"/>
              </w:rPr>
              <w:t>sdk</w:t>
            </w:r>
            <w:proofErr w:type="spellEnd"/>
            <w:r>
              <w:rPr>
                <w:sz w:val="19"/>
                <w:szCs w:val="19"/>
              </w:rPr>
              <w:t xml:space="preserve"> Django integration; performance traces</w:t>
            </w:r>
          </w:p>
        </w:tc>
      </w:tr>
    </w:tbl>
    <w:p w14:paraId="627E70DF" w14:textId="77777777" w:rsidR="00936B82" w:rsidRDefault="00936B82"/>
    <w:p w14:paraId="27BD082F" w14:textId="77777777" w:rsidR="00936B82" w:rsidRDefault="00000000">
      <w:pPr>
        <w:pStyle w:val="Heading2"/>
        <w:spacing w:line="276" w:lineRule="auto"/>
      </w:pPr>
      <w:bookmarkStart w:id="23" w:name="_Toc233276450"/>
      <w:r>
        <w:t>9.2 Future Integration Architecture</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1600"/>
        <w:gridCol w:w="4360"/>
      </w:tblGrid>
      <w:tr w:rsidR="00936B82" w14:paraId="285628B0" w14:textId="77777777">
        <w:tblPrEx>
          <w:tblCellMar>
            <w:top w:w="0" w:type="dxa"/>
            <w:bottom w:w="0" w:type="dxa"/>
          </w:tblCellMar>
        </w:tblPrEx>
        <w:trPr>
          <w:tblHeader/>
        </w:trPr>
        <w:tc>
          <w:tcPr>
            <w:tcW w:w="24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9EFBF81" w14:textId="77777777" w:rsidR="00936B82" w:rsidRDefault="00000000">
            <w:r>
              <w:rPr>
                <w:b/>
                <w:bCs/>
                <w:color w:val="FFFFFF"/>
                <w:sz w:val="20"/>
                <w:szCs w:val="20"/>
              </w:rPr>
              <w:t>Integration</w:t>
            </w:r>
          </w:p>
        </w:tc>
        <w:tc>
          <w:tcPr>
            <w:tcW w:w="1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D9275D5" w14:textId="77777777" w:rsidR="00936B82" w:rsidRDefault="00000000">
            <w:r>
              <w:rPr>
                <w:b/>
                <w:bCs/>
                <w:color w:val="FFFFFF"/>
                <w:sz w:val="20"/>
                <w:szCs w:val="20"/>
              </w:rPr>
              <w:t>Phase</w:t>
            </w:r>
          </w:p>
        </w:tc>
        <w:tc>
          <w:tcPr>
            <w:tcW w:w="16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6BF282D" w14:textId="77777777" w:rsidR="00936B82" w:rsidRDefault="00000000">
            <w:r>
              <w:rPr>
                <w:b/>
                <w:bCs/>
                <w:color w:val="FFFFFF"/>
                <w:sz w:val="20"/>
                <w:szCs w:val="20"/>
              </w:rPr>
              <w:t>Protocol</w:t>
            </w:r>
          </w:p>
        </w:tc>
        <w:tc>
          <w:tcPr>
            <w:tcW w:w="43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3E74F7E0" w14:textId="77777777" w:rsidR="00936B82" w:rsidRDefault="00000000">
            <w:r>
              <w:rPr>
                <w:b/>
                <w:bCs/>
                <w:color w:val="FFFFFF"/>
                <w:sz w:val="20"/>
                <w:szCs w:val="20"/>
              </w:rPr>
              <w:t>Purpose</w:t>
            </w:r>
          </w:p>
        </w:tc>
      </w:tr>
      <w:tr w:rsidR="00936B82" w14:paraId="3EBE59D6"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C63B963" w14:textId="77777777" w:rsidR="00936B82" w:rsidRDefault="00000000">
            <w:r>
              <w:rPr>
                <w:sz w:val="19"/>
                <w:szCs w:val="19"/>
              </w:rPr>
              <w:t>OpenAI API</w:t>
            </w:r>
          </w:p>
        </w:tc>
        <w:tc>
          <w:tcPr>
            <w:tcW w:w="1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8CBCF72" w14:textId="77777777" w:rsidR="00936B82" w:rsidRDefault="00000000">
            <w:r>
              <w:rPr>
                <w:sz w:val="19"/>
                <w:szCs w:val="19"/>
              </w:rPr>
              <w:t>Phase 6</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DE2495D" w14:textId="77777777" w:rsidR="00936B82" w:rsidRDefault="00000000">
            <w:r>
              <w:rPr>
                <w:sz w:val="19"/>
                <w:szCs w:val="19"/>
              </w:rPr>
              <w:t>HTTPS/REST</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D2565C8" w14:textId="77777777" w:rsidR="00936B82" w:rsidRDefault="00000000">
            <w:r>
              <w:rPr>
                <w:sz w:val="19"/>
                <w:szCs w:val="19"/>
              </w:rPr>
              <w:t>LLM-powered investigation summaries, entity extraction</w:t>
            </w:r>
          </w:p>
        </w:tc>
      </w:tr>
      <w:tr w:rsidR="00936B82" w14:paraId="3D85A599"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78938B7" w14:textId="77777777" w:rsidR="00936B82" w:rsidRDefault="00000000">
            <w:r>
              <w:rPr>
                <w:sz w:val="19"/>
                <w:szCs w:val="19"/>
              </w:rPr>
              <w:t>Anthropic Claude API</w:t>
            </w:r>
          </w:p>
        </w:tc>
        <w:tc>
          <w:tcPr>
            <w:tcW w:w="1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6519361" w14:textId="77777777" w:rsidR="00936B82" w:rsidRDefault="00000000">
            <w:r>
              <w:rPr>
                <w:sz w:val="19"/>
                <w:szCs w:val="19"/>
              </w:rPr>
              <w:t>Phase 6</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28FD458" w14:textId="77777777" w:rsidR="00936B82" w:rsidRDefault="00000000">
            <w:r>
              <w:rPr>
                <w:sz w:val="19"/>
                <w:szCs w:val="19"/>
              </w:rPr>
              <w:t>HTTPS/REST</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2D20139" w14:textId="77777777" w:rsidR="00936B82" w:rsidRDefault="00000000">
            <w:r>
              <w:rPr>
                <w:sz w:val="19"/>
                <w:szCs w:val="19"/>
              </w:rPr>
              <w:t>Alternative LLM; structured output for risk scoring</w:t>
            </w:r>
          </w:p>
        </w:tc>
      </w:tr>
      <w:tr w:rsidR="00936B82" w14:paraId="287B7783"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B2EB9C5" w14:textId="77777777" w:rsidR="00936B82" w:rsidRDefault="00000000">
            <w:r>
              <w:rPr>
                <w:sz w:val="19"/>
                <w:szCs w:val="19"/>
              </w:rPr>
              <w:t>Neo4j</w:t>
            </w:r>
          </w:p>
        </w:tc>
        <w:tc>
          <w:tcPr>
            <w:tcW w:w="1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A999694" w14:textId="77777777" w:rsidR="00936B82" w:rsidRDefault="00000000">
            <w:r>
              <w:rPr>
                <w:sz w:val="19"/>
                <w:szCs w:val="19"/>
              </w:rPr>
              <w:t>Phase 4</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13287B4" w14:textId="77777777" w:rsidR="00936B82" w:rsidRDefault="00000000">
            <w:r>
              <w:rPr>
                <w:sz w:val="19"/>
                <w:szCs w:val="19"/>
              </w:rPr>
              <w:t>Bolt protocol</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A8CD95D" w14:textId="77777777" w:rsidR="00936B82" w:rsidRDefault="00000000">
            <w:r>
              <w:rPr>
                <w:sz w:val="19"/>
                <w:szCs w:val="19"/>
              </w:rPr>
              <w:t>Knowledge graph storage for entity relationships</w:t>
            </w:r>
          </w:p>
        </w:tc>
      </w:tr>
      <w:tr w:rsidR="00936B82" w14:paraId="7086ED6E"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3A4B54F" w14:textId="77777777" w:rsidR="00936B82" w:rsidRDefault="00000000">
            <w:r>
              <w:rPr>
                <w:sz w:val="19"/>
                <w:szCs w:val="19"/>
              </w:rPr>
              <w:t>Elasticsearch</w:t>
            </w:r>
          </w:p>
        </w:tc>
        <w:tc>
          <w:tcPr>
            <w:tcW w:w="1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0CC4D94" w14:textId="77777777" w:rsidR="00936B82" w:rsidRDefault="00000000">
            <w:r>
              <w:rPr>
                <w:sz w:val="19"/>
                <w:szCs w:val="19"/>
              </w:rPr>
              <w:t>Phase 2</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8C8CAE2" w14:textId="77777777" w:rsidR="00936B82" w:rsidRDefault="00000000">
            <w:r>
              <w:rPr>
                <w:sz w:val="19"/>
                <w:szCs w:val="19"/>
              </w:rPr>
              <w:t>HTTPS/REST</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A1C08B6" w14:textId="77777777" w:rsidR="00936B82" w:rsidRDefault="00000000">
            <w:r>
              <w:rPr>
                <w:sz w:val="19"/>
                <w:szCs w:val="19"/>
              </w:rPr>
              <w:t>Full-text search on OSINT data; faceted filtering</w:t>
            </w:r>
          </w:p>
        </w:tc>
      </w:tr>
      <w:tr w:rsidR="00936B82" w14:paraId="37C6323E"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34F8176" w14:textId="77777777" w:rsidR="00936B82" w:rsidRDefault="00000000">
            <w:r>
              <w:rPr>
                <w:sz w:val="19"/>
                <w:szCs w:val="19"/>
              </w:rPr>
              <w:t>Apache Kafka</w:t>
            </w:r>
          </w:p>
        </w:tc>
        <w:tc>
          <w:tcPr>
            <w:tcW w:w="1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C263FF2" w14:textId="77777777" w:rsidR="00936B82" w:rsidRDefault="00000000">
            <w:r>
              <w:rPr>
                <w:sz w:val="19"/>
                <w:szCs w:val="19"/>
              </w:rPr>
              <w:t>Phase 3+</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26FE39D" w14:textId="77777777" w:rsidR="00936B82" w:rsidRDefault="00000000">
            <w:r>
              <w:rPr>
                <w:sz w:val="19"/>
                <w:szCs w:val="19"/>
              </w:rPr>
              <w:t>Kafka protocol</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97BA719" w14:textId="77777777" w:rsidR="00936B82" w:rsidRDefault="00000000">
            <w:r>
              <w:rPr>
                <w:sz w:val="19"/>
                <w:szCs w:val="19"/>
              </w:rPr>
              <w:t>Event bus for distributed discovery pipeline</w:t>
            </w:r>
          </w:p>
        </w:tc>
      </w:tr>
      <w:tr w:rsidR="00936B82" w14:paraId="64CEBED9"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9823BEE" w14:textId="77777777" w:rsidR="00936B82" w:rsidRDefault="00000000">
            <w:r>
              <w:rPr>
                <w:sz w:val="19"/>
                <w:szCs w:val="19"/>
              </w:rPr>
              <w:t>Twitter/X API v2</w:t>
            </w:r>
          </w:p>
        </w:tc>
        <w:tc>
          <w:tcPr>
            <w:tcW w:w="1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441F746" w14:textId="77777777" w:rsidR="00936B82" w:rsidRDefault="00000000">
            <w:r>
              <w:rPr>
                <w:sz w:val="19"/>
                <w:szCs w:val="19"/>
              </w:rPr>
              <w:t>Phase 2</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1B7FBCB" w14:textId="77777777" w:rsidR="00936B82" w:rsidRDefault="00000000">
            <w:r>
              <w:rPr>
                <w:sz w:val="19"/>
                <w:szCs w:val="19"/>
              </w:rPr>
              <w:t>HTTPS/REST</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A435989" w14:textId="77777777" w:rsidR="00936B82" w:rsidRDefault="00000000">
            <w:r>
              <w:rPr>
                <w:sz w:val="19"/>
                <w:szCs w:val="19"/>
              </w:rPr>
              <w:t>Social media OSINT data source</w:t>
            </w:r>
          </w:p>
        </w:tc>
      </w:tr>
      <w:tr w:rsidR="00936B82" w14:paraId="54CE5322"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A7C821E" w14:textId="77777777" w:rsidR="00936B82" w:rsidRDefault="00000000">
            <w:r>
              <w:rPr>
                <w:sz w:val="19"/>
                <w:szCs w:val="19"/>
              </w:rPr>
              <w:t>Shodan API</w:t>
            </w:r>
          </w:p>
        </w:tc>
        <w:tc>
          <w:tcPr>
            <w:tcW w:w="1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5989955" w14:textId="77777777" w:rsidR="00936B82" w:rsidRDefault="00000000">
            <w:r>
              <w:rPr>
                <w:sz w:val="19"/>
                <w:szCs w:val="19"/>
              </w:rPr>
              <w:t>Phase 2</w:t>
            </w:r>
          </w:p>
        </w:tc>
        <w:tc>
          <w:tcPr>
            <w:tcW w:w="16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A3F22F4" w14:textId="77777777" w:rsidR="00936B82" w:rsidRDefault="00000000">
            <w:r>
              <w:rPr>
                <w:sz w:val="19"/>
                <w:szCs w:val="19"/>
              </w:rPr>
              <w:t>HTTPS/REST</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32CB2A6" w14:textId="77777777" w:rsidR="00936B82" w:rsidRDefault="00000000">
            <w:r>
              <w:rPr>
                <w:sz w:val="19"/>
                <w:szCs w:val="19"/>
              </w:rPr>
              <w:t>Infrastructure exposure discovery</w:t>
            </w:r>
          </w:p>
        </w:tc>
      </w:tr>
      <w:tr w:rsidR="00936B82" w14:paraId="3575635E" w14:textId="77777777">
        <w:tblPrEx>
          <w:tblCellMar>
            <w:top w:w="0" w:type="dxa"/>
            <w:bottom w:w="0" w:type="dxa"/>
          </w:tblCellMar>
        </w:tblPrEx>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A582E79" w14:textId="77777777" w:rsidR="00936B82" w:rsidRDefault="00000000">
            <w:proofErr w:type="spellStart"/>
            <w:r>
              <w:rPr>
                <w:sz w:val="19"/>
                <w:szCs w:val="19"/>
              </w:rPr>
              <w:t>HaveIBeenPwned</w:t>
            </w:r>
            <w:proofErr w:type="spellEnd"/>
            <w:r>
              <w:rPr>
                <w:sz w:val="19"/>
                <w:szCs w:val="19"/>
              </w:rPr>
              <w:t xml:space="preserve"> API</w:t>
            </w:r>
          </w:p>
        </w:tc>
        <w:tc>
          <w:tcPr>
            <w:tcW w:w="1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3FB99BE" w14:textId="77777777" w:rsidR="00936B82" w:rsidRDefault="00000000">
            <w:r>
              <w:rPr>
                <w:sz w:val="19"/>
                <w:szCs w:val="19"/>
              </w:rPr>
              <w:t>Phase 2</w:t>
            </w:r>
          </w:p>
        </w:tc>
        <w:tc>
          <w:tcPr>
            <w:tcW w:w="16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645FA4C" w14:textId="77777777" w:rsidR="00936B82" w:rsidRDefault="00000000">
            <w:r>
              <w:rPr>
                <w:sz w:val="19"/>
                <w:szCs w:val="19"/>
              </w:rPr>
              <w:t>HTTPS/REST</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59FFB38" w14:textId="77777777" w:rsidR="00936B82" w:rsidRDefault="00000000">
            <w:r>
              <w:rPr>
                <w:sz w:val="19"/>
                <w:szCs w:val="19"/>
              </w:rPr>
              <w:t>Credential exposure checking</w:t>
            </w:r>
          </w:p>
        </w:tc>
      </w:tr>
    </w:tbl>
    <w:p w14:paraId="7371E6AF" w14:textId="77777777" w:rsidR="00936B82" w:rsidRDefault="00936B82"/>
    <w:p w14:paraId="73ABCA19" w14:textId="77777777" w:rsidR="00936B82" w:rsidRDefault="00000000">
      <w:pPr>
        <w:pStyle w:val="Heading2"/>
        <w:spacing w:line="276" w:lineRule="auto"/>
      </w:pPr>
      <w:bookmarkStart w:id="24" w:name="_Toc233276451"/>
      <w:r>
        <w:t>9.3 Integration Pattern — Email Service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18DE345F" w14:textId="77777777">
        <w:tblPrEx>
          <w:tblCellMar>
            <w:top w:w="0" w:type="dxa"/>
            <w:bottom w:w="0" w:type="dxa"/>
          </w:tblCellMar>
        </w:tblPrEx>
        <w:tc>
          <w:tcPr>
            <w:tcW w:w="0" w:type="auto"/>
            <w:tcBorders>
              <w:top w:val="single" w:sz="1" w:space="0" w:color="A5B4C4"/>
              <w:left w:val="single" w:sz="1" w:space="0" w:color="A5B4C4"/>
              <w:bottom w:val="single" w:sz="1" w:space="0" w:color="A5B4C4"/>
              <w:right w:val="single" w:sz="1" w:space="0" w:color="A5B4C4"/>
            </w:tcBorders>
            <w:shd w:val="clear" w:color="auto" w:fill="0F172A"/>
            <w:tcMar>
              <w:top w:w="160" w:type="dxa"/>
              <w:left w:w="280" w:type="dxa"/>
              <w:bottom w:w="160" w:type="dxa"/>
              <w:right w:w="280" w:type="dxa"/>
            </w:tcMar>
          </w:tcPr>
          <w:p w14:paraId="20750B1C" w14:textId="77777777" w:rsidR="00936B82" w:rsidRDefault="00000000">
            <w:pPr>
              <w:spacing w:after="20" w:line="276" w:lineRule="auto"/>
            </w:pPr>
            <w:r>
              <w:rPr>
                <w:rFonts w:ascii="Courier New" w:eastAsia="Courier New" w:hAnsi="Courier New" w:cs="Courier New"/>
                <w:color w:val="67E8F9"/>
                <w:sz w:val="19"/>
                <w:szCs w:val="19"/>
              </w:rPr>
              <w:t># notifications/tasks.py</w:t>
            </w:r>
          </w:p>
          <w:p w14:paraId="4537E58C" w14:textId="77777777" w:rsidR="00936B82" w:rsidRDefault="00000000">
            <w:pPr>
              <w:spacing w:after="20" w:line="276" w:lineRule="auto"/>
            </w:pPr>
            <w:r>
              <w:rPr>
                <w:rFonts w:ascii="Courier New" w:eastAsia="Courier New" w:hAnsi="Courier New" w:cs="Courier New"/>
                <w:color w:val="67E8F9"/>
                <w:sz w:val="19"/>
                <w:szCs w:val="19"/>
              </w:rPr>
              <w:t xml:space="preserve">from celery import </w:t>
            </w:r>
            <w:proofErr w:type="spellStart"/>
            <w:r>
              <w:rPr>
                <w:rFonts w:ascii="Courier New" w:eastAsia="Courier New" w:hAnsi="Courier New" w:cs="Courier New"/>
                <w:color w:val="67E8F9"/>
                <w:sz w:val="19"/>
                <w:szCs w:val="19"/>
              </w:rPr>
              <w:t>shared_task</w:t>
            </w:r>
            <w:proofErr w:type="spellEnd"/>
          </w:p>
          <w:p w14:paraId="0C6E046E" w14:textId="77777777" w:rsidR="00936B82" w:rsidRDefault="00000000">
            <w:pPr>
              <w:spacing w:after="20" w:line="276" w:lineRule="auto"/>
            </w:pPr>
            <w:r>
              <w:rPr>
                <w:rFonts w:ascii="Courier New" w:eastAsia="Courier New" w:hAnsi="Courier New" w:cs="Courier New"/>
                <w:color w:val="67E8F9"/>
                <w:sz w:val="19"/>
                <w:szCs w:val="19"/>
              </w:rPr>
              <w:t xml:space="preserve">from </w:t>
            </w:r>
            <w:proofErr w:type="spellStart"/>
            <w:proofErr w:type="gramStart"/>
            <w:r>
              <w:rPr>
                <w:rFonts w:ascii="Courier New" w:eastAsia="Courier New" w:hAnsi="Courier New" w:cs="Courier New"/>
                <w:color w:val="67E8F9"/>
                <w:sz w:val="19"/>
                <w:szCs w:val="19"/>
              </w:rPr>
              <w:t>django.core</w:t>
            </w:r>
            <w:proofErr w:type="gramEnd"/>
            <w:r>
              <w:rPr>
                <w:rFonts w:ascii="Courier New" w:eastAsia="Courier New" w:hAnsi="Courier New" w:cs="Courier New"/>
                <w:color w:val="67E8F9"/>
                <w:sz w:val="19"/>
                <w:szCs w:val="19"/>
              </w:rPr>
              <w:t>.mail</w:t>
            </w:r>
            <w:proofErr w:type="spellEnd"/>
            <w:r>
              <w:rPr>
                <w:rFonts w:ascii="Courier New" w:eastAsia="Courier New" w:hAnsi="Courier New" w:cs="Courier New"/>
                <w:color w:val="67E8F9"/>
                <w:sz w:val="19"/>
                <w:szCs w:val="19"/>
              </w:rPr>
              <w:t xml:space="preserve"> import </w:t>
            </w:r>
            <w:proofErr w:type="spellStart"/>
            <w:r>
              <w:rPr>
                <w:rFonts w:ascii="Courier New" w:eastAsia="Courier New" w:hAnsi="Courier New" w:cs="Courier New"/>
                <w:color w:val="67E8F9"/>
                <w:sz w:val="19"/>
                <w:szCs w:val="19"/>
              </w:rPr>
              <w:t>send_mail</w:t>
            </w:r>
            <w:proofErr w:type="spellEnd"/>
          </w:p>
          <w:p w14:paraId="73AC97E5" w14:textId="77777777" w:rsidR="00936B82" w:rsidRDefault="00000000">
            <w:pPr>
              <w:spacing w:after="20" w:line="276" w:lineRule="auto"/>
            </w:pPr>
            <w:r>
              <w:rPr>
                <w:rFonts w:ascii="Courier New" w:eastAsia="Courier New" w:hAnsi="Courier New" w:cs="Courier New"/>
                <w:color w:val="67E8F9"/>
                <w:sz w:val="19"/>
                <w:szCs w:val="19"/>
              </w:rPr>
              <w:t xml:space="preserve">from </w:t>
            </w:r>
            <w:proofErr w:type="spellStart"/>
            <w:proofErr w:type="gramStart"/>
            <w:r>
              <w:rPr>
                <w:rFonts w:ascii="Courier New" w:eastAsia="Courier New" w:hAnsi="Courier New" w:cs="Courier New"/>
                <w:color w:val="67E8F9"/>
                <w:sz w:val="19"/>
                <w:szCs w:val="19"/>
              </w:rPr>
              <w:t>django.template</w:t>
            </w:r>
            <w:proofErr w:type="gramEnd"/>
            <w:r>
              <w:rPr>
                <w:rFonts w:ascii="Courier New" w:eastAsia="Courier New" w:hAnsi="Courier New" w:cs="Courier New"/>
                <w:color w:val="67E8F9"/>
                <w:sz w:val="19"/>
                <w:szCs w:val="19"/>
              </w:rPr>
              <w:t>.loader</w:t>
            </w:r>
            <w:proofErr w:type="spellEnd"/>
            <w:r>
              <w:rPr>
                <w:rFonts w:ascii="Courier New" w:eastAsia="Courier New" w:hAnsi="Courier New" w:cs="Courier New"/>
                <w:color w:val="67E8F9"/>
                <w:sz w:val="19"/>
                <w:szCs w:val="19"/>
              </w:rPr>
              <w:t xml:space="preserve"> import </w:t>
            </w:r>
            <w:proofErr w:type="spellStart"/>
            <w:r>
              <w:rPr>
                <w:rFonts w:ascii="Courier New" w:eastAsia="Courier New" w:hAnsi="Courier New" w:cs="Courier New"/>
                <w:color w:val="67E8F9"/>
                <w:sz w:val="19"/>
                <w:szCs w:val="19"/>
              </w:rPr>
              <w:t>render_to_string</w:t>
            </w:r>
            <w:proofErr w:type="spellEnd"/>
          </w:p>
          <w:p w14:paraId="3F4C2547" w14:textId="77777777" w:rsidR="00936B82" w:rsidRDefault="00000000">
            <w:pPr>
              <w:spacing w:after="20" w:line="276" w:lineRule="auto"/>
            </w:pPr>
            <w:r>
              <w:rPr>
                <w:rFonts w:ascii="Courier New" w:eastAsia="Courier New" w:hAnsi="Courier New" w:cs="Courier New"/>
                <w:color w:val="67E8F9"/>
                <w:sz w:val="19"/>
                <w:szCs w:val="19"/>
              </w:rPr>
              <w:t xml:space="preserve">from </w:t>
            </w:r>
            <w:proofErr w:type="spellStart"/>
            <w:r>
              <w:rPr>
                <w:rFonts w:ascii="Courier New" w:eastAsia="Courier New" w:hAnsi="Courier New" w:cs="Courier New"/>
                <w:color w:val="67E8F9"/>
                <w:sz w:val="19"/>
                <w:szCs w:val="19"/>
              </w:rPr>
              <w:t>django.conf</w:t>
            </w:r>
            <w:proofErr w:type="spellEnd"/>
            <w:r>
              <w:rPr>
                <w:rFonts w:ascii="Courier New" w:eastAsia="Courier New" w:hAnsi="Courier New" w:cs="Courier New"/>
                <w:color w:val="67E8F9"/>
                <w:sz w:val="19"/>
                <w:szCs w:val="19"/>
              </w:rPr>
              <w:t xml:space="preserve"> import settings</w:t>
            </w:r>
          </w:p>
          <w:p w14:paraId="673EDCA6" w14:textId="77777777" w:rsidR="00936B82" w:rsidRDefault="00936B82">
            <w:pPr>
              <w:spacing w:after="20" w:line="276" w:lineRule="auto"/>
            </w:pPr>
          </w:p>
          <w:p w14:paraId="71A3AD8F" w14:textId="77777777" w:rsidR="00936B82" w:rsidRDefault="00000000">
            <w:pPr>
              <w:spacing w:after="20" w:line="276" w:lineRule="auto"/>
            </w:pPr>
            <w:r>
              <w:rPr>
                <w:rFonts w:ascii="Courier New" w:eastAsia="Courier New" w:hAnsi="Courier New" w:cs="Courier New"/>
                <w:color w:val="67E8F9"/>
                <w:sz w:val="19"/>
                <w:szCs w:val="19"/>
              </w:rPr>
              <w:t>@shared_</w:t>
            </w:r>
            <w:proofErr w:type="gramStart"/>
            <w:r>
              <w:rPr>
                <w:rFonts w:ascii="Courier New" w:eastAsia="Courier New" w:hAnsi="Courier New" w:cs="Courier New"/>
                <w:color w:val="67E8F9"/>
                <w:sz w:val="19"/>
                <w:szCs w:val="19"/>
              </w:rPr>
              <w:t>task(</w:t>
            </w:r>
            <w:proofErr w:type="gramEnd"/>
            <w:r>
              <w:rPr>
                <w:rFonts w:ascii="Courier New" w:eastAsia="Courier New" w:hAnsi="Courier New" w:cs="Courier New"/>
                <w:color w:val="67E8F9"/>
                <w:sz w:val="19"/>
                <w:szCs w:val="19"/>
              </w:rPr>
              <w:t xml:space="preserve">bind=True, </w:t>
            </w:r>
            <w:proofErr w:type="spellStart"/>
            <w:r>
              <w:rPr>
                <w:rFonts w:ascii="Courier New" w:eastAsia="Courier New" w:hAnsi="Courier New" w:cs="Courier New"/>
                <w:color w:val="67E8F9"/>
                <w:sz w:val="19"/>
                <w:szCs w:val="19"/>
              </w:rPr>
              <w:t>max_retries</w:t>
            </w:r>
            <w:proofErr w:type="spellEnd"/>
            <w:r>
              <w:rPr>
                <w:rFonts w:ascii="Courier New" w:eastAsia="Courier New" w:hAnsi="Courier New" w:cs="Courier New"/>
                <w:color w:val="67E8F9"/>
                <w:sz w:val="19"/>
                <w:szCs w:val="19"/>
              </w:rPr>
              <w:t xml:space="preserve">=3, </w:t>
            </w:r>
            <w:proofErr w:type="spellStart"/>
            <w:r>
              <w:rPr>
                <w:rFonts w:ascii="Courier New" w:eastAsia="Courier New" w:hAnsi="Courier New" w:cs="Courier New"/>
                <w:color w:val="67E8F9"/>
                <w:sz w:val="19"/>
                <w:szCs w:val="19"/>
              </w:rPr>
              <w:t>default_retry_delay</w:t>
            </w:r>
            <w:proofErr w:type="spellEnd"/>
            <w:r>
              <w:rPr>
                <w:rFonts w:ascii="Courier New" w:eastAsia="Courier New" w:hAnsi="Courier New" w:cs="Courier New"/>
                <w:color w:val="67E8F9"/>
                <w:sz w:val="19"/>
                <w:szCs w:val="19"/>
              </w:rPr>
              <w:t>=60)</w:t>
            </w:r>
          </w:p>
          <w:p w14:paraId="2F463E50" w14:textId="77777777" w:rsidR="00936B82" w:rsidRDefault="00000000">
            <w:pPr>
              <w:spacing w:after="20" w:line="276" w:lineRule="auto"/>
            </w:pPr>
            <w:r>
              <w:rPr>
                <w:rFonts w:ascii="Courier New" w:eastAsia="Courier New" w:hAnsi="Courier New" w:cs="Courier New"/>
                <w:color w:val="67E8F9"/>
                <w:sz w:val="19"/>
                <w:szCs w:val="19"/>
              </w:rPr>
              <w:t xml:space="preserve">def </w:t>
            </w:r>
            <w:proofErr w:type="spellStart"/>
            <w:r>
              <w:rPr>
                <w:rFonts w:ascii="Courier New" w:eastAsia="Courier New" w:hAnsi="Courier New" w:cs="Courier New"/>
                <w:color w:val="67E8F9"/>
                <w:sz w:val="19"/>
                <w:szCs w:val="19"/>
              </w:rPr>
              <w:t>dispatch_</w:t>
            </w:r>
            <w:proofErr w:type="gramStart"/>
            <w:r>
              <w:rPr>
                <w:rFonts w:ascii="Courier New" w:eastAsia="Courier New" w:hAnsi="Courier New" w:cs="Courier New"/>
                <w:color w:val="67E8F9"/>
                <w:sz w:val="19"/>
                <w:szCs w:val="19"/>
              </w:rPr>
              <w:t>email</w:t>
            </w:r>
            <w:proofErr w:type="spellEnd"/>
            <w:r>
              <w:rPr>
                <w:rFonts w:ascii="Courier New" w:eastAsia="Courier New" w:hAnsi="Courier New" w:cs="Courier New"/>
                <w:color w:val="67E8F9"/>
                <w:sz w:val="19"/>
                <w:szCs w:val="19"/>
              </w:rPr>
              <w:t>(</w:t>
            </w:r>
            <w:proofErr w:type="gramEnd"/>
            <w:r>
              <w:rPr>
                <w:rFonts w:ascii="Courier New" w:eastAsia="Courier New" w:hAnsi="Courier New" w:cs="Courier New"/>
                <w:color w:val="67E8F9"/>
                <w:sz w:val="19"/>
                <w:szCs w:val="19"/>
              </w:rPr>
              <w:t xml:space="preserve">self, </w:t>
            </w:r>
            <w:proofErr w:type="spellStart"/>
            <w:r>
              <w:rPr>
                <w:rFonts w:ascii="Courier New" w:eastAsia="Courier New" w:hAnsi="Courier New" w:cs="Courier New"/>
                <w:color w:val="67E8F9"/>
                <w:sz w:val="19"/>
                <w:szCs w:val="19"/>
              </w:rPr>
              <w:t>user_id</w:t>
            </w:r>
            <w:proofErr w:type="spellEnd"/>
            <w:r>
              <w:rPr>
                <w:rFonts w:ascii="Courier New" w:eastAsia="Courier New" w:hAnsi="Courier New" w:cs="Courier New"/>
                <w:color w:val="67E8F9"/>
                <w:sz w:val="19"/>
                <w:szCs w:val="19"/>
              </w:rPr>
              <w:t>: str, subject: str,</w:t>
            </w:r>
          </w:p>
          <w:p w14:paraId="34D1442D" w14:textId="77777777" w:rsidR="00936B82" w:rsidRDefault="00000000">
            <w:pPr>
              <w:spacing w:after="20" w:line="276" w:lineRule="auto"/>
            </w:pPr>
            <w:r>
              <w:rPr>
                <w:rFonts w:ascii="Courier New" w:eastAsia="Courier New" w:hAnsi="Courier New" w:cs="Courier New"/>
                <w:color w:val="67E8F9"/>
                <w:sz w:val="19"/>
                <w:szCs w:val="19"/>
              </w:rPr>
              <w:t xml:space="preserve">                   template: str, context: </w:t>
            </w:r>
            <w:proofErr w:type="spellStart"/>
            <w:r>
              <w:rPr>
                <w:rFonts w:ascii="Courier New" w:eastAsia="Courier New" w:hAnsi="Courier New" w:cs="Courier New"/>
                <w:color w:val="67E8F9"/>
                <w:sz w:val="19"/>
                <w:szCs w:val="19"/>
              </w:rPr>
              <w:t>dict</w:t>
            </w:r>
            <w:proofErr w:type="spellEnd"/>
            <w:r>
              <w:rPr>
                <w:rFonts w:ascii="Courier New" w:eastAsia="Courier New" w:hAnsi="Courier New" w:cs="Courier New"/>
                <w:color w:val="67E8F9"/>
                <w:sz w:val="19"/>
                <w:szCs w:val="19"/>
              </w:rPr>
              <w:t>):</w:t>
            </w:r>
          </w:p>
          <w:p w14:paraId="5B314644" w14:textId="77777777" w:rsidR="00936B82" w:rsidRDefault="00000000">
            <w:pPr>
              <w:spacing w:after="20" w:line="276" w:lineRule="auto"/>
            </w:pPr>
            <w:r>
              <w:rPr>
                <w:rFonts w:ascii="Courier New" w:eastAsia="Courier New" w:hAnsi="Courier New" w:cs="Courier New"/>
                <w:color w:val="67E8F9"/>
                <w:sz w:val="19"/>
                <w:szCs w:val="19"/>
              </w:rPr>
              <w:t xml:space="preserve">    from </w:t>
            </w:r>
            <w:proofErr w:type="spellStart"/>
            <w:proofErr w:type="gramStart"/>
            <w:r>
              <w:rPr>
                <w:rFonts w:ascii="Courier New" w:eastAsia="Courier New" w:hAnsi="Courier New" w:cs="Courier New"/>
                <w:color w:val="67E8F9"/>
                <w:sz w:val="19"/>
                <w:szCs w:val="19"/>
              </w:rPr>
              <w:t>apps.accounts</w:t>
            </w:r>
            <w:proofErr w:type="gramEnd"/>
            <w:r>
              <w:rPr>
                <w:rFonts w:ascii="Courier New" w:eastAsia="Courier New" w:hAnsi="Courier New" w:cs="Courier New"/>
                <w:color w:val="67E8F9"/>
                <w:sz w:val="19"/>
                <w:szCs w:val="19"/>
              </w:rPr>
              <w:t>.models</w:t>
            </w:r>
            <w:proofErr w:type="spellEnd"/>
            <w:r>
              <w:rPr>
                <w:rFonts w:ascii="Courier New" w:eastAsia="Courier New" w:hAnsi="Courier New" w:cs="Courier New"/>
                <w:color w:val="67E8F9"/>
                <w:sz w:val="19"/>
                <w:szCs w:val="19"/>
              </w:rPr>
              <w:t xml:space="preserve"> import User</w:t>
            </w:r>
          </w:p>
          <w:p w14:paraId="0C618954" w14:textId="77777777" w:rsidR="00936B82" w:rsidRDefault="00000000">
            <w:pPr>
              <w:spacing w:after="20" w:line="276" w:lineRule="auto"/>
            </w:pPr>
            <w:r>
              <w:rPr>
                <w:rFonts w:ascii="Courier New" w:eastAsia="Courier New" w:hAnsi="Courier New" w:cs="Courier New"/>
                <w:color w:val="67E8F9"/>
                <w:sz w:val="19"/>
                <w:szCs w:val="19"/>
              </w:rPr>
              <w:t xml:space="preserve">    try:</w:t>
            </w:r>
          </w:p>
          <w:p w14:paraId="14DE2134" w14:textId="77777777" w:rsidR="00936B82" w:rsidRDefault="00000000">
            <w:pPr>
              <w:spacing w:after="20" w:line="276" w:lineRule="auto"/>
            </w:pPr>
            <w:r>
              <w:rPr>
                <w:rFonts w:ascii="Courier New" w:eastAsia="Courier New" w:hAnsi="Courier New" w:cs="Courier New"/>
                <w:color w:val="67E8F9"/>
                <w:sz w:val="19"/>
                <w:szCs w:val="19"/>
              </w:rPr>
              <w:t xml:space="preserve">        user = </w:t>
            </w:r>
            <w:proofErr w:type="spellStart"/>
            <w:r>
              <w:rPr>
                <w:rFonts w:ascii="Courier New" w:eastAsia="Courier New" w:hAnsi="Courier New" w:cs="Courier New"/>
                <w:color w:val="67E8F9"/>
                <w:sz w:val="19"/>
                <w:szCs w:val="19"/>
              </w:rPr>
              <w:t>User.objects.get</w:t>
            </w:r>
            <w:proofErr w:type="spellEnd"/>
            <w:r>
              <w:rPr>
                <w:rFonts w:ascii="Courier New" w:eastAsia="Courier New" w:hAnsi="Courier New" w:cs="Courier New"/>
                <w:color w:val="67E8F9"/>
                <w:sz w:val="19"/>
                <w:szCs w:val="19"/>
              </w:rPr>
              <w:t>(id=</w:t>
            </w:r>
            <w:proofErr w:type="spellStart"/>
            <w:r>
              <w:rPr>
                <w:rFonts w:ascii="Courier New" w:eastAsia="Courier New" w:hAnsi="Courier New" w:cs="Courier New"/>
                <w:color w:val="67E8F9"/>
                <w:sz w:val="19"/>
                <w:szCs w:val="19"/>
              </w:rPr>
              <w:t>user_id</w:t>
            </w:r>
            <w:proofErr w:type="spellEnd"/>
            <w:r>
              <w:rPr>
                <w:rFonts w:ascii="Courier New" w:eastAsia="Courier New" w:hAnsi="Courier New" w:cs="Courier New"/>
                <w:color w:val="67E8F9"/>
                <w:sz w:val="19"/>
                <w:szCs w:val="19"/>
              </w:rPr>
              <w:t>)</w:t>
            </w:r>
          </w:p>
          <w:p w14:paraId="28AC7885" w14:textId="77777777" w:rsidR="00936B82" w:rsidRDefault="00000000">
            <w:pPr>
              <w:spacing w:after="20" w:line="276" w:lineRule="auto"/>
            </w:pPr>
            <w:r>
              <w:rPr>
                <w:rFonts w:ascii="Courier New" w:eastAsia="Courier New" w:hAnsi="Courier New" w:cs="Courier New"/>
                <w:color w:val="67E8F9"/>
                <w:sz w:val="19"/>
                <w:szCs w:val="19"/>
              </w:rPr>
              <w:lastRenderedPageBreak/>
              <w:t xml:space="preserve">        </w:t>
            </w:r>
            <w:proofErr w:type="spellStart"/>
            <w:r>
              <w:rPr>
                <w:rFonts w:ascii="Courier New" w:eastAsia="Courier New" w:hAnsi="Courier New" w:cs="Courier New"/>
                <w:color w:val="67E8F9"/>
                <w:sz w:val="19"/>
                <w:szCs w:val="19"/>
              </w:rPr>
              <w:t>html_body</w:t>
            </w:r>
            <w:proofErr w:type="spellEnd"/>
            <w:r>
              <w:rPr>
                <w:rFonts w:ascii="Courier New" w:eastAsia="Courier New" w:hAnsi="Courier New" w:cs="Courier New"/>
                <w:color w:val="67E8F9"/>
                <w:sz w:val="19"/>
                <w:szCs w:val="19"/>
              </w:rPr>
              <w:t xml:space="preserve"> = </w:t>
            </w:r>
            <w:proofErr w:type="spellStart"/>
            <w:r>
              <w:rPr>
                <w:rFonts w:ascii="Courier New" w:eastAsia="Courier New" w:hAnsi="Courier New" w:cs="Courier New"/>
                <w:color w:val="67E8F9"/>
                <w:sz w:val="19"/>
                <w:szCs w:val="19"/>
              </w:rPr>
              <w:t>render_to_</w:t>
            </w:r>
            <w:proofErr w:type="gramStart"/>
            <w:r>
              <w:rPr>
                <w:rFonts w:ascii="Courier New" w:eastAsia="Courier New" w:hAnsi="Courier New" w:cs="Courier New"/>
                <w:color w:val="67E8F9"/>
                <w:sz w:val="19"/>
                <w:szCs w:val="19"/>
              </w:rPr>
              <w:t>string</w:t>
            </w:r>
            <w:proofErr w:type="spellEnd"/>
            <w:r>
              <w:rPr>
                <w:rFonts w:ascii="Courier New" w:eastAsia="Courier New" w:hAnsi="Courier New" w:cs="Courier New"/>
                <w:color w:val="67E8F9"/>
                <w:sz w:val="19"/>
                <w:szCs w:val="19"/>
              </w:rPr>
              <w:t>(</w:t>
            </w:r>
            <w:proofErr w:type="gramEnd"/>
            <w:r>
              <w:rPr>
                <w:rFonts w:ascii="Courier New" w:eastAsia="Courier New" w:hAnsi="Courier New" w:cs="Courier New"/>
                <w:color w:val="67E8F9"/>
                <w:sz w:val="19"/>
                <w:szCs w:val="19"/>
              </w:rPr>
              <w:t>template, {**context, 'user': user})</w:t>
            </w:r>
          </w:p>
          <w:p w14:paraId="7B985BBB"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send_</w:t>
            </w:r>
            <w:proofErr w:type="gramStart"/>
            <w:r>
              <w:rPr>
                <w:rFonts w:ascii="Courier New" w:eastAsia="Courier New" w:hAnsi="Courier New" w:cs="Courier New"/>
                <w:color w:val="67E8F9"/>
                <w:sz w:val="19"/>
                <w:szCs w:val="19"/>
              </w:rPr>
              <w:t>mail</w:t>
            </w:r>
            <w:proofErr w:type="spellEnd"/>
            <w:r>
              <w:rPr>
                <w:rFonts w:ascii="Courier New" w:eastAsia="Courier New" w:hAnsi="Courier New" w:cs="Courier New"/>
                <w:color w:val="67E8F9"/>
                <w:sz w:val="19"/>
                <w:szCs w:val="19"/>
              </w:rPr>
              <w:t>(</w:t>
            </w:r>
            <w:proofErr w:type="gramEnd"/>
          </w:p>
          <w:p w14:paraId="1F0417D6" w14:textId="77777777" w:rsidR="00936B82" w:rsidRDefault="00000000">
            <w:pPr>
              <w:spacing w:after="20" w:line="276" w:lineRule="auto"/>
            </w:pPr>
            <w:r>
              <w:rPr>
                <w:rFonts w:ascii="Courier New" w:eastAsia="Courier New" w:hAnsi="Courier New" w:cs="Courier New"/>
                <w:color w:val="67E8F9"/>
                <w:sz w:val="19"/>
                <w:szCs w:val="19"/>
              </w:rPr>
              <w:t xml:space="preserve">            subject=subject,</w:t>
            </w:r>
          </w:p>
          <w:p w14:paraId="7B132CCD" w14:textId="77777777" w:rsidR="00936B82" w:rsidRDefault="00000000">
            <w:pPr>
              <w:spacing w:after="20" w:line="276" w:lineRule="auto"/>
            </w:pPr>
            <w:r>
              <w:rPr>
                <w:rFonts w:ascii="Courier New" w:eastAsia="Courier New" w:hAnsi="Courier New" w:cs="Courier New"/>
                <w:color w:val="67E8F9"/>
                <w:sz w:val="19"/>
                <w:szCs w:val="19"/>
              </w:rPr>
              <w:t xml:space="preserve">            message='</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 Plain-text fallback (empty; prefer HTML)</w:t>
            </w:r>
          </w:p>
          <w:p w14:paraId="29AAC04A"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html_message</w:t>
            </w:r>
            <w:proofErr w:type="spell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html_body</w:t>
            </w:r>
            <w:proofErr w:type="spellEnd"/>
            <w:r>
              <w:rPr>
                <w:rFonts w:ascii="Courier New" w:eastAsia="Courier New" w:hAnsi="Courier New" w:cs="Courier New"/>
                <w:color w:val="67E8F9"/>
                <w:sz w:val="19"/>
                <w:szCs w:val="19"/>
              </w:rPr>
              <w:t>,</w:t>
            </w:r>
          </w:p>
          <w:p w14:paraId="169FAEA0"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from_email</w:t>
            </w:r>
            <w:proofErr w:type="spell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settings.DEFAULT_FROM_EMAIL</w:t>
            </w:r>
            <w:proofErr w:type="spellEnd"/>
            <w:r>
              <w:rPr>
                <w:rFonts w:ascii="Courier New" w:eastAsia="Courier New" w:hAnsi="Courier New" w:cs="Courier New"/>
                <w:color w:val="67E8F9"/>
                <w:sz w:val="19"/>
                <w:szCs w:val="19"/>
              </w:rPr>
              <w:t>,</w:t>
            </w:r>
          </w:p>
          <w:p w14:paraId="06FAFE81"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recipient_list</w:t>
            </w:r>
            <w:proofErr w:type="spellEnd"/>
            <w:r>
              <w:rPr>
                <w:rFonts w:ascii="Courier New" w:eastAsia="Courier New" w:hAnsi="Courier New" w:cs="Courier New"/>
                <w:color w:val="67E8F9"/>
                <w:sz w:val="19"/>
                <w:szCs w:val="19"/>
              </w:rPr>
              <w:t>=[</w:t>
            </w:r>
            <w:proofErr w:type="spellStart"/>
            <w:proofErr w:type="gramStart"/>
            <w:r>
              <w:rPr>
                <w:rFonts w:ascii="Courier New" w:eastAsia="Courier New" w:hAnsi="Courier New" w:cs="Courier New"/>
                <w:color w:val="67E8F9"/>
                <w:sz w:val="19"/>
                <w:szCs w:val="19"/>
              </w:rPr>
              <w:t>user.email</w:t>
            </w:r>
            <w:proofErr w:type="spellEnd"/>
            <w:proofErr w:type="gramEnd"/>
            <w:r>
              <w:rPr>
                <w:rFonts w:ascii="Courier New" w:eastAsia="Courier New" w:hAnsi="Courier New" w:cs="Courier New"/>
                <w:color w:val="67E8F9"/>
                <w:sz w:val="19"/>
                <w:szCs w:val="19"/>
              </w:rPr>
              <w:t>],</w:t>
            </w:r>
          </w:p>
          <w:p w14:paraId="66024E30"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fail_silently</w:t>
            </w:r>
            <w:proofErr w:type="spellEnd"/>
            <w:r>
              <w:rPr>
                <w:rFonts w:ascii="Courier New" w:eastAsia="Courier New" w:hAnsi="Courier New" w:cs="Courier New"/>
                <w:color w:val="67E8F9"/>
                <w:sz w:val="19"/>
                <w:szCs w:val="19"/>
              </w:rPr>
              <w:t>=False,</w:t>
            </w:r>
          </w:p>
          <w:p w14:paraId="017E718A" w14:textId="77777777" w:rsidR="00936B82" w:rsidRDefault="00000000">
            <w:pPr>
              <w:spacing w:after="20" w:line="276" w:lineRule="auto"/>
            </w:pPr>
            <w:r>
              <w:rPr>
                <w:rFonts w:ascii="Courier New" w:eastAsia="Courier New" w:hAnsi="Courier New" w:cs="Courier New"/>
                <w:color w:val="67E8F9"/>
                <w:sz w:val="19"/>
                <w:szCs w:val="19"/>
              </w:rPr>
              <w:t xml:space="preserve">        )</w:t>
            </w:r>
          </w:p>
          <w:p w14:paraId="6AD67666" w14:textId="77777777" w:rsidR="00936B82" w:rsidRDefault="00000000">
            <w:pPr>
              <w:spacing w:after="20" w:line="276" w:lineRule="auto"/>
            </w:pPr>
            <w:r>
              <w:rPr>
                <w:rFonts w:ascii="Courier New" w:eastAsia="Courier New" w:hAnsi="Courier New" w:cs="Courier New"/>
                <w:color w:val="67E8F9"/>
                <w:sz w:val="19"/>
                <w:szCs w:val="19"/>
              </w:rPr>
              <w:t xml:space="preserve">    except Exception as </w:t>
            </w:r>
            <w:proofErr w:type="spellStart"/>
            <w:r>
              <w:rPr>
                <w:rFonts w:ascii="Courier New" w:eastAsia="Courier New" w:hAnsi="Courier New" w:cs="Courier New"/>
                <w:color w:val="67E8F9"/>
                <w:sz w:val="19"/>
                <w:szCs w:val="19"/>
              </w:rPr>
              <w:t>exc</w:t>
            </w:r>
            <w:proofErr w:type="spellEnd"/>
            <w:r>
              <w:rPr>
                <w:rFonts w:ascii="Courier New" w:eastAsia="Courier New" w:hAnsi="Courier New" w:cs="Courier New"/>
                <w:color w:val="67E8F9"/>
                <w:sz w:val="19"/>
                <w:szCs w:val="19"/>
              </w:rPr>
              <w:t>:</w:t>
            </w:r>
          </w:p>
          <w:p w14:paraId="40891AE5" w14:textId="77777777" w:rsidR="00936B82" w:rsidRDefault="00000000">
            <w:pPr>
              <w:spacing w:after="20" w:line="276" w:lineRule="auto"/>
            </w:pPr>
            <w:r>
              <w:rPr>
                <w:rFonts w:ascii="Courier New" w:eastAsia="Courier New" w:hAnsi="Courier New" w:cs="Courier New"/>
                <w:color w:val="67E8F9"/>
                <w:sz w:val="19"/>
                <w:szCs w:val="19"/>
              </w:rPr>
              <w:t xml:space="preserve">        raise </w:t>
            </w:r>
            <w:proofErr w:type="spellStart"/>
            <w:proofErr w:type="gramStart"/>
            <w:r>
              <w:rPr>
                <w:rFonts w:ascii="Courier New" w:eastAsia="Courier New" w:hAnsi="Courier New" w:cs="Courier New"/>
                <w:color w:val="67E8F9"/>
                <w:sz w:val="19"/>
                <w:szCs w:val="19"/>
              </w:rPr>
              <w:t>self.retry</w:t>
            </w:r>
            <w:proofErr w:type="spellEnd"/>
            <w:proofErr w:type="gram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exc</w:t>
            </w:r>
            <w:proofErr w:type="spell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exc</w:t>
            </w:r>
            <w:proofErr w:type="spellEnd"/>
            <w:r>
              <w:rPr>
                <w:rFonts w:ascii="Courier New" w:eastAsia="Courier New" w:hAnsi="Courier New" w:cs="Courier New"/>
                <w:color w:val="67E8F9"/>
                <w:sz w:val="19"/>
                <w:szCs w:val="19"/>
              </w:rPr>
              <w:t>)</w:t>
            </w:r>
          </w:p>
          <w:p w14:paraId="66D9A186" w14:textId="77777777" w:rsidR="00936B82" w:rsidRDefault="00936B82">
            <w:pPr>
              <w:spacing w:after="20" w:line="276" w:lineRule="auto"/>
            </w:pPr>
          </w:p>
          <w:p w14:paraId="461685D2" w14:textId="77777777" w:rsidR="00936B82" w:rsidRDefault="00000000">
            <w:pPr>
              <w:spacing w:after="20" w:line="276" w:lineRule="auto"/>
            </w:pPr>
            <w:r>
              <w:rPr>
                <w:rFonts w:ascii="Courier New" w:eastAsia="Courier New" w:hAnsi="Courier New" w:cs="Courier New"/>
                <w:color w:val="67E8F9"/>
                <w:sz w:val="19"/>
                <w:szCs w:val="19"/>
              </w:rPr>
              <w:t># Retry on: SMTP timeout, rate limit, transient SMTP error</w:t>
            </w:r>
          </w:p>
          <w:p w14:paraId="69189198" w14:textId="77777777" w:rsidR="00936B82" w:rsidRDefault="00000000">
            <w:pPr>
              <w:spacing w:after="20" w:line="276" w:lineRule="auto"/>
            </w:pPr>
            <w:r>
              <w:rPr>
                <w:rFonts w:ascii="Courier New" w:eastAsia="Courier New" w:hAnsi="Courier New" w:cs="Courier New"/>
                <w:color w:val="67E8F9"/>
                <w:sz w:val="19"/>
                <w:szCs w:val="19"/>
              </w:rPr>
              <w:t># Max 3 retries with 60 s delay → 3 min total window</w:t>
            </w:r>
          </w:p>
          <w:p w14:paraId="6E9658EB" w14:textId="77777777" w:rsidR="00936B82" w:rsidRDefault="00000000">
            <w:pPr>
              <w:spacing w:after="20" w:line="276" w:lineRule="auto"/>
            </w:pPr>
            <w:r>
              <w:rPr>
                <w:rFonts w:ascii="Courier New" w:eastAsia="Courier New" w:hAnsi="Courier New" w:cs="Courier New"/>
                <w:color w:val="67E8F9"/>
                <w:sz w:val="19"/>
                <w:szCs w:val="19"/>
              </w:rPr>
              <w:t># After max retries: dead-letter queue + Sentry alert</w:t>
            </w:r>
          </w:p>
        </w:tc>
      </w:tr>
    </w:tbl>
    <w:p w14:paraId="1F8BE3E0" w14:textId="77777777" w:rsidR="00936B82"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433278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54B1C72A" w14:textId="77777777" w:rsidR="00936B82" w:rsidRDefault="00000000">
            <w:r>
              <w:rPr>
                <w:b/>
                <w:bCs/>
                <w:color w:val="6FB3C8"/>
                <w:sz w:val="20"/>
                <w:szCs w:val="20"/>
              </w:rPr>
              <w:lastRenderedPageBreak/>
              <w:t>§</w:t>
            </w:r>
            <w:proofErr w:type="gramStart"/>
            <w:r>
              <w:rPr>
                <w:b/>
                <w:bCs/>
                <w:color w:val="6FB3C8"/>
                <w:sz w:val="20"/>
                <w:szCs w:val="20"/>
              </w:rPr>
              <w:t xml:space="preserve">10  </w:t>
            </w:r>
            <w:r>
              <w:rPr>
                <w:b/>
                <w:bCs/>
                <w:color w:val="FFFFFF"/>
                <w:sz w:val="30"/>
                <w:szCs w:val="30"/>
              </w:rPr>
              <w:t>SCALABILITY</w:t>
            </w:r>
            <w:proofErr w:type="gramEnd"/>
            <w:r>
              <w:rPr>
                <w:b/>
                <w:bCs/>
                <w:color w:val="FFFFFF"/>
                <w:sz w:val="30"/>
                <w:szCs w:val="30"/>
              </w:rPr>
              <w:t xml:space="preserve"> ARCHITECTURE</w:t>
            </w:r>
          </w:p>
        </w:tc>
      </w:tr>
    </w:tbl>
    <w:p w14:paraId="023F7288" w14:textId="77777777" w:rsidR="00936B82" w:rsidRDefault="00936B82"/>
    <w:p w14:paraId="57198579" w14:textId="77777777" w:rsidR="00936B82" w:rsidRDefault="00000000">
      <w:pPr>
        <w:pStyle w:val="Heading2"/>
        <w:spacing w:line="276" w:lineRule="auto"/>
      </w:pPr>
      <w:bookmarkStart w:id="25" w:name="_Toc233276452"/>
      <w:r>
        <w:t>10.1 Horizontal Scaling Strategy</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000"/>
        <w:gridCol w:w="3160"/>
      </w:tblGrid>
      <w:tr w:rsidR="00936B82" w14:paraId="306B9240" w14:textId="77777777">
        <w:tblPrEx>
          <w:tblCellMar>
            <w:top w:w="0" w:type="dxa"/>
            <w:bottom w:w="0" w:type="dxa"/>
          </w:tblCellMar>
        </w:tblPrEx>
        <w:trPr>
          <w:tblHeader/>
        </w:trPr>
        <w:tc>
          <w:tcPr>
            <w:tcW w:w="18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9226A66" w14:textId="77777777" w:rsidR="00936B82" w:rsidRDefault="00000000">
            <w:r>
              <w:rPr>
                <w:b/>
                <w:bCs/>
                <w:color w:val="FFFFFF"/>
                <w:sz w:val="20"/>
                <w:szCs w:val="20"/>
              </w:rPr>
              <w:t>Component</w:t>
            </w:r>
          </w:p>
        </w:tc>
        <w:tc>
          <w:tcPr>
            <w:tcW w:w="24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85883B4" w14:textId="77777777" w:rsidR="00936B82" w:rsidRDefault="00000000">
            <w:r>
              <w:rPr>
                <w:b/>
                <w:bCs/>
                <w:color w:val="FFFFFF"/>
                <w:sz w:val="20"/>
                <w:szCs w:val="20"/>
              </w:rPr>
              <w:t>Scaling Approach</w:t>
            </w:r>
          </w:p>
        </w:tc>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46C15028" w14:textId="77777777" w:rsidR="00936B82" w:rsidRDefault="00000000">
            <w:r>
              <w:rPr>
                <w:b/>
                <w:bCs/>
                <w:color w:val="FFFFFF"/>
                <w:sz w:val="20"/>
                <w:szCs w:val="20"/>
              </w:rPr>
              <w:t>Limiting Factor</w:t>
            </w:r>
          </w:p>
        </w:tc>
        <w:tc>
          <w:tcPr>
            <w:tcW w:w="31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12CD81D" w14:textId="77777777" w:rsidR="00936B82" w:rsidRDefault="00000000">
            <w:r>
              <w:rPr>
                <w:b/>
                <w:bCs/>
                <w:color w:val="FFFFFF"/>
                <w:sz w:val="20"/>
                <w:szCs w:val="20"/>
              </w:rPr>
              <w:t>Solution</w:t>
            </w:r>
          </w:p>
        </w:tc>
      </w:tr>
      <w:tr w:rsidR="00936B82" w14:paraId="19091F22" w14:textId="77777777">
        <w:tblPrEx>
          <w:tblCellMar>
            <w:top w:w="0" w:type="dxa"/>
            <w:bottom w:w="0" w:type="dxa"/>
          </w:tblCellMar>
        </w:tblPrEx>
        <w:tc>
          <w:tcPr>
            <w:tcW w:w="1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9D66031" w14:textId="77777777" w:rsidR="00936B82" w:rsidRDefault="00000000">
            <w:r>
              <w:rPr>
                <w:sz w:val="19"/>
                <w:szCs w:val="19"/>
              </w:rPr>
              <w:t>Django API</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0350CF6" w14:textId="77777777" w:rsidR="00936B82" w:rsidRDefault="00000000">
            <w:r>
              <w:rPr>
                <w:sz w:val="19"/>
                <w:szCs w:val="19"/>
              </w:rPr>
              <w:t xml:space="preserve">Horizontal: add </w:t>
            </w:r>
            <w:proofErr w:type="spellStart"/>
            <w:r>
              <w:rPr>
                <w:sz w:val="19"/>
                <w:szCs w:val="19"/>
              </w:rPr>
              <w:t>Gunicorn</w:t>
            </w:r>
            <w:proofErr w:type="spellEnd"/>
            <w:r>
              <w:rPr>
                <w:sz w:val="19"/>
                <w:szCs w:val="19"/>
              </w:rPr>
              <w:t xml:space="preserve"> pods (Kubernetes HPA)</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E3EEA56" w14:textId="77777777" w:rsidR="00936B82" w:rsidRDefault="00000000">
            <w:r>
              <w:rPr>
                <w:sz w:val="19"/>
                <w:szCs w:val="19"/>
              </w:rPr>
              <w:t>PostgreSQL connections</w:t>
            </w:r>
          </w:p>
        </w:tc>
        <w:tc>
          <w:tcPr>
            <w:tcW w:w="3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EB0A079" w14:textId="77777777" w:rsidR="00936B82" w:rsidRDefault="00000000">
            <w:proofErr w:type="spellStart"/>
            <w:r>
              <w:rPr>
                <w:sz w:val="19"/>
                <w:szCs w:val="19"/>
              </w:rPr>
              <w:t>PgBouncer</w:t>
            </w:r>
            <w:proofErr w:type="spellEnd"/>
            <w:r>
              <w:rPr>
                <w:sz w:val="19"/>
                <w:szCs w:val="19"/>
              </w:rPr>
              <w:t xml:space="preserve"> connection pooler</w:t>
            </w:r>
          </w:p>
        </w:tc>
      </w:tr>
      <w:tr w:rsidR="00936B82" w14:paraId="7E52B683" w14:textId="77777777">
        <w:tblPrEx>
          <w:tblCellMar>
            <w:top w:w="0" w:type="dxa"/>
            <w:bottom w:w="0" w:type="dxa"/>
          </w:tblCellMar>
        </w:tblPrEx>
        <w:tc>
          <w:tcPr>
            <w:tcW w:w="1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DFC1CFE" w14:textId="77777777" w:rsidR="00936B82" w:rsidRDefault="00000000">
            <w:r>
              <w:rPr>
                <w:sz w:val="19"/>
                <w:szCs w:val="19"/>
              </w:rPr>
              <w:t>Celery Workers</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BF0F43F" w14:textId="77777777" w:rsidR="00936B82" w:rsidRDefault="00000000">
            <w:r>
              <w:rPr>
                <w:sz w:val="19"/>
                <w:szCs w:val="19"/>
              </w:rPr>
              <w:t>Horizontal: scale worker replicas per queue</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5D6E2AB" w14:textId="77777777" w:rsidR="00936B82" w:rsidRDefault="00000000">
            <w:r>
              <w:rPr>
                <w:sz w:val="19"/>
                <w:szCs w:val="19"/>
              </w:rPr>
              <w:t>Redis connection limits</w:t>
            </w:r>
          </w:p>
        </w:tc>
        <w:tc>
          <w:tcPr>
            <w:tcW w:w="3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FC25C11" w14:textId="77777777" w:rsidR="00936B82" w:rsidRDefault="00000000">
            <w:r>
              <w:rPr>
                <w:sz w:val="19"/>
                <w:szCs w:val="19"/>
              </w:rPr>
              <w:t>Redis Cluster (Phase 3+)</w:t>
            </w:r>
          </w:p>
        </w:tc>
      </w:tr>
      <w:tr w:rsidR="00936B82" w14:paraId="1DADB840" w14:textId="77777777">
        <w:tblPrEx>
          <w:tblCellMar>
            <w:top w:w="0" w:type="dxa"/>
            <w:bottom w:w="0" w:type="dxa"/>
          </w:tblCellMar>
        </w:tblPrEx>
        <w:tc>
          <w:tcPr>
            <w:tcW w:w="1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630C496" w14:textId="77777777" w:rsidR="00936B82" w:rsidRDefault="00000000">
            <w:r>
              <w:rPr>
                <w:sz w:val="19"/>
                <w:szCs w:val="19"/>
              </w:rPr>
              <w:t>Redis</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7F29837" w14:textId="77777777" w:rsidR="00936B82" w:rsidRDefault="00000000">
            <w:r>
              <w:rPr>
                <w:sz w:val="19"/>
                <w:szCs w:val="19"/>
              </w:rPr>
              <w:t>Sentinel for HA; Redis Cluster for sharding (Phase 3+)</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0C65B23" w14:textId="77777777" w:rsidR="00936B82" w:rsidRDefault="00000000">
            <w:r>
              <w:rPr>
                <w:sz w:val="19"/>
                <w:szCs w:val="19"/>
              </w:rPr>
              <w:t>Memory</w:t>
            </w:r>
          </w:p>
        </w:tc>
        <w:tc>
          <w:tcPr>
            <w:tcW w:w="3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4A3096F" w14:textId="77777777" w:rsidR="00936B82" w:rsidRDefault="00000000">
            <w:r>
              <w:rPr>
                <w:sz w:val="19"/>
                <w:szCs w:val="19"/>
              </w:rPr>
              <w:t xml:space="preserve">Key TTL policy; eviction: </w:t>
            </w:r>
            <w:proofErr w:type="spellStart"/>
            <w:r>
              <w:rPr>
                <w:sz w:val="19"/>
                <w:szCs w:val="19"/>
              </w:rPr>
              <w:t>allkeys-lru</w:t>
            </w:r>
            <w:proofErr w:type="spellEnd"/>
          </w:p>
        </w:tc>
      </w:tr>
      <w:tr w:rsidR="00936B82" w14:paraId="3E158705" w14:textId="77777777">
        <w:tblPrEx>
          <w:tblCellMar>
            <w:top w:w="0" w:type="dxa"/>
            <w:bottom w:w="0" w:type="dxa"/>
          </w:tblCellMar>
        </w:tblPrEx>
        <w:tc>
          <w:tcPr>
            <w:tcW w:w="1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C822952" w14:textId="77777777" w:rsidR="00936B82" w:rsidRDefault="00000000">
            <w:r>
              <w:rPr>
                <w:sz w:val="19"/>
                <w:szCs w:val="19"/>
              </w:rPr>
              <w:t>PostgreSQL</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877FFDD" w14:textId="77777777" w:rsidR="00936B82" w:rsidRDefault="00000000">
            <w:r>
              <w:rPr>
                <w:sz w:val="19"/>
                <w:szCs w:val="19"/>
              </w:rPr>
              <w:t>Read replicas for read-heavy queries; master for writes</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E9F894A" w14:textId="77777777" w:rsidR="00936B82" w:rsidRDefault="00000000">
            <w:r>
              <w:rPr>
                <w:sz w:val="19"/>
                <w:szCs w:val="19"/>
              </w:rPr>
              <w:t>Disk I/O</w:t>
            </w:r>
          </w:p>
        </w:tc>
        <w:tc>
          <w:tcPr>
            <w:tcW w:w="3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962CB13" w14:textId="77777777" w:rsidR="00936B82" w:rsidRDefault="00000000">
            <w:r>
              <w:rPr>
                <w:sz w:val="19"/>
                <w:szCs w:val="19"/>
              </w:rPr>
              <w:t xml:space="preserve">SSD storage class; VACUUM tuning; </w:t>
            </w:r>
            <w:proofErr w:type="spellStart"/>
            <w:r>
              <w:rPr>
                <w:sz w:val="19"/>
                <w:szCs w:val="19"/>
              </w:rPr>
              <w:t>pgbadger</w:t>
            </w:r>
            <w:proofErr w:type="spellEnd"/>
            <w:r>
              <w:rPr>
                <w:sz w:val="19"/>
                <w:szCs w:val="19"/>
              </w:rPr>
              <w:t xml:space="preserve"> profiling</w:t>
            </w:r>
          </w:p>
        </w:tc>
      </w:tr>
      <w:tr w:rsidR="00936B82" w14:paraId="75540354" w14:textId="77777777">
        <w:tblPrEx>
          <w:tblCellMar>
            <w:top w:w="0" w:type="dxa"/>
            <w:bottom w:w="0" w:type="dxa"/>
          </w:tblCellMar>
        </w:tblPrEx>
        <w:tc>
          <w:tcPr>
            <w:tcW w:w="1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AE9B2F7" w14:textId="77777777" w:rsidR="00936B82" w:rsidRDefault="00000000">
            <w:r>
              <w:rPr>
                <w:sz w:val="19"/>
                <w:szCs w:val="19"/>
              </w:rPr>
              <w:t>Nginx</w:t>
            </w:r>
          </w:p>
        </w:tc>
        <w:tc>
          <w:tcPr>
            <w:tcW w:w="2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2839A00" w14:textId="6C4F7FB4" w:rsidR="00936B82" w:rsidRDefault="00000000">
            <w:proofErr w:type="spellStart"/>
            <w:r>
              <w:rPr>
                <w:sz w:val="19"/>
                <w:szCs w:val="19"/>
              </w:rPr>
              <w:t>DaemonSet</w:t>
            </w:r>
            <w:proofErr w:type="spellEnd"/>
            <w:r>
              <w:rPr>
                <w:sz w:val="19"/>
                <w:szCs w:val="19"/>
              </w:rPr>
              <w:t xml:space="preserve"> (one per node); upstream: Django pod I</w:t>
            </w:r>
            <w:r w:rsidR="00681D36">
              <w:rPr>
                <w:sz w:val="19"/>
                <w:szCs w:val="19"/>
              </w:rPr>
              <w:t>p</w:t>
            </w:r>
            <w:r>
              <w:rPr>
                <w:sz w:val="19"/>
                <w:szCs w:val="19"/>
              </w:rPr>
              <w:t>s</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DB7DDE6" w14:textId="77777777" w:rsidR="00936B82" w:rsidRDefault="00000000">
            <w:r>
              <w:rPr>
                <w:sz w:val="19"/>
                <w:szCs w:val="19"/>
              </w:rPr>
              <w:t>CPU</w:t>
            </w:r>
          </w:p>
        </w:tc>
        <w:tc>
          <w:tcPr>
            <w:tcW w:w="3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1C8899C" w14:textId="77777777" w:rsidR="00936B82" w:rsidRDefault="00000000">
            <w:r>
              <w:rPr>
                <w:sz w:val="19"/>
                <w:szCs w:val="19"/>
              </w:rPr>
              <w:t>Horizontal node scaling</w:t>
            </w:r>
          </w:p>
        </w:tc>
      </w:tr>
      <w:tr w:rsidR="00936B82" w14:paraId="097959B8" w14:textId="77777777">
        <w:tblPrEx>
          <w:tblCellMar>
            <w:top w:w="0" w:type="dxa"/>
            <w:bottom w:w="0" w:type="dxa"/>
          </w:tblCellMar>
        </w:tblPrEx>
        <w:tc>
          <w:tcPr>
            <w:tcW w:w="1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310AFAB" w14:textId="77777777" w:rsidR="00936B82" w:rsidRDefault="00000000">
            <w:r>
              <w:rPr>
                <w:sz w:val="19"/>
                <w:szCs w:val="19"/>
              </w:rPr>
              <w:t>Celery Beat</w:t>
            </w:r>
          </w:p>
        </w:tc>
        <w:tc>
          <w:tcPr>
            <w:tcW w:w="2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22FFA3B" w14:textId="77777777" w:rsidR="00936B82" w:rsidRDefault="00000000">
            <w:r>
              <w:rPr>
                <w:sz w:val="19"/>
                <w:szCs w:val="19"/>
              </w:rPr>
              <w:t>Singleton (one instance); cannot scale horizontally</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59F6B5F" w14:textId="77777777" w:rsidR="00936B82" w:rsidRDefault="00000000">
            <w:r>
              <w:rPr>
                <w:sz w:val="19"/>
                <w:szCs w:val="19"/>
              </w:rPr>
              <w:t>N/A (low load)</w:t>
            </w:r>
          </w:p>
        </w:tc>
        <w:tc>
          <w:tcPr>
            <w:tcW w:w="3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FE6EF5B" w14:textId="77777777" w:rsidR="00936B82" w:rsidRDefault="00000000">
            <w:r>
              <w:rPr>
                <w:sz w:val="19"/>
                <w:szCs w:val="19"/>
              </w:rPr>
              <w:t>No scaling needed; monitor liveness probe</w:t>
            </w:r>
          </w:p>
        </w:tc>
      </w:tr>
    </w:tbl>
    <w:p w14:paraId="0F738B70" w14:textId="77777777" w:rsidR="00936B82" w:rsidRDefault="00936B82"/>
    <w:p w14:paraId="5EB905E0" w14:textId="77777777" w:rsidR="00936B82" w:rsidRDefault="00000000">
      <w:pPr>
        <w:pStyle w:val="Heading2"/>
        <w:spacing w:line="276" w:lineRule="auto"/>
      </w:pPr>
      <w:bookmarkStart w:id="26" w:name="_Toc233276453"/>
      <w:r>
        <w:t>10.2 Kubernetes HPA Configuration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1A46918E" w14:textId="77777777">
        <w:tblPrEx>
          <w:tblCellMar>
            <w:top w:w="0" w:type="dxa"/>
            <w:bottom w:w="0" w:type="dxa"/>
          </w:tblCellMar>
        </w:tblPrEx>
        <w:tc>
          <w:tcPr>
            <w:tcW w:w="0" w:type="auto"/>
            <w:tcBorders>
              <w:top w:val="single" w:sz="1" w:space="0" w:color="A5B4C4"/>
              <w:left w:val="single" w:sz="1" w:space="0" w:color="A5B4C4"/>
              <w:bottom w:val="single" w:sz="1" w:space="0" w:color="A5B4C4"/>
              <w:right w:val="single" w:sz="1" w:space="0" w:color="A5B4C4"/>
            </w:tcBorders>
            <w:shd w:val="clear" w:color="auto" w:fill="0F172A"/>
            <w:tcMar>
              <w:top w:w="160" w:type="dxa"/>
              <w:left w:w="280" w:type="dxa"/>
              <w:bottom w:w="160" w:type="dxa"/>
              <w:right w:w="280" w:type="dxa"/>
            </w:tcMar>
          </w:tcPr>
          <w:p w14:paraId="7B23596F" w14:textId="77777777" w:rsidR="00936B82" w:rsidRDefault="00000000">
            <w:pPr>
              <w:spacing w:after="20" w:line="276" w:lineRule="auto"/>
            </w:pPr>
            <w:r>
              <w:rPr>
                <w:rFonts w:ascii="Courier New" w:eastAsia="Courier New" w:hAnsi="Courier New" w:cs="Courier New"/>
                <w:color w:val="67E8F9"/>
                <w:sz w:val="19"/>
                <w:szCs w:val="19"/>
              </w:rPr>
              <w:t># k8s/</w:t>
            </w:r>
            <w:proofErr w:type="spellStart"/>
            <w:r>
              <w:rPr>
                <w:rFonts w:ascii="Courier New" w:eastAsia="Courier New" w:hAnsi="Courier New" w:cs="Courier New"/>
                <w:color w:val="67E8F9"/>
                <w:sz w:val="19"/>
                <w:szCs w:val="19"/>
              </w:rPr>
              <w:t>hpa-api.yaml</w:t>
            </w:r>
            <w:proofErr w:type="spellEnd"/>
          </w:p>
          <w:p w14:paraId="162AE938" w14:textId="77777777" w:rsidR="00936B82" w:rsidRDefault="00000000">
            <w:pPr>
              <w:spacing w:after="20" w:line="276" w:lineRule="auto"/>
            </w:pPr>
            <w:proofErr w:type="spellStart"/>
            <w:r>
              <w:rPr>
                <w:rFonts w:ascii="Courier New" w:eastAsia="Courier New" w:hAnsi="Courier New" w:cs="Courier New"/>
                <w:color w:val="67E8F9"/>
                <w:sz w:val="19"/>
                <w:szCs w:val="19"/>
              </w:rPr>
              <w:t>apiVersion</w:t>
            </w:r>
            <w:proofErr w:type="spellEnd"/>
            <w:r>
              <w:rPr>
                <w:rFonts w:ascii="Courier New" w:eastAsia="Courier New" w:hAnsi="Courier New" w:cs="Courier New"/>
                <w:color w:val="67E8F9"/>
                <w:sz w:val="19"/>
                <w:szCs w:val="19"/>
              </w:rPr>
              <w:t>: autoscaling/v2</w:t>
            </w:r>
          </w:p>
          <w:p w14:paraId="0741C06B" w14:textId="77777777" w:rsidR="00936B82" w:rsidRDefault="00000000">
            <w:pPr>
              <w:spacing w:after="20" w:line="276" w:lineRule="auto"/>
            </w:pPr>
            <w:r>
              <w:rPr>
                <w:rFonts w:ascii="Courier New" w:eastAsia="Courier New" w:hAnsi="Courier New" w:cs="Courier New"/>
                <w:color w:val="67E8F9"/>
                <w:sz w:val="19"/>
                <w:szCs w:val="19"/>
              </w:rPr>
              <w:t xml:space="preserve">kind: </w:t>
            </w:r>
            <w:proofErr w:type="spellStart"/>
            <w:r>
              <w:rPr>
                <w:rFonts w:ascii="Courier New" w:eastAsia="Courier New" w:hAnsi="Courier New" w:cs="Courier New"/>
                <w:color w:val="67E8F9"/>
                <w:sz w:val="19"/>
                <w:szCs w:val="19"/>
              </w:rPr>
              <w:t>HorizontalPodAutoscaler</w:t>
            </w:r>
            <w:proofErr w:type="spellEnd"/>
          </w:p>
          <w:p w14:paraId="007F8FC2" w14:textId="77777777" w:rsidR="00936B82" w:rsidRDefault="00000000">
            <w:pPr>
              <w:spacing w:after="20" w:line="276" w:lineRule="auto"/>
            </w:pPr>
            <w:r>
              <w:rPr>
                <w:rFonts w:ascii="Courier New" w:eastAsia="Courier New" w:hAnsi="Courier New" w:cs="Courier New"/>
                <w:color w:val="67E8F9"/>
                <w:sz w:val="19"/>
                <w:szCs w:val="19"/>
              </w:rPr>
              <w:t>metadata:</w:t>
            </w:r>
          </w:p>
          <w:p w14:paraId="38BAB282" w14:textId="77777777" w:rsidR="00936B82" w:rsidRDefault="00000000">
            <w:pPr>
              <w:spacing w:after="20" w:line="276" w:lineRule="auto"/>
            </w:pPr>
            <w:r>
              <w:rPr>
                <w:rFonts w:ascii="Courier New" w:eastAsia="Courier New" w:hAnsi="Courier New" w:cs="Courier New"/>
                <w:color w:val="67E8F9"/>
                <w:sz w:val="19"/>
                <w:szCs w:val="19"/>
              </w:rPr>
              <w:t xml:space="preserve">  name: footprint-</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w:t>
            </w:r>
            <w:proofErr w:type="spellStart"/>
            <w:r>
              <w:rPr>
                <w:rFonts w:ascii="Courier New" w:eastAsia="Courier New" w:hAnsi="Courier New" w:cs="Courier New"/>
                <w:color w:val="67E8F9"/>
                <w:sz w:val="19"/>
                <w:szCs w:val="19"/>
              </w:rPr>
              <w:t>hpa</w:t>
            </w:r>
            <w:proofErr w:type="spellEnd"/>
          </w:p>
          <w:p w14:paraId="6D5F056F" w14:textId="77777777" w:rsidR="00936B82" w:rsidRDefault="00000000">
            <w:pPr>
              <w:spacing w:after="20" w:line="276" w:lineRule="auto"/>
            </w:pPr>
            <w:r>
              <w:rPr>
                <w:rFonts w:ascii="Courier New" w:eastAsia="Courier New" w:hAnsi="Courier New" w:cs="Courier New"/>
                <w:color w:val="67E8F9"/>
                <w:sz w:val="19"/>
                <w:szCs w:val="19"/>
              </w:rPr>
              <w:t xml:space="preserve">  namespace: footprint-prod</w:t>
            </w:r>
          </w:p>
          <w:p w14:paraId="71606151" w14:textId="77777777" w:rsidR="00936B82" w:rsidRDefault="00000000">
            <w:pPr>
              <w:spacing w:after="20" w:line="276" w:lineRule="auto"/>
            </w:pPr>
            <w:r>
              <w:rPr>
                <w:rFonts w:ascii="Courier New" w:eastAsia="Courier New" w:hAnsi="Courier New" w:cs="Courier New"/>
                <w:color w:val="67E8F9"/>
                <w:sz w:val="19"/>
                <w:szCs w:val="19"/>
              </w:rPr>
              <w:t>spec:</w:t>
            </w:r>
          </w:p>
          <w:p w14:paraId="19825325"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scaleTargetRef</w:t>
            </w:r>
            <w:proofErr w:type="spellEnd"/>
            <w:r>
              <w:rPr>
                <w:rFonts w:ascii="Courier New" w:eastAsia="Courier New" w:hAnsi="Courier New" w:cs="Courier New"/>
                <w:color w:val="67E8F9"/>
                <w:sz w:val="19"/>
                <w:szCs w:val="19"/>
              </w:rPr>
              <w:t>:</w:t>
            </w:r>
          </w:p>
          <w:p w14:paraId="37BC6984"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apiVersion</w:t>
            </w:r>
            <w:proofErr w:type="spellEnd"/>
            <w:r>
              <w:rPr>
                <w:rFonts w:ascii="Courier New" w:eastAsia="Courier New" w:hAnsi="Courier New" w:cs="Courier New"/>
                <w:color w:val="67E8F9"/>
                <w:sz w:val="19"/>
                <w:szCs w:val="19"/>
              </w:rPr>
              <w:t>: apps/v1</w:t>
            </w:r>
          </w:p>
          <w:p w14:paraId="5228B3D6" w14:textId="77777777" w:rsidR="00936B82" w:rsidRDefault="00000000">
            <w:pPr>
              <w:spacing w:after="20" w:line="276" w:lineRule="auto"/>
            </w:pPr>
            <w:r>
              <w:rPr>
                <w:rFonts w:ascii="Courier New" w:eastAsia="Courier New" w:hAnsi="Courier New" w:cs="Courier New"/>
                <w:color w:val="67E8F9"/>
                <w:sz w:val="19"/>
                <w:szCs w:val="19"/>
              </w:rPr>
              <w:t xml:space="preserve">    kind: Deployment</w:t>
            </w:r>
          </w:p>
          <w:p w14:paraId="7E87EC22" w14:textId="77777777" w:rsidR="00936B82" w:rsidRDefault="00000000">
            <w:pPr>
              <w:spacing w:after="20" w:line="276" w:lineRule="auto"/>
            </w:pPr>
            <w:r>
              <w:rPr>
                <w:rFonts w:ascii="Courier New" w:eastAsia="Courier New" w:hAnsi="Courier New" w:cs="Courier New"/>
                <w:color w:val="67E8F9"/>
                <w:sz w:val="19"/>
                <w:szCs w:val="19"/>
              </w:rPr>
              <w:t xml:space="preserve">    name: footprint-</w:t>
            </w:r>
            <w:proofErr w:type="spellStart"/>
            <w:r>
              <w:rPr>
                <w:rFonts w:ascii="Courier New" w:eastAsia="Courier New" w:hAnsi="Courier New" w:cs="Courier New"/>
                <w:color w:val="67E8F9"/>
                <w:sz w:val="19"/>
                <w:szCs w:val="19"/>
              </w:rPr>
              <w:t>api</w:t>
            </w:r>
            <w:proofErr w:type="spellEnd"/>
          </w:p>
          <w:p w14:paraId="3F7ADAEC"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minReplicas</w:t>
            </w:r>
            <w:proofErr w:type="spellEnd"/>
            <w:r>
              <w:rPr>
                <w:rFonts w:ascii="Courier New" w:eastAsia="Courier New" w:hAnsi="Courier New" w:cs="Courier New"/>
                <w:color w:val="67E8F9"/>
                <w:sz w:val="19"/>
                <w:szCs w:val="19"/>
              </w:rPr>
              <w:t>: 3</w:t>
            </w:r>
          </w:p>
          <w:p w14:paraId="672D7243"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maxReplicas</w:t>
            </w:r>
            <w:proofErr w:type="spellEnd"/>
            <w:r>
              <w:rPr>
                <w:rFonts w:ascii="Courier New" w:eastAsia="Courier New" w:hAnsi="Courier New" w:cs="Courier New"/>
                <w:color w:val="67E8F9"/>
                <w:sz w:val="19"/>
                <w:szCs w:val="19"/>
              </w:rPr>
              <w:t>: 20</w:t>
            </w:r>
          </w:p>
          <w:p w14:paraId="55856F12" w14:textId="77777777" w:rsidR="00936B82" w:rsidRDefault="00000000">
            <w:pPr>
              <w:spacing w:after="20" w:line="276" w:lineRule="auto"/>
            </w:pPr>
            <w:r>
              <w:rPr>
                <w:rFonts w:ascii="Courier New" w:eastAsia="Courier New" w:hAnsi="Courier New" w:cs="Courier New"/>
                <w:color w:val="67E8F9"/>
                <w:sz w:val="19"/>
                <w:szCs w:val="19"/>
              </w:rPr>
              <w:t xml:space="preserve">  metrics:</w:t>
            </w:r>
          </w:p>
          <w:p w14:paraId="7B02F39B" w14:textId="77777777" w:rsidR="00936B82" w:rsidRDefault="00000000">
            <w:pPr>
              <w:spacing w:after="20" w:line="276" w:lineRule="auto"/>
            </w:pPr>
            <w:r>
              <w:rPr>
                <w:rFonts w:ascii="Courier New" w:eastAsia="Courier New" w:hAnsi="Courier New" w:cs="Courier New"/>
                <w:color w:val="67E8F9"/>
                <w:sz w:val="19"/>
                <w:szCs w:val="19"/>
              </w:rPr>
              <w:t xml:space="preserve">    - type: Resource</w:t>
            </w:r>
          </w:p>
          <w:p w14:paraId="3B487AFE" w14:textId="77777777" w:rsidR="00936B82" w:rsidRDefault="00000000">
            <w:pPr>
              <w:spacing w:after="20" w:line="276" w:lineRule="auto"/>
            </w:pPr>
            <w:r>
              <w:rPr>
                <w:rFonts w:ascii="Courier New" w:eastAsia="Courier New" w:hAnsi="Courier New" w:cs="Courier New"/>
                <w:color w:val="67E8F9"/>
                <w:sz w:val="19"/>
                <w:szCs w:val="19"/>
              </w:rPr>
              <w:t xml:space="preserve">      resource:</w:t>
            </w:r>
          </w:p>
          <w:p w14:paraId="66A33B83" w14:textId="77777777" w:rsidR="00936B82" w:rsidRDefault="00000000">
            <w:pPr>
              <w:spacing w:after="20" w:line="276" w:lineRule="auto"/>
            </w:pPr>
            <w:r>
              <w:rPr>
                <w:rFonts w:ascii="Courier New" w:eastAsia="Courier New" w:hAnsi="Courier New" w:cs="Courier New"/>
                <w:color w:val="67E8F9"/>
                <w:sz w:val="19"/>
                <w:szCs w:val="19"/>
              </w:rPr>
              <w:t xml:space="preserve">        name: </w:t>
            </w:r>
            <w:proofErr w:type="spellStart"/>
            <w:r>
              <w:rPr>
                <w:rFonts w:ascii="Courier New" w:eastAsia="Courier New" w:hAnsi="Courier New" w:cs="Courier New"/>
                <w:color w:val="67E8F9"/>
                <w:sz w:val="19"/>
                <w:szCs w:val="19"/>
              </w:rPr>
              <w:t>cpu</w:t>
            </w:r>
            <w:proofErr w:type="spellEnd"/>
          </w:p>
          <w:p w14:paraId="1F2EF73E" w14:textId="77777777" w:rsidR="00936B82" w:rsidRDefault="00000000">
            <w:pPr>
              <w:spacing w:after="20" w:line="276" w:lineRule="auto"/>
            </w:pPr>
            <w:r>
              <w:rPr>
                <w:rFonts w:ascii="Courier New" w:eastAsia="Courier New" w:hAnsi="Courier New" w:cs="Courier New"/>
                <w:color w:val="67E8F9"/>
                <w:sz w:val="19"/>
                <w:szCs w:val="19"/>
              </w:rPr>
              <w:t xml:space="preserve">        target:</w:t>
            </w:r>
          </w:p>
          <w:p w14:paraId="67CFD984" w14:textId="77777777" w:rsidR="00936B82" w:rsidRDefault="00000000">
            <w:pPr>
              <w:spacing w:after="20" w:line="276" w:lineRule="auto"/>
            </w:pPr>
            <w:r>
              <w:rPr>
                <w:rFonts w:ascii="Courier New" w:eastAsia="Courier New" w:hAnsi="Courier New" w:cs="Courier New"/>
                <w:color w:val="67E8F9"/>
                <w:sz w:val="19"/>
                <w:szCs w:val="19"/>
              </w:rPr>
              <w:t xml:space="preserve">          type: Utilization</w:t>
            </w:r>
          </w:p>
          <w:p w14:paraId="2BD88E8C"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averageUtilization</w:t>
            </w:r>
            <w:proofErr w:type="spellEnd"/>
            <w:r>
              <w:rPr>
                <w:rFonts w:ascii="Courier New" w:eastAsia="Courier New" w:hAnsi="Courier New" w:cs="Courier New"/>
                <w:color w:val="67E8F9"/>
                <w:sz w:val="19"/>
                <w:szCs w:val="19"/>
              </w:rPr>
              <w:t>: 60</w:t>
            </w:r>
          </w:p>
          <w:p w14:paraId="2DE1526C" w14:textId="77777777" w:rsidR="00936B82" w:rsidRDefault="00000000">
            <w:pPr>
              <w:spacing w:after="20" w:line="276" w:lineRule="auto"/>
            </w:pPr>
            <w:r>
              <w:rPr>
                <w:rFonts w:ascii="Courier New" w:eastAsia="Courier New" w:hAnsi="Courier New" w:cs="Courier New"/>
                <w:color w:val="67E8F9"/>
                <w:sz w:val="19"/>
                <w:szCs w:val="19"/>
              </w:rPr>
              <w:t xml:space="preserve">    - type: Resource</w:t>
            </w:r>
          </w:p>
          <w:p w14:paraId="3823D09A" w14:textId="77777777" w:rsidR="00936B82" w:rsidRDefault="00000000">
            <w:pPr>
              <w:spacing w:after="20" w:line="276" w:lineRule="auto"/>
            </w:pPr>
            <w:r>
              <w:rPr>
                <w:rFonts w:ascii="Courier New" w:eastAsia="Courier New" w:hAnsi="Courier New" w:cs="Courier New"/>
                <w:color w:val="67E8F9"/>
                <w:sz w:val="19"/>
                <w:szCs w:val="19"/>
              </w:rPr>
              <w:t xml:space="preserve">      resource:</w:t>
            </w:r>
          </w:p>
          <w:p w14:paraId="510675D7" w14:textId="77777777" w:rsidR="00936B82" w:rsidRDefault="00000000">
            <w:pPr>
              <w:spacing w:after="20" w:line="276" w:lineRule="auto"/>
            </w:pPr>
            <w:r>
              <w:rPr>
                <w:rFonts w:ascii="Courier New" w:eastAsia="Courier New" w:hAnsi="Courier New" w:cs="Courier New"/>
                <w:color w:val="67E8F9"/>
                <w:sz w:val="19"/>
                <w:szCs w:val="19"/>
              </w:rPr>
              <w:t xml:space="preserve">        name: memory</w:t>
            </w:r>
          </w:p>
          <w:p w14:paraId="7FE3A765" w14:textId="77777777" w:rsidR="00936B82" w:rsidRDefault="00000000">
            <w:pPr>
              <w:spacing w:after="20" w:line="276" w:lineRule="auto"/>
            </w:pPr>
            <w:r>
              <w:rPr>
                <w:rFonts w:ascii="Courier New" w:eastAsia="Courier New" w:hAnsi="Courier New" w:cs="Courier New"/>
                <w:color w:val="67E8F9"/>
                <w:sz w:val="19"/>
                <w:szCs w:val="19"/>
              </w:rPr>
              <w:lastRenderedPageBreak/>
              <w:t xml:space="preserve">        target:</w:t>
            </w:r>
          </w:p>
          <w:p w14:paraId="5B99DC47" w14:textId="77777777" w:rsidR="00936B82" w:rsidRDefault="00000000">
            <w:pPr>
              <w:spacing w:after="20" w:line="276" w:lineRule="auto"/>
            </w:pPr>
            <w:r>
              <w:rPr>
                <w:rFonts w:ascii="Courier New" w:eastAsia="Courier New" w:hAnsi="Courier New" w:cs="Courier New"/>
                <w:color w:val="67E8F9"/>
                <w:sz w:val="19"/>
                <w:szCs w:val="19"/>
              </w:rPr>
              <w:t xml:space="preserve">          type: Utilization</w:t>
            </w:r>
          </w:p>
          <w:p w14:paraId="38A4831C"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averageUtilization</w:t>
            </w:r>
            <w:proofErr w:type="spellEnd"/>
            <w:r>
              <w:rPr>
                <w:rFonts w:ascii="Courier New" w:eastAsia="Courier New" w:hAnsi="Courier New" w:cs="Courier New"/>
                <w:color w:val="67E8F9"/>
                <w:sz w:val="19"/>
                <w:szCs w:val="19"/>
              </w:rPr>
              <w:t>: 70</w:t>
            </w:r>
          </w:p>
        </w:tc>
      </w:tr>
    </w:tbl>
    <w:p w14:paraId="204AB9E6" w14:textId="77777777" w:rsidR="00936B82" w:rsidRDefault="00936B82"/>
    <w:p w14:paraId="6DCA60B4" w14:textId="77777777" w:rsidR="00936B82" w:rsidRDefault="00000000">
      <w:pPr>
        <w:pStyle w:val="Heading2"/>
        <w:spacing w:line="276" w:lineRule="auto"/>
      </w:pPr>
      <w:bookmarkStart w:id="27" w:name="_Toc233276454"/>
      <w:r>
        <w:t>10.3 Future Microservices Evolution</w:t>
      </w:r>
      <w:bookmarkEnd w:id="27"/>
    </w:p>
    <w:p w14:paraId="07ECC36B" w14:textId="77777777" w:rsidR="00936B82" w:rsidRDefault="00000000">
      <w:pPr>
        <w:spacing w:after="80" w:line="276" w:lineRule="auto"/>
      </w:pPr>
      <w:r>
        <w:t>Phase 1 is a monolith-first architecture. As the platform grows, individual domains can be extracted to microservices without breaking changes due to the DDD boundary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200"/>
        <w:gridCol w:w="4160"/>
      </w:tblGrid>
      <w:tr w:rsidR="00936B82" w14:paraId="712081C9" w14:textId="77777777">
        <w:tblPrEx>
          <w:tblCellMar>
            <w:top w:w="0" w:type="dxa"/>
            <w:bottom w:w="0" w:type="dxa"/>
          </w:tblCellMar>
        </w:tblPrEx>
        <w:trPr>
          <w:tblHeader/>
        </w:trPr>
        <w:tc>
          <w:tcPr>
            <w:tcW w:w="1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21119440" w14:textId="77777777" w:rsidR="00936B82" w:rsidRDefault="00000000">
            <w:r>
              <w:rPr>
                <w:b/>
                <w:bCs/>
                <w:color w:val="FFFFFF"/>
                <w:sz w:val="20"/>
                <w:szCs w:val="20"/>
              </w:rPr>
              <w:t>Phase</w:t>
            </w:r>
          </w:p>
        </w:tc>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3A710D74" w14:textId="77777777" w:rsidR="00936B82" w:rsidRDefault="00000000">
            <w:r>
              <w:rPr>
                <w:b/>
                <w:bCs/>
                <w:color w:val="FFFFFF"/>
                <w:sz w:val="20"/>
                <w:szCs w:val="20"/>
              </w:rPr>
              <w:t>Extraction Candidate</w:t>
            </w:r>
          </w:p>
        </w:tc>
        <w:tc>
          <w:tcPr>
            <w:tcW w:w="22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E1DE971" w14:textId="77777777" w:rsidR="00936B82" w:rsidRDefault="00000000">
            <w:r>
              <w:rPr>
                <w:b/>
                <w:bCs/>
                <w:color w:val="FFFFFF"/>
                <w:sz w:val="20"/>
                <w:szCs w:val="20"/>
              </w:rPr>
              <w:t>Trigger</w:t>
            </w:r>
          </w:p>
        </w:tc>
        <w:tc>
          <w:tcPr>
            <w:tcW w:w="41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7C9166C5" w14:textId="77777777" w:rsidR="00936B82" w:rsidRDefault="00000000">
            <w:r>
              <w:rPr>
                <w:b/>
                <w:bCs/>
                <w:color w:val="FFFFFF"/>
                <w:sz w:val="20"/>
                <w:szCs w:val="20"/>
              </w:rPr>
              <w:t>Approach</w:t>
            </w:r>
          </w:p>
        </w:tc>
      </w:tr>
      <w:tr w:rsidR="00936B82" w14:paraId="24039C27" w14:textId="77777777">
        <w:tblPrEx>
          <w:tblCellMar>
            <w:top w:w="0" w:type="dxa"/>
            <w:bottom w:w="0" w:type="dxa"/>
          </w:tblCellMar>
        </w:tblPrEx>
        <w:tc>
          <w:tcPr>
            <w:tcW w:w="1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71FDD5B" w14:textId="77777777" w:rsidR="00936B82" w:rsidRDefault="00000000">
            <w:r>
              <w:rPr>
                <w:sz w:val="19"/>
                <w:szCs w:val="19"/>
              </w:rPr>
              <w:t>Phase 2</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C7B9DBC" w14:textId="77777777" w:rsidR="00936B82" w:rsidRDefault="00000000">
            <w:r>
              <w:rPr>
                <w:sz w:val="19"/>
                <w:szCs w:val="19"/>
              </w:rPr>
              <w:t>Discovery Service</w:t>
            </w:r>
          </w:p>
        </w:tc>
        <w:tc>
          <w:tcPr>
            <w:tcW w:w="22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D5F1F8B" w14:textId="77777777" w:rsidR="00936B82" w:rsidRDefault="00000000">
            <w:r>
              <w:rPr>
                <w:sz w:val="19"/>
                <w:szCs w:val="19"/>
              </w:rPr>
              <w:t>High CPU/IO scan workload</w:t>
            </w:r>
          </w:p>
        </w:tc>
        <w:tc>
          <w:tcPr>
            <w:tcW w:w="4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54A0737" w14:textId="77777777" w:rsidR="00936B82" w:rsidRDefault="00000000">
            <w:r>
              <w:rPr>
                <w:sz w:val="19"/>
                <w:szCs w:val="19"/>
              </w:rPr>
              <w:t>Extract to separate Django service; Kafka events for results</w:t>
            </w:r>
          </w:p>
        </w:tc>
      </w:tr>
      <w:tr w:rsidR="00936B82" w14:paraId="317AA6BF" w14:textId="77777777">
        <w:tblPrEx>
          <w:tblCellMar>
            <w:top w:w="0" w:type="dxa"/>
            <w:bottom w:w="0" w:type="dxa"/>
          </w:tblCellMar>
        </w:tblPrEx>
        <w:tc>
          <w:tcPr>
            <w:tcW w:w="1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98A4F79" w14:textId="77777777" w:rsidR="00936B82" w:rsidRDefault="00000000">
            <w:r>
              <w:rPr>
                <w:sz w:val="19"/>
                <w:szCs w:val="19"/>
              </w:rPr>
              <w:t>Phase 4</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A179D7E" w14:textId="77777777" w:rsidR="00936B82" w:rsidRDefault="00000000">
            <w:r>
              <w:rPr>
                <w:sz w:val="19"/>
                <w:szCs w:val="19"/>
              </w:rPr>
              <w:t>Knowledge Graph Service</w:t>
            </w:r>
          </w:p>
        </w:tc>
        <w:tc>
          <w:tcPr>
            <w:tcW w:w="22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70197A8" w14:textId="77777777" w:rsidR="00936B82" w:rsidRDefault="00000000">
            <w:r>
              <w:rPr>
                <w:sz w:val="19"/>
                <w:szCs w:val="19"/>
              </w:rPr>
              <w:t>Neo4j query complexity</w:t>
            </w:r>
          </w:p>
        </w:tc>
        <w:tc>
          <w:tcPr>
            <w:tcW w:w="4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323DA4E" w14:textId="77777777" w:rsidR="00936B82" w:rsidRDefault="00000000">
            <w:r>
              <w:rPr>
                <w:sz w:val="19"/>
                <w:szCs w:val="19"/>
              </w:rPr>
              <w:t xml:space="preserve">Dedicated </w:t>
            </w:r>
            <w:proofErr w:type="spellStart"/>
            <w:r>
              <w:rPr>
                <w:sz w:val="19"/>
                <w:szCs w:val="19"/>
              </w:rPr>
              <w:t>FastAPI</w:t>
            </w:r>
            <w:proofErr w:type="spellEnd"/>
            <w:r>
              <w:rPr>
                <w:sz w:val="19"/>
                <w:szCs w:val="19"/>
              </w:rPr>
              <w:t xml:space="preserve"> service wrapping Neo4j; </w:t>
            </w:r>
            <w:proofErr w:type="spellStart"/>
            <w:r>
              <w:rPr>
                <w:sz w:val="19"/>
                <w:szCs w:val="19"/>
              </w:rPr>
              <w:t>GraphQL</w:t>
            </w:r>
            <w:proofErr w:type="spellEnd"/>
            <w:r>
              <w:rPr>
                <w:sz w:val="19"/>
                <w:szCs w:val="19"/>
              </w:rPr>
              <w:t xml:space="preserve"> API</w:t>
            </w:r>
          </w:p>
        </w:tc>
      </w:tr>
      <w:tr w:rsidR="00936B82" w14:paraId="3F84776C" w14:textId="77777777">
        <w:tblPrEx>
          <w:tblCellMar>
            <w:top w:w="0" w:type="dxa"/>
            <w:bottom w:w="0" w:type="dxa"/>
          </w:tblCellMar>
        </w:tblPrEx>
        <w:tc>
          <w:tcPr>
            <w:tcW w:w="1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95BC102" w14:textId="77777777" w:rsidR="00936B82" w:rsidRDefault="00000000">
            <w:r>
              <w:rPr>
                <w:sz w:val="19"/>
                <w:szCs w:val="19"/>
              </w:rPr>
              <w:t>Phase 6</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0083879" w14:textId="77777777" w:rsidR="00936B82" w:rsidRDefault="00000000">
            <w:r>
              <w:rPr>
                <w:sz w:val="19"/>
                <w:szCs w:val="19"/>
              </w:rPr>
              <w:t>AI Service</w:t>
            </w:r>
          </w:p>
        </w:tc>
        <w:tc>
          <w:tcPr>
            <w:tcW w:w="22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66B767D" w14:textId="77777777" w:rsidR="00936B82" w:rsidRDefault="00000000">
            <w:r>
              <w:rPr>
                <w:sz w:val="19"/>
                <w:szCs w:val="19"/>
              </w:rPr>
              <w:t>LLM latency/cost isolation</w:t>
            </w:r>
          </w:p>
        </w:tc>
        <w:tc>
          <w:tcPr>
            <w:tcW w:w="4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3AD6EE7" w14:textId="77777777" w:rsidR="00936B82" w:rsidRDefault="00000000">
            <w:r>
              <w:rPr>
                <w:sz w:val="19"/>
                <w:szCs w:val="19"/>
              </w:rPr>
              <w:t>Separate async service; streaming via WebSocket</w:t>
            </w:r>
          </w:p>
        </w:tc>
      </w:tr>
      <w:tr w:rsidR="00936B82" w14:paraId="42F3C08A" w14:textId="77777777">
        <w:tblPrEx>
          <w:tblCellMar>
            <w:top w:w="0" w:type="dxa"/>
            <w:bottom w:w="0" w:type="dxa"/>
          </w:tblCellMar>
        </w:tblPrEx>
        <w:tc>
          <w:tcPr>
            <w:tcW w:w="1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7E64C77" w14:textId="77777777" w:rsidR="00936B82" w:rsidRDefault="00000000">
            <w:r>
              <w:rPr>
                <w:sz w:val="19"/>
                <w:szCs w:val="19"/>
              </w:rPr>
              <w:t>Phase 8</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9105017" w14:textId="77777777" w:rsidR="00936B82" w:rsidRDefault="00000000">
            <w:r>
              <w:rPr>
                <w:sz w:val="19"/>
                <w:szCs w:val="19"/>
              </w:rPr>
              <w:t>Reporting Service</w:t>
            </w:r>
          </w:p>
        </w:tc>
        <w:tc>
          <w:tcPr>
            <w:tcW w:w="22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1DD5A8C" w14:textId="77777777" w:rsidR="00936B82" w:rsidRDefault="00000000">
            <w:r>
              <w:rPr>
                <w:sz w:val="19"/>
                <w:szCs w:val="19"/>
              </w:rPr>
              <w:t>PDF generation CPU spikes</w:t>
            </w:r>
          </w:p>
        </w:tc>
        <w:tc>
          <w:tcPr>
            <w:tcW w:w="4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3E77EAE" w14:textId="77777777" w:rsidR="00936B82" w:rsidRDefault="00000000">
            <w:r>
              <w:rPr>
                <w:sz w:val="19"/>
                <w:szCs w:val="19"/>
              </w:rPr>
              <w:t>Dedicated worker pool; S3 for output storage</w:t>
            </w:r>
          </w:p>
        </w:tc>
      </w:tr>
    </w:tbl>
    <w:p w14:paraId="1C2E341E" w14:textId="77777777" w:rsidR="00936B8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0A3147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33922F67" w14:textId="77777777" w:rsidR="00936B82" w:rsidRDefault="00000000">
            <w:r>
              <w:rPr>
                <w:b/>
                <w:bCs/>
                <w:color w:val="6FB3C8"/>
                <w:sz w:val="20"/>
                <w:szCs w:val="20"/>
              </w:rPr>
              <w:lastRenderedPageBreak/>
              <w:t>§</w:t>
            </w:r>
            <w:proofErr w:type="gramStart"/>
            <w:r>
              <w:rPr>
                <w:b/>
                <w:bCs/>
                <w:color w:val="6FB3C8"/>
                <w:sz w:val="20"/>
                <w:szCs w:val="20"/>
              </w:rPr>
              <w:t xml:space="preserve">11  </w:t>
            </w:r>
            <w:r>
              <w:rPr>
                <w:b/>
                <w:bCs/>
                <w:color w:val="FFFFFF"/>
                <w:sz w:val="30"/>
                <w:szCs w:val="30"/>
              </w:rPr>
              <w:t>RELIABILITY</w:t>
            </w:r>
            <w:proofErr w:type="gramEnd"/>
            <w:r>
              <w:rPr>
                <w:b/>
                <w:bCs/>
                <w:color w:val="FFFFFF"/>
                <w:sz w:val="30"/>
                <w:szCs w:val="30"/>
              </w:rPr>
              <w:t xml:space="preserve"> ARCHITECTURE</w:t>
            </w:r>
          </w:p>
        </w:tc>
      </w:tr>
    </w:tbl>
    <w:p w14:paraId="1F8B25BC" w14:textId="77777777" w:rsidR="00936B82" w:rsidRDefault="00936B82"/>
    <w:p w14:paraId="38334F33" w14:textId="77777777" w:rsidR="00936B82" w:rsidRDefault="00000000">
      <w:pPr>
        <w:pStyle w:val="Heading2"/>
        <w:spacing w:line="276" w:lineRule="auto"/>
      </w:pPr>
      <w:bookmarkStart w:id="28" w:name="_Toc233276455"/>
      <w:r>
        <w:t>11.1 High Availability Design</w:t>
      </w:r>
      <w:bookmarkEnd w:id="28"/>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400"/>
        <w:gridCol w:w="1760"/>
      </w:tblGrid>
      <w:tr w:rsidR="00936B82" w14:paraId="50628725"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23723052" w14:textId="77777777" w:rsidR="00936B82" w:rsidRDefault="00000000">
            <w:r>
              <w:rPr>
                <w:b/>
                <w:bCs/>
                <w:color w:val="FFFFFF"/>
                <w:sz w:val="20"/>
                <w:szCs w:val="20"/>
              </w:rPr>
              <w:t>Component</w:t>
            </w:r>
          </w:p>
        </w:tc>
        <w:tc>
          <w:tcPr>
            <w:tcW w:w="32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6EB476A1" w14:textId="77777777" w:rsidR="00936B82" w:rsidRDefault="00000000">
            <w:r>
              <w:rPr>
                <w:b/>
                <w:bCs/>
                <w:color w:val="FFFFFF"/>
                <w:sz w:val="20"/>
                <w:szCs w:val="20"/>
              </w:rPr>
              <w:t>HA Mechanism</w:t>
            </w:r>
          </w:p>
        </w:tc>
        <w:tc>
          <w:tcPr>
            <w:tcW w:w="14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C37EB36" w14:textId="77777777" w:rsidR="00936B82" w:rsidRDefault="00000000">
            <w:r>
              <w:rPr>
                <w:b/>
                <w:bCs/>
                <w:color w:val="FFFFFF"/>
                <w:sz w:val="20"/>
                <w:szCs w:val="20"/>
              </w:rPr>
              <w:t>RTO</w:t>
            </w:r>
          </w:p>
        </w:tc>
        <w:tc>
          <w:tcPr>
            <w:tcW w:w="17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28473FAD" w14:textId="77777777" w:rsidR="00936B82" w:rsidRDefault="00000000">
            <w:r>
              <w:rPr>
                <w:b/>
                <w:bCs/>
                <w:color w:val="FFFFFF"/>
                <w:sz w:val="20"/>
                <w:szCs w:val="20"/>
              </w:rPr>
              <w:t>RPO</w:t>
            </w:r>
          </w:p>
        </w:tc>
      </w:tr>
      <w:tr w:rsidR="00936B82" w14:paraId="62C9D112"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EE7723A" w14:textId="77777777" w:rsidR="00936B82" w:rsidRDefault="00000000">
            <w:r>
              <w:rPr>
                <w:sz w:val="19"/>
                <w:szCs w:val="19"/>
              </w:rPr>
              <w:t>Django API</w:t>
            </w:r>
          </w:p>
        </w:tc>
        <w:tc>
          <w:tcPr>
            <w:tcW w:w="32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0160877" w14:textId="77777777" w:rsidR="00936B82" w:rsidRDefault="00000000">
            <w:r>
              <w:rPr>
                <w:sz w:val="19"/>
                <w:szCs w:val="19"/>
              </w:rPr>
              <w:t>Kubernetes Deployment (3 replicas min). Pod disruption budget: max 1 unavailable.</w:t>
            </w:r>
          </w:p>
        </w:tc>
        <w:tc>
          <w:tcPr>
            <w:tcW w:w="1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84F9E90" w14:textId="77777777" w:rsidR="00936B82" w:rsidRDefault="00000000">
            <w:r>
              <w:rPr>
                <w:sz w:val="19"/>
                <w:szCs w:val="19"/>
              </w:rPr>
              <w:t>&lt; 30 s (pod restart)</w:t>
            </w:r>
          </w:p>
        </w:tc>
        <w:tc>
          <w:tcPr>
            <w:tcW w:w="17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182D248" w14:textId="77777777" w:rsidR="00936B82" w:rsidRDefault="00000000">
            <w:r>
              <w:rPr>
                <w:sz w:val="19"/>
                <w:szCs w:val="19"/>
              </w:rPr>
              <w:t>0 (stateless)</w:t>
            </w:r>
          </w:p>
        </w:tc>
      </w:tr>
      <w:tr w:rsidR="00936B82" w14:paraId="637C1615"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366933A" w14:textId="77777777" w:rsidR="00936B82" w:rsidRDefault="00000000">
            <w:r>
              <w:rPr>
                <w:sz w:val="19"/>
                <w:szCs w:val="19"/>
              </w:rPr>
              <w:t>PostgreSQL</w:t>
            </w:r>
          </w:p>
        </w:tc>
        <w:tc>
          <w:tcPr>
            <w:tcW w:w="32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12B034B" w14:textId="77777777" w:rsidR="00936B82" w:rsidRDefault="00000000">
            <w:r>
              <w:rPr>
                <w:sz w:val="19"/>
                <w:szCs w:val="19"/>
              </w:rPr>
              <w:t xml:space="preserve">Managed DB with synchronous standby (AWS RDS Multi-AZ or </w:t>
            </w:r>
            <w:proofErr w:type="spellStart"/>
            <w:r>
              <w:rPr>
                <w:sz w:val="19"/>
                <w:szCs w:val="19"/>
              </w:rPr>
              <w:t>CloudSQL</w:t>
            </w:r>
            <w:proofErr w:type="spellEnd"/>
            <w:r>
              <w:rPr>
                <w:sz w:val="19"/>
                <w:szCs w:val="19"/>
              </w:rPr>
              <w:t xml:space="preserve"> HA).</w:t>
            </w:r>
          </w:p>
        </w:tc>
        <w:tc>
          <w:tcPr>
            <w:tcW w:w="1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A2A2B64" w14:textId="77777777" w:rsidR="00936B82" w:rsidRDefault="00000000">
            <w:r>
              <w:rPr>
                <w:sz w:val="19"/>
                <w:szCs w:val="19"/>
              </w:rPr>
              <w:t>&lt; 60 s (failover)</w:t>
            </w:r>
          </w:p>
        </w:tc>
        <w:tc>
          <w:tcPr>
            <w:tcW w:w="17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ECF5852" w14:textId="77777777" w:rsidR="00936B82" w:rsidRDefault="00000000">
            <w:r>
              <w:rPr>
                <w:sz w:val="19"/>
                <w:szCs w:val="19"/>
              </w:rPr>
              <w:t>&lt; 5 s (sync replication)</w:t>
            </w:r>
          </w:p>
        </w:tc>
      </w:tr>
      <w:tr w:rsidR="00936B82" w14:paraId="56702DB8"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A680ABB" w14:textId="77777777" w:rsidR="00936B82" w:rsidRDefault="00000000">
            <w:r>
              <w:rPr>
                <w:sz w:val="19"/>
                <w:szCs w:val="19"/>
              </w:rPr>
              <w:t>Redis</w:t>
            </w:r>
          </w:p>
        </w:tc>
        <w:tc>
          <w:tcPr>
            <w:tcW w:w="32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4707F5F" w14:textId="77777777" w:rsidR="00936B82" w:rsidRDefault="00000000">
            <w:r>
              <w:rPr>
                <w:sz w:val="19"/>
                <w:szCs w:val="19"/>
              </w:rPr>
              <w:t>Redis Sentinel (1 master, 2 replicas). Auto-failover on master failure.</w:t>
            </w:r>
          </w:p>
        </w:tc>
        <w:tc>
          <w:tcPr>
            <w:tcW w:w="1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AD35EBE" w14:textId="77777777" w:rsidR="00936B82" w:rsidRDefault="00000000">
            <w:r>
              <w:rPr>
                <w:sz w:val="19"/>
                <w:szCs w:val="19"/>
              </w:rPr>
              <w:t>&lt; 30 s</w:t>
            </w:r>
          </w:p>
        </w:tc>
        <w:tc>
          <w:tcPr>
            <w:tcW w:w="17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9E662FC" w14:textId="77777777" w:rsidR="00936B82" w:rsidRDefault="00000000">
            <w:r>
              <w:rPr>
                <w:sz w:val="19"/>
                <w:szCs w:val="19"/>
              </w:rPr>
              <w:t>0 (cache is ephemeral)</w:t>
            </w:r>
          </w:p>
        </w:tc>
      </w:tr>
      <w:tr w:rsidR="00936B82" w14:paraId="18AE38BB"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896D352" w14:textId="77777777" w:rsidR="00936B82" w:rsidRDefault="00000000">
            <w:r>
              <w:rPr>
                <w:sz w:val="19"/>
                <w:szCs w:val="19"/>
              </w:rPr>
              <w:t>Celery Workers</w:t>
            </w:r>
          </w:p>
        </w:tc>
        <w:tc>
          <w:tcPr>
            <w:tcW w:w="32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D35C4B6" w14:textId="77777777" w:rsidR="00936B82" w:rsidRDefault="00000000">
            <w:r>
              <w:rPr>
                <w:sz w:val="19"/>
                <w:szCs w:val="19"/>
              </w:rPr>
              <w:t>Deployment with 2+ replicas. Task acknowledged only after completion (ACKS_LATE).</w:t>
            </w:r>
          </w:p>
        </w:tc>
        <w:tc>
          <w:tcPr>
            <w:tcW w:w="1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2C83E60" w14:textId="77777777" w:rsidR="00936B82" w:rsidRDefault="00000000">
            <w:r>
              <w:rPr>
                <w:sz w:val="19"/>
                <w:szCs w:val="19"/>
              </w:rPr>
              <w:t>&lt; 60 s (task retry)</w:t>
            </w:r>
          </w:p>
        </w:tc>
        <w:tc>
          <w:tcPr>
            <w:tcW w:w="17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70DD4EB" w14:textId="77777777" w:rsidR="00936B82" w:rsidRDefault="00000000">
            <w:r>
              <w:rPr>
                <w:sz w:val="19"/>
                <w:szCs w:val="19"/>
              </w:rPr>
              <w:t>0 (idempotent tasks)</w:t>
            </w:r>
          </w:p>
        </w:tc>
      </w:tr>
      <w:tr w:rsidR="00936B82" w14:paraId="2A6B8BB1"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EC30CFC" w14:textId="77777777" w:rsidR="00936B82" w:rsidRDefault="00000000">
            <w:r>
              <w:rPr>
                <w:sz w:val="19"/>
                <w:szCs w:val="19"/>
              </w:rPr>
              <w:t>Nginx</w:t>
            </w:r>
          </w:p>
        </w:tc>
        <w:tc>
          <w:tcPr>
            <w:tcW w:w="32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BD62272" w14:textId="77777777" w:rsidR="00936B82" w:rsidRDefault="00000000">
            <w:proofErr w:type="spellStart"/>
            <w:r>
              <w:rPr>
                <w:sz w:val="19"/>
                <w:szCs w:val="19"/>
              </w:rPr>
              <w:t>DaemonSet</w:t>
            </w:r>
            <w:proofErr w:type="spellEnd"/>
            <w:r>
              <w:rPr>
                <w:sz w:val="19"/>
                <w:szCs w:val="19"/>
              </w:rPr>
              <w:t xml:space="preserve"> on all nodes. Cloud load balancer distributes across nodes.</w:t>
            </w:r>
          </w:p>
        </w:tc>
        <w:tc>
          <w:tcPr>
            <w:tcW w:w="1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0F455D7" w14:textId="77777777" w:rsidR="00936B82" w:rsidRDefault="00000000">
            <w:r>
              <w:rPr>
                <w:sz w:val="19"/>
                <w:szCs w:val="19"/>
              </w:rPr>
              <w:t>&lt; 10 s</w:t>
            </w:r>
          </w:p>
        </w:tc>
        <w:tc>
          <w:tcPr>
            <w:tcW w:w="17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88DFE8E" w14:textId="77777777" w:rsidR="00936B82" w:rsidRDefault="00000000">
            <w:r>
              <w:rPr>
                <w:sz w:val="19"/>
                <w:szCs w:val="19"/>
              </w:rPr>
              <w:t>0 (stateless)</w:t>
            </w:r>
          </w:p>
        </w:tc>
      </w:tr>
    </w:tbl>
    <w:p w14:paraId="7ADAD3AC" w14:textId="77777777" w:rsidR="00936B82" w:rsidRDefault="00936B82"/>
    <w:p w14:paraId="37F76D8A" w14:textId="77777777" w:rsidR="00936B82" w:rsidRDefault="00000000">
      <w:pPr>
        <w:pStyle w:val="Heading2"/>
        <w:spacing w:line="276" w:lineRule="auto"/>
      </w:pPr>
      <w:bookmarkStart w:id="29" w:name="_Toc233276456"/>
      <w:r>
        <w:t>11.2 Backup Strategy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2776"/>
        <w:gridCol w:w="1252"/>
        <w:gridCol w:w="1396"/>
        <w:gridCol w:w="1946"/>
      </w:tblGrid>
      <w:tr w:rsidR="00936B82" w14:paraId="3AC88108"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2A320AF2" w14:textId="77777777" w:rsidR="00936B82" w:rsidRDefault="00000000">
            <w:r>
              <w:rPr>
                <w:b/>
                <w:bCs/>
                <w:color w:val="FFFFFF"/>
                <w:sz w:val="20"/>
                <w:szCs w:val="20"/>
              </w:rPr>
              <w:t>Asset</w:t>
            </w:r>
          </w:p>
        </w:tc>
        <w:tc>
          <w:tcPr>
            <w:tcW w:w="28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5CDAA826" w14:textId="77777777" w:rsidR="00936B82" w:rsidRDefault="00000000">
            <w:r>
              <w:rPr>
                <w:b/>
                <w:bCs/>
                <w:color w:val="FFFFFF"/>
                <w:sz w:val="20"/>
                <w:szCs w:val="20"/>
              </w:rPr>
              <w:t>Backup Method</w:t>
            </w:r>
          </w:p>
        </w:tc>
        <w:tc>
          <w:tcPr>
            <w:tcW w:w="12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4B71A986" w14:textId="77777777" w:rsidR="00936B82" w:rsidRDefault="00000000">
            <w:r>
              <w:rPr>
                <w:b/>
                <w:bCs/>
                <w:color w:val="FFFFFF"/>
                <w:sz w:val="20"/>
                <w:szCs w:val="20"/>
              </w:rPr>
              <w:t>Frequency</w:t>
            </w:r>
          </w:p>
        </w:tc>
        <w:tc>
          <w:tcPr>
            <w:tcW w:w="14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62814CD9" w14:textId="77777777" w:rsidR="00936B82" w:rsidRDefault="00000000">
            <w:r>
              <w:rPr>
                <w:b/>
                <w:bCs/>
                <w:color w:val="FFFFFF"/>
                <w:sz w:val="20"/>
                <w:szCs w:val="20"/>
              </w:rPr>
              <w:t>Retention</w:t>
            </w:r>
          </w:p>
        </w:tc>
        <w:tc>
          <w:tcPr>
            <w:tcW w:w="19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56E1280" w14:textId="77777777" w:rsidR="00936B82" w:rsidRDefault="00000000">
            <w:r>
              <w:rPr>
                <w:b/>
                <w:bCs/>
                <w:color w:val="FFFFFF"/>
                <w:sz w:val="20"/>
                <w:szCs w:val="20"/>
              </w:rPr>
              <w:t>Restore Test</w:t>
            </w:r>
          </w:p>
        </w:tc>
      </w:tr>
      <w:tr w:rsidR="00936B82" w14:paraId="1A1008F5"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90AE327" w14:textId="77777777" w:rsidR="00936B82" w:rsidRDefault="00000000">
            <w:r>
              <w:rPr>
                <w:sz w:val="19"/>
                <w:szCs w:val="19"/>
              </w:rPr>
              <w:t>PostgreSQL (primary)</w:t>
            </w:r>
          </w:p>
        </w:tc>
        <w:tc>
          <w:tcPr>
            <w:tcW w:w="2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1B92170" w14:textId="77777777" w:rsidR="00936B82" w:rsidRDefault="00000000">
            <w:r>
              <w:rPr>
                <w:sz w:val="19"/>
                <w:szCs w:val="19"/>
              </w:rPr>
              <w:t xml:space="preserve">Automated snapshots (cloud-managed) + </w:t>
            </w:r>
            <w:proofErr w:type="spellStart"/>
            <w:r>
              <w:rPr>
                <w:sz w:val="19"/>
                <w:szCs w:val="19"/>
              </w:rPr>
              <w:t>pg_dump</w:t>
            </w:r>
            <w:proofErr w:type="spellEnd"/>
            <w:r>
              <w:rPr>
                <w:sz w:val="19"/>
                <w:szCs w:val="19"/>
              </w:rPr>
              <w:t xml:space="preserve"> for portability</w:t>
            </w:r>
          </w:p>
        </w:tc>
        <w:tc>
          <w:tcPr>
            <w:tcW w:w="12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644B075" w14:textId="77777777" w:rsidR="00936B82" w:rsidRDefault="00000000">
            <w:r>
              <w:rPr>
                <w:sz w:val="19"/>
                <w:szCs w:val="19"/>
              </w:rPr>
              <w:t>Daily + continuous WAL</w:t>
            </w:r>
          </w:p>
        </w:tc>
        <w:tc>
          <w:tcPr>
            <w:tcW w:w="1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432728F" w14:textId="77777777" w:rsidR="00936B82" w:rsidRDefault="00000000">
            <w:r>
              <w:rPr>
                <w:sz w:val="19"/>
                <w:szCs w:val="19"/>
              </w:rPr>
              <w:t>30 days snapshots; 7 days WAL</w:t>
            </w:r>
          </w:p>
        </w:tc>
        <w:tc>
          <w:tcPr>
            <w:tcW w:w="19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E61D408" w14:textId="77777777" w:rsidR="00936B82" w:rsidRDefault="00000000">
            <w:r>
              <w:rPr>
                <w:sz w:val="19"/>
                <w:szCs w:val="19"/>
              </w:rPr>
              <w:t>Monthly restore drill</w:t>
            </w:r>
          </w:p>
        </w:tc>
      </w:tr>
      <w:tr w:rsidR="00936B82" w14:paraId="2F191B0A"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4344E81" w14:textId="77777777" w:rsidR="00936B82" w:rsidRDefault="00000000">
            <w:r>
              <w:rPr>
                <w:sz w:val="19"/>
                <w:szCs w:val="19"/>
              </w:rPr>
              <w:t>Media files (S3)</w:t>
            </w:r>
          </w:p>
        </w:tc>
        <w:tc>
          <w:tcPr>
            <w:tcW w:w="2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5B4B136" w14:textId="77777777" w:rsidR="00936B82" w:rsidRDefault="00000000">
            <w:r>
              <w:rPr>
                <w:sz w:val="19"/>
                <w:szCs w:val="19"/>
              </w:rPr>
              <w:t>S3 versioning enabled; cross-region replication</w:t>
            </w:r>
          </w:p>
        </w:tc>
        <w:tc>
          <w:tcPr>
            <w:tcW w:w="12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FFF3251" w14:textId="77777777" w:rsidR="00936B82" w:rsidRDefault="00000000">
            <w:r>
              <w:rPr>
                <w:sz w:val="19"/>
                <w:szCs w:val="19"/>
              </w:rPr>
              <w:t>Continuous (S3 native)</w:t>
            </w:r>
          </w:p>
        </w:tc>
        <w:tc>
          <w:tcPr>
            <w:tcW w:w="1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C3A3521" w14:textId="77777777" w:rsidR="00936B82" w:rsidRDefault="00000000">
            <w:r>
              <w:rPr>
                <w:sz w:val="19"/>
                <w:szCs w:val="19"/>
              </w:rPr>
              <w:t>90 days versions</w:t>
            </w:r>
          </w:p>
        </w:tc>
        <w:tc>
          <w:tcPr>
            <w:tcW w:w="19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014F573" w14:textId="77777777" w:rsidR="00936B82" w:rsidRDefault="00000000">
            <w:r>
              <w:rPr>
                <w:sz w:val="19"/>
                <w:szCs w:val="19"/>
              </w:rPr>
              <w:t>Quarterly</w:t>
            </w:r>
          </w:p>
        </w:tc>
      </w:tr>
      <w:tr w:rsidR="00936B82" w14:paraId="2D84E6CA"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12F1570" w14:textId="77777777" w:rsidR="00936B82" w:rsidRDefault="00000000">
            <w:r>
              <w:rPr>
                <w:sz w:val="19"/>
                <w:szCs w:val="19"/>
              </w:rPr>
              <w:t>Redis</w:t>
            </w:r>
          </w:p>
        </w:tc>
        <w:tc>
          <w:tcPr>
            <w:tcW w:w="2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6565C7B" w14:textId="77777777" w:rsidR="00936B82" w:rsidRDefault="00000000">
            <w:r>
              <w:rPr>
                <w:sz w:val="19"/>
                <w:szCs w:val="19"/>
              </w:rPr>
              <w:t>RDB snapshot + AOF log</w:t>
            </w:r>
          </w:p>
        </w:tc>
        <w:tc>
          <w:tcPr>
            <w:tcW w:w="12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A2698A7" w14:textId="77777777" w:rsidR="00936B82" w:rsidRDefault="00000000">
            <w:r>
              <w:rPr>
                <w:sz w:val="19"/>
                <w:szCs w:val="19"/>
              </w:rPr>
              <w:t>RDB every 1 h; AOF every 1 s</w:t>
            </w:r>
          </w:p>
        </w:tc>
        <w:tc>
          <w:tcPr>
            <w:tcW w:w="1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5BAFA76" w14:textId="77777777" w:rsidR="00936B82" w:rsidRDefault="00000000">
            <w:r>
              <w:rPr>
                <w:sz w:val="19"/>
                <w:szCs w:val="19"/>
              </w:rPr>
              <w:t>7 days</w:t>
            </w:r>
          </w:p>
        </w:tc>
        <w:tc>
          <w:tcPr>
            <w:tcW w:w="19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12758C3" w14:textId="77777777" w:rsidR="00936B82" w:rsidRDefault="00000000">
            <w:r>
              <w:rPr>
                <w:sz w:val="19"/>
                <w:szCs w:val="19"/>
              </w:rPr>
              <w:t>Monthly</w:t>
            </w:r>
          </w:p>
        </w:tc>
      </w:tr>
      <w:tr w:rsidR="00936B82" w14:paraId="1F10E941"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E96A4D4" w14:textId="77777777" w:rsidR="00936B82" w:rsidRDefault="00000000">
            <w:r>
              <w:rPr>
                <w:sz w:val="19"/>
                <w:szCs w:val="19"/>
              </w:rPr>
              <w:t>Environment secrets</w:t>
            </w:r>
          </w:p>
        </w:tc>
        <w:tc>
          <w:tcPr>
            <w:tcW w:w="2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43E43DD" w14:textId="77777777" w:rsidR="00936B82" w:rsidRDefault="00000000">
            <w:proofErr w:type="spellStart"/>
            <w:r>
              <w:rPr>
                <w:sz w:val="19"/>
                <w:szCs w:val="19"/>
              </w:rPr>
              <w:t>HashiCorp</w:t>
            </w:r>
            <w:proofErr w:type="spellEnd"/>
            <w:r>
              <w:rPr>
                <w:sz w:val="19"/>
                <w:szCs w:val="19"/>
              </w:rPr>
              <w:t xml:space="preserve"> Vault with unseal keys in separate custody</w:t>
            </w:r>
          </w:p>
        </w:tc>
        <w:tc>
          <w:tcPr>
            <w:tcW w:w="12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3BE4FDF" w14:textId="77777777" w:rsidR="00936B82" w:rsidRDefault="00000000">
            <w:r>
              <w:rPr>
                <w:sz w:val="19"/>
                <w:szCs w:val="19"/>
              </w:rPr>
              <w:t>Real-time HA replication</w:t>
            </w:r>
          </w:p>
        </w:tc>
        <w:tc>
          <w:tcPr>
            <w:tcW w:w="1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70B0F00" w14:textId="77777777" w:rsidR="00936B82" w:rsidRDefault="00000000">
            <w:r>
              <w:rPr>
                <w:sz w:val="19"/>
                <w:szCs w:val="19"/>
              </w:rPr>
              <w:t>Indefinite</w:t>
            </w:r>
          </w:p>
        </w:tc>
        <w:tc>
          <w:tcPr>
            <w:tcW w:w="19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E4B6FE8" w14:textId="77777777" w:rsidR="00936B82" w:rsidRDefault="00000000">
            <w:r>
              <w:rPr>
                <w:sz w:val="19"/>
                <w:szCs w:val="19"/>
              </w:rPr>
              <w:t>Quarterly</w:t>
            </w:r>
          </w:p>
        </w:tc>
      </w:tr>
    </w:tbl>
    <w:p w14:paraId="66D13183" w14:textId="77777777" w:rsidR="00936B82" w:rsidRDefault="00936B82"/>
    <w:p w14:paraId="026552B3" w14:textId="77777777" w:rsidR="00936B82" w:rsidRDefault="00000000">
      <w:pPr>
        <w:pStyle w:val="Heading2"/>
        <w:spacing w:line="276" w:lineRule="auto"/>
      </w:pPr>
      <w:bookmarkStart w:id="30" w:name="_Toc233276457"/>
      <w:r>
        <w:t>11.3 Disaster Recovery</w:t>
      </w:r>
      <w:bookmarkEnd w:id="30"/>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360"/>
        <w:gridCol w:w="1000"/>
      </w:tblGrid>
      <w:tr w:rsidR="00936B82" w14:paraId="0E772435"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42243EB" w14:textId="77777777" w:rsidR="00936B82" w:rsidRDefault="00000000">
            <w:r>
              <w:rPr>
                <w:b/>
                <w:bCs/>
                <w:color w:val="FFFFFF"/>
                <w:sz w:val="20"/>
                <w:szCs w:val="20"/>
              </w:rPr>
              <w:t>Scenario</w:t>
            </w:r>
          </w:p>
        </w:tc>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31944C44" w14:textId="77777777" w:rsidR="00936B82" w:rsidRDefault="00000000">
            <w:r>
              <w:rPr>
                <w:b/>
                <w:bCs/>
                <w:color w:val="FFFFFF"/>
                <w:sz w:val="20"/>
                <w:szCs w:val="20"/>
              </w:rPr>
              <w:t>Detection</w:t>
            </w:r>
          </w:p>
        </w:tc>
        <w:tc>
          <w:tcPr>
            <w:tcW w:w="33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213E9886" w14:textId="77777777" w:rsidR="00936B82" w:rsidRDefault="00000000">
            <w:r>
              <w:rPr>
                <w:b/>
                <w:bCs/>
                <w:color w:val="FFFFFF"/>
                <w:sz w:val="20"/>
                <w:szCs w:val="20"/>
              </w:rPr>
              <w:t>Recovery Steps</w:t>
            </w:r>
          </w:p>
        </w:tc>
        <w:tc>
          <w:tcPr>
            <w:tcW w:w="1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796E1060" w14:textId="77777777" w:rsidR="00936B82" w:rsidRDefault="00000000">
            <w:r>
              <w:rPr>
                <w:b/>
                <w:bCs/>
                <w:color w:val="FFFFFF"/>
                <w:sz w:val="20"/>
                <w:szCs w:val="20"/>
              </w:rPr>
              <w:t>Target RTO</w:t>
            </w:r>
          </w:p>
        </w:tc>
      </w:tr>
      <w:tr w:rsidR="00936B82" w14:paraId="7D7750A4"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BB4C1B9" w14:textId="77777777" w:rsidR="00936B82" w:rsidRDefault="00000000">
            <w:r>
              <w:rPr>
                <w:sz w:val="19"/>
                <w:szCs w:val="19"/>
              </w:rPr>
              <w:t>DB primary failure</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078A016" w14:textId="77777777" w:rsidR="00936B82" w:rsidRDefault="00000000">
            <w:proofErr w:type="spellStart"/>
            <w:r>
              <w:rPr>
                <w:sz w:val="19"/>
                <w:szCs w:val="19"/>
              </w:rPr>
              <w:t>PgBouncer</w:t>
            </w:r>
            <w:proofErr w:type="spellEnd"/>
            <w:r>
              <w:rPr>
                <w:sz w:val="19"/>
                <w:szCs w:val="19"/>
              </w:rPr>
              <w:t xml:space="preserve"> connection errors; Prometheus alert</w:t>
            </w:r>
          </w:p>
        </w:tc>
        <w:tc>
          <w:tcPr>
            <w:tcW w:w="3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EA24994" w14:textId="77777777" w:rsidR="00936B82" w:rsidRDefault="00000000">
            <w:r>
              <w:rPr>
                <w:sz w:val="19"/>
                <w:szCs w:val="19"/>
              </w:rPr>
              <w:t>RDS auto-failover to standby; update connection string via Vault; restart API pods</w:t>
            </w:r>
          </w:p>
        </w:tc>
        <w:tc>
          <w:tcPr>
            <w:tcW w:w="1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2ED8795" w14:textId="77777777" w:rsidR="00936B82" w:rsidRDefault="00000000">
            <w:r>
              <w:rPr>
                <w:sz w:val="19"/>
                <w:szCs w:val="19"/>
              </w:rPr>
              <w:t>&lt; 5 min</w:t>
            </w:r>
          </w:p>
        </w:tc>
      </w:tr>
      <w:tr w:rsidR="00936B82" w14:paraId="27F50971"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55DAAE6" w14:textId="77777777" w:rsidR="00936B82" w:rsidRDefault="00000000">
            <w:r>
              <w:rPr>
                <w:sz w:val="19"/>
                <w:szCs w:val="19"/>
              </w:rPr>
              <w:t>Redis failure</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5721531" w14:textId="77777777" w:rsidR="00936B82" w:rsidRDefault="00000000">
            <w:r>
              <w:rPr>
                <w:sz w:val="19"/>
                <w:szCs w:val="19"/>
              </w:rPr>
              <w:t>Connection errors in API logs; Prometheus alert</w:t>
            </w:r>
          </w:p>
        </w:tc>
        <w:tc>
          <w:tcPr>
            <w:tcW w:w="3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4A3D843" w14:textId="77777777" w:rsidR="00936B82" w:rsidRDefault="00000000">
            <w:r>
              <w:rPr>
                <w:sz w:val="19"/>
                <w:szCs w:val="19"/>
              </w:rPr>
              <w:t>Sentinel promotes replica; update REDIS_URL if needed; permission cache cold-starts from DB</w:t>
            </w:r>
          </w:p>
        </w:tc>
        <w:tc>
          <w:tcPr>
            <w:tcW w:w="1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CAC458C" w14:textId="77777777" w:rsidR="00936B82" w:rsidRDefault="00000000">
            <w:r>
              <w:rPr>
                <w:sz w:val="19"/>
                <w:szCs w:val="19"/>
              </w:rPr>
              <w:t>&lt; 2 min</w:t>
            </w:r>
          </w:p>
        </w:tc>
      </w:tr>
      <w:tr w:rsidR="00936B82" w14:paraId="09858DE0"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E77F802" w14:textId="77777777" w:rsidR="00936B82" w:rsidRDefault="00000000">
            <w:r>
              <w:rPr>
                <w:sz w:val="19"/>
                <w:szCs w:val="19"/>
              </w:rPr>
              <w:lastRenderedPageBreak/>
              <w:t>Full AZ failure</w:t>
            </w:r>
          </w:p>
        </w:tc>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B725B43" w14:textId="77777777" w:rsidR="00936B82" w:rsidRDefault="00000000">
            <w:r>
              <w:rPr>
                <w:sz w:val="19"/>
                <w:szCs w:val="19"/>
              </w:rPr>
              <w:t>Cloud provider alert; load balancer health checks</w:t>
            </w:r>
          </w:p>
        </w:tc>
        <w:tc>
          <w:tcPr>
            <w:tcW w:w="3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D2400F7" w14:textId="77777777" w:rsidR="00936B82" w:rsidRDefault="00000000">
            <w:r>
              <w:rPr>
                <w:sz w:val="19"/>
                <w:szCs w:val="19"/>
              </w:rPr>
              <w:t>Activate secondary AZ deployment (pre-provisioned); point DNS to secondary LB</w:t>
            </w:r>
          </w:p>
        </w:tc>
        <w:tc>
          <w:tcPr>
            <w:tcW w:w="1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945E595" w14:textId="77777777" w:rsidR="00936B82" w:rsidRDefault="00000000">
            <w:r>
              <w:rPr>
                <w:sz w:val="19"/>
                <w:szCs w:val="19"/>
              </w:rPr>
              <w:t>&lt; 15 min</w:t>
            </w:r>
          </w:p>
        </w:tc>
      </w:tr>
      <w:tr w:rsidR="00936B82" w14:paraId="34D37366"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3A090E1" w14:textId="77777777" w:rsidR="00936B82" w:rsidRDefault="00000000">
            <w:r>
              <w:rPr>
                <w:sz w:val="19"/>
                <w:szCs w:val="19"/>
              </w:rPr>
              <w:t>Data corruption (accidental delete)</w:t>
            </w:r>
          </w:p>
        </w:tc>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1E30505" w14:textId="77777777" w:rsidR="00936B82" w:rsidRDefault="00000000">
            <w:r>
              <w:rPr>
                <w:sz w:val="19"/>
                <w:szCs w:val="19"/>
              </w:rPr>
              <w:t>Audit log anomaly; user reports</w:t>
            </w:r>
          </w:p>
        </w:tc>
        <w:tc>
          <w:tcPr>
            <w:tcW w:w="3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D445F45" w14:textId="77777777" w:rsidR="00936B82" w:rsidRDefault="00000000">
            <w:r>
              <w:rPr>
                <w:sz w:val="19"/>
                <w:szCs w:val="19"/>
              </w:rPr>
              <w:t>Restore from last known good snapshot; replay WAL to point-in-time; validate data integrity</w:t>
            </w:r>
          </w:p>
        </w:tc>
        <w:tc>
          <w:tcPr>
            <w:tcW w:w="1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307945C" w14:textId="77777777" w:rsidR="00936B82" w:rsidRDefault="00000000">
            <w:r>
              <w:rPr>
                <w:sz w:val="19"/>
                <w:szCs w:val="19"/>
              </w:rPr>
              <w:t>&lt; 1 hour</w:t>
            </w:r>
          </w:p>
        </w:tc>
      </w:tr>
    </w:tbl>
    <w:p w14:paraId="2EFEF210" w14:textId="77777777" w:rsidR="00936B8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5D7E58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059919C5" w14:textId="77777777" w:rsidR="00936B82" w:rsidRDefault="00000000">
            <w:r>
              <w:rPr>
                <w:b/>
                <w:bCs/>
                <w:color w:val="6FB3C8"/>
                <w:sz w:val="20"/>
                <w:szCs w:val="20"/>
              </w:rPr>
              <w:lastRenderedPageBreak/>
              <w:t>§</w:t>
            </w:r>
            <w:proofErr w:type="gramStart"/>
            <w:r>
              <w:rPr>
                <w:b/>
                <w:bCs/>
                <w:color w:val="6FB3C8"/>
                <w:sz w:val="20"/>
                <w:szCs w:val="20"/>
              </w:rPr>
              <w:t xml:space="preserve">12  </w:t>
            </w:r>
            <w:r>
              <w:rPr>
                <w:b/>
                <w:bCs/>
                <w:color w:val="FFFFFF"/>
                <w:sz w:val="30"/>
                <w:szCs w:val="30"/>
              </w:rPr>
              <w:t>MONITORING</w:t>
            </w:r>
            <w:proofErr w:type="gramEnd"/>
            <w:r>
              <w:rPr>
                <w:b/>
                <w:bCs/>
                <w:color w:val="FFFFFF"/>
                <w:sz w:val="30"/>
                <w:szCs w:val="30"/>
              </w:rPr>
              <w:t xml:space="preserve"> ARCHITECTURE</w:t>
            </w:r>
          </w:p>
        </w:tc>
      </w:tr>
    </w:tbl>
    <w:p w14:paraId="531FDB2C" w14:textId="77777777" w:rsidR="00936B82" w:rsidRDefault="00936B82"/>
    <w:p w14:paraId="082818E1" w14:textId="77777777" w:rsidR="00936B82" w:rsidRDefault="00000000">
      <w:pPr>
        <w:pStyle w:val="Heading2"/>
        <w:spacing w:line="276" w:lineRule="auto"/>
      </w:pPr>
      <w:bookmarkStart w:id="31" w:name="_Toc233276458"/>
      <w:r>
        <w:t>12.1 Monitoring Stack</w:t>
      </w:r>
      <w:bookmarkEnd w:id="3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2360"/>
      </w:tblGrid>
      <w:tr w:rsidR="00936B82" w14:paraId="7CDFED67"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54F26D1" w14:textId="77777777" w:rsidR="00936B82" w:rsidRDefault="00000000">
            <w:r>
              <w:rPr>
                <w:b/>
                <w:bCs/>
                <w:color w:val="FFFFFF"/>
                <w:sz w:val="20"/>
                <w:szCs w:val="20"/>
              </w:rPr>
              <w:t>Tool</w:t>
            </w:r>
          </w:p>
        </w:tc>
        <w:tc>
          <w:tcPr>
            <w:tcW w:w="4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4890C072" w14:textId="77777777" w:rsidR="00936B82" w:rsidRDefault="00000000">
            <w:r>
              <w:rPr>
                <w:b/>
                <w:bCs/>
                <w:color w:val="FFFFFF"/>
                <w:sz w:val="20"/>
                <w:szCs w:val="20"/>
              </w:rPr>
              <w:t>Purpose</w:t>
            </w:r>
          </w:p>
        </w:tc>
        <w:tc>
          <w:tcPr>
            <w:tcW w:w="23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7433A8CE" w14:textId="77777777" w:rsidR="00936B82" w:rsidRDefault="00000000">
            <w:r>
              <w:rPr>
                <w:b/>
                <w:bCs/>
                <w:color w:val="FFFFFF"/>
                <w:sz w:val="20"/>
                <w:szCs w:val="20"/>
              </w:rPr>
              <w:t>Phase 1?</w:t>
            </w:r>
          </w:p>
        </w:tc>
      </w:tr>
      <w:tr w:rsidR="00936B82" w14:paraId="2102E01F"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5A39150" w14:textId="77777777" w:rsidR="00936B82" w:rsidRDefault="00000000">
            <w:r>
              <w:rPr>
                <w:sz w:val="19"/>
                <w:szCs w:val="19"/>
              </w:rPr>
              <w:t>Sentry</w:t>
            </w:r>
          </w:p>
        </w:tc>
        <w:tc>
          <w:tcPr>
            <w:tcW w:w="4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F0A7E81" w14:textId="77777777" w:rsidR="00936B82" w:rsidRDefault="00000000">
            <w:r>
              <w:rPr>
                <w:sz w:val="19"/>
                <w:szCs w:val="19"/>
              </w:rPr>
              <w:t>Error tracking, performance monitoring, release tracking</w:t>
            </w:r>
          </w:p>
        </w:tc>
        <w:tc>
          <w:tcPr>
            <w:tcW w:w="2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0A40FE7" w14:textId="77777777" w:rsidR="00936B82" w:rsidRDefault="00000000">
            <w:r>
              <w:rPr>
                <w:sz w:val="19"/>
                <w:szCs w:val="19"/>
              </w:rPr>
              <w:t>Yes — sentry-</w:t>
            </w:r>
            <w:proofErr w:type="spellStart"/>
            <w:r>
              <w:rPr>
                <w:sz w:val="19"/>
                <w:szCs w:val="19"/>
              </w:rPr>
              <w:t>sdk</w:t>
            </w:r>
            <w:proofErr w:type="spellEnd"/>
            <w:r>
              <w:rPr>
                <w:sz w:val="19"/>
                <w:szCs w:val="19"/>
              </w:rPr>
              <w:t xml:space="preserve"> integrated from Day 1</w:t>
            </w:r>
          </w:p>
        </w:tc>
      </w:tr>
      <w:tr w:rsidR="00936B82" w14:paraId="7C328EAE"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65CB884" w14:textId="77777777" w:rsidR="00936B82" w:rsidRDefault="00000000">
            <w:r>
              <w:rPr>
                <w:sz w:val="19"/>
                <w:szCs w:val="19"/>
              </w:rPr>
              <w:t>Prometheus</w:t>
            </w:r>
          </w:p>
        </w:tc>
        <w:tc>
          <w:tcPr>
            <w:tcW w:w="4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E1F5CB9" w14:textId="77777777" w:rsidR="00936B82" w:rsidRDefault="00000000">
            <w:r>
              <w:rPr>
                <w:sz w:val="19"/>
                <w:szCs w:val="19"/>
              </w:rPr>
              <w:t>Metrics collection (Django + PostgreSQL + Redis + Celery exporters)</w:t>
            </w:r>
          </w:p>
        </w:tc>
        <w:tc>
          <w:tcPr>
            <w:tcW w:w="2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434E49A" w14:textId="77777777" w:rsidR="00936B82" w:rsidRDefault="00000000">
            <w:r>
              <w:rPr>
                <w:sz w:val="19"/>
                <w:szCs w:val="19"/>
              </w:rPr>
              <w:t>Phase 1 optional; required before production launch</w:t>
            </w:r>
          </w:p>
        </w:tc>
      </w:tr>
      <w:tr w:rsidR="00936B82" w14:paraId="3EDEA124"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A98A5E4" w14:textId="77777777" w:rsidR="00936B82" w:rsidRDefault="00000000">
            <w:r>
              <w:rPr>
                <w:sz w:val="19"/>
                <w:szCs w:val="19"/>
              </w:rPr>
              <w:t>Grafana</w:t>
            </w:r>
          </w:p>
        </w:tc>
        <w:tc>
          <w:tcPr>
            <w:tcW w:w="4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D20FF43" w14:textId="77777777" w:rsidR="00936B82" w:rsidRDefault="00000000">
            <w:r>
              <w:rPr>
                <w:sz w:val="19"/>
                <w:szCs w:val="19"/>
              </w:rPr>
              <w:t>Metrics dashboards; alerting rules</w:t>
            </w:r>
          </w:p>
        </w:tc>
        <w:tc>
          <w:tcPr>
            <w:tcW w:w="2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5ED623D" w14:textId="77777777" w:rsidR="00936B82" w:rsidRDefault="00000000">
            <w:r>
              <w:rPr>
                <w:sz w:val="19"/>
                <w:szCs w:val="19"/>
              </w:rPr>
              <w:t>Phase 1 optional</w:t>
            </w:r>
          </w:p>
        </w:tc>
      </w:tr>
      <w:tr w:rsidR="00936B82" w14:paraId="2BDFE9AA"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DD8B9E4" w14:textId="77777777" w:rsidR="00936B82" w:rsidRDefault="00000000">
            <w:r>
              <w:rPr>
                <w:sz w:val="19"/>
                <w:szCs w:val="19"/>
              </w:rPr>
              <w:t xml:space="preserve">Loki + </w:t>
            </w:r>
            <w:proofErr w:type="spellStart"/>
            <w:r>
              <w:rPr>
                <w:sz w:val="19"/>
                <w:szCs w:val="19"/>
              </w:rPr>
              <w:t>Promtail</w:t>
            </w:r>
            <w:proofErr w:type="spellEnd"/>
          </w:p>
        </w:tc>
        <w:tc>
          <w:tcPr>
            <w:tcW w:w="4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E605B88" w14:textId="77777777" w:rsidR="00936B82" w:rsidRDefault="00000000">
            <w:r>
              <w:rPr>
                <w:sz w:val="19"/>
                <w:szCs w:val="19"/>
              </w:rPr>
              <w:t>Log aggregation (structured JSON logs from Django + Celery)</w:t>
            </w:r>
          </w:p>
        </w:tc>
        <w:tc>
          <w:tcPr>
            <w:tcW w:w="2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1A46C69" w14:textId="77777777" w:rsidR="00936B82" w:rsidRDefault="00000000">
            <w:r>
              <w:rPr>
                <w:sz w:val="19"/>
                <w:szCs w:val="19"/>
              </w:rPr>
              <w:t>Phase 1 optional</w:t>
            </w:r>
          </w:p>
        </w:tc>
      </w:tr>
      <w:tr w:rsidR="00936B82" w14:paraId="0B94FA0A"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813D95A" w14:textId="77777777" w:rsidR="00936B82" w:rsidRDefault="00000000">
            <w:r>
              <w:rPr>
                <w:sz w:val="19"/>
                <w:szCs w:val="19"/>
              </w:rPr>
              <w:t>Jaeger (future)</w:t>
            </w:r>
          </w:p>
        </w:tc>
        <w:tc>
          <w:tcPr>
            <w:tcW w:w="4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C862D2F" w14:textId="77777777" w:rsidR="00936B82" w:rsidRDefault="00000000">
            <w:r>
              <w:rPr>
                <w:sz w:val="19"/>
                <w:szCs w:val="19"/>
              </w:rPr>
              <w:t>Distributed tracing for cross-service requests (Phase 3+)</w:t>
            </w:r>
          </w:p>
        </w:tc>
        <w:tc>
          <w:tcPr>
            <w:tcW w:w="2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280359A" w14:textId="77777777" w:rsidR="00936B82" w:rsidRDefault="00000000">
            <w:r>
              <w:rPr>
                <w:sz w:val="19"/>
                <w:szCs w:val="19"/>
              </w:rPr>
              <w:t>Phase 3+</w:t>
            </w:r>
          </w:p>
        </w:tc>
      </w:tr>
      <w:tr w:rsidR="00936B82" w14:paraId="26EEF703"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D4901BD" w14:textId="77777777" w:rsidR="00936B82" w:rsidRDefault="00000000">
            <w:r>
              <w:rPr>
                <w:sz w:val="19"/>
                <w:szCs w:val="19"/>
              </w:rPr>
              <w:t>PagerDuty</w:t>
            </w:r>
          </w:p>
        </w:tc>
        <w:tc>
          <w:tcPr>
            <w:tcW w:w="4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4D491A9" w14:textId="77777777" w:rsidR="00936B82" w:rsidRDefault="00000000">
            <w:r>
              <w:rPr>
                <w:sz w:val="19"/>
                <w:szCs w:val="19"/>
              </w:rPr>
              <w:t>On-call alerting for critical alerts</w:t>
            </w:r>
          </w:p>
        </w:tc>
        <w:tc>
          <w:tcPr>
            <w:tcW w:w="2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9E4BB38" w14:textId="77777777" w:rsidR="00936B82" w:rsidRDefault="00000000">
            <w:r>
              <w:rPr>
                <w:sz w:val="19"/>
                <w:szCs w:val="19"/>
              </w:rPr>
              <w:t>Production launch</w:t>
            </w:r>
          </w:p>
        </w:tc>
      </w:tr>
    </w:tbl>
    <w:p w14:paraId="3886F340" w14:textId="77777777" w:rsidR="00936B82" w:rsidRDefault="00936B82"/>
    <w:p w14:paraId="2C2EAAD4" w14:textId="77777777" w:rsidR="00936B82" w:rsidRDefault="00000000">
      <w:pPr>
        <w:pStyle w:val="Heading2"/>
        <w:spacing w:line="276" w:lineRule="auto"/>
      </w:pPr>
      <w:bookmarkStart w:id="32" w:name="_Toc233276459"/>
      <w:r>
        <w:t>12.2 Key Metrics to Monitor</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936B82" w14:paraId="1FB4F22A" w14:textId="77777777">
        <w:tblPrEx>
          <w:tblCellMar>
            <w:top w:w="0" w:type="dxa"/>
            <w:bottom w:w="0" w:type="dxa"/>
          </w:tblCellMar>
        </w:tblPrEx>
        <w:trPr>
          <w:tblHeader/>
        </w:trPr>
        <w:tc>
          <w:tcPr>
            <w:tcW w:w="2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55C52EC" w14:textId="77777777" w:rsidR="00936B82" w:rsidRDefault="00000000">
            <w:r>
              <w:rPr>
                <w:b/>
                <w:bCs/>
                <w:color w:val="FFFFFF"/>
                <w:sz w:val="20"/>
                <w:szCs w:val="20"/>
              </w:rPr>
              <w:t>Category</w:t>
            </w:r>
          </w:p>
        </w:tc>
        <w:tc>
          <w:tcPr>
            <w:tcW w:w="30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1E5DB4A" w14:textId="77777777" w:rsidR="00936B82" w:rsidRDefault="00000000">
            <w:r>
              <w:rPr>
                <w:b/>
                <w:bCs/>
                <w:color w:val="FFFFFF"/>
                <w:sz w:val="20"/>
                <w:szCs w:val="20"/>
              </w:rPr>
              <w:t>Metric</w:t>
            </w:r>
          </w:p>
        </w:tc>
        <w:tc>
          <w:tcPr>
            <w:tcW w:w="43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3A1A5829" w14:textId="77777777" w:rsidR="00936B82" w:rsidRDefault="00000000">
            <w:r>
              <w:rPr>
                <w:b/>
                <w:bCs/>
                <w:color w:val="FFFFFF"/>
                <w:sz w:val="20"/>
                <w:szCs w:val="20"/>
              </w:rPr>
              <w:t>Alert Threshold</w:t>
            </w:r>
          </w:p>
        </w:tc>
      </w:tr>
      <w:tr w:rsidR="00936B82" w14:paraId="138410AD"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BBB03DB" w14:textId="77777777" w:rsidR="00936B82" w:rsidRDefault="00000000">
            <w:r>
              <w:rPr>
                <w:sz w:val="19"/>
                <w:szCs w:val="19"/>
              </w:rPr>
              <w:t>API Performance</w:t>
            </w:r>
          </w:p>
        </w:tc>
        <w:tc>
          <w:tcPr>
            <w:tcW w:w="3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08FD727" w14:textId="77777777" w:rsidR="00936B82" w:rsidRDefault="00000000">
            <w:r>
              <w:rPr>
                <w:sz w:val="19"/>
                <w:szCs w:val="19"/>
              </w:rPr>
              <w:t>p95 response time</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93DD0E7" w14:textId="77777777" w:rsidR="00936B82" w:rsidRDefault="00000000">
            <w:r>
              <w:rPr>
                <w:sz w:val="19"/>
                <w:szCs w:val="19"/>
              </w:rPr>
              <w:t xml:space="preserve">Alert if &gt; 500 </w:t>
            </w:r>
            <w:proofErr w:type="spellStart"/>
            <w:r>
              <w:rPr>
                <w:sz w:val="19"/>
                <w:szCs w:val="19"/>
              </w:rPr>
              <w:t>ms</w:t>
            </w:r>
            <w:proofErr w:type="spellEnd"/>
            <w:r>
              <w:rPr>
                <w:sz w:val="19"/>
                <w:szCs w:val="19"/>
              </w:rPr>
              <w:t xml:space="preserve"> for 5 consecutive minutes</w:t>
            </w:r>
          </w:p>
        </w:tc>
      </w:tr>
      <w:tr w:rsidR="00936B82" w14:paraId="4C41CF11"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C807FC2" w14:textId="77777777" w:rsidR="00936B82" w:rsidRDefault="00000000">
            <w:r>
              <w:rPr>
                <w:sz w:val="19"/>
                <w:szCs w:val="19"/>
              </w:rPr>
              <w:t>API Errors</w:t>
            </w:r>
          </w:p>
        </w:tc>
        <w:tc>
          <w:tcPr>
            <w:tcW w:w="3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8B2172E" w14:textId="77777777" w:rsidR="00936B82" w:rsidRDefault="00000000">
            <w:r>
              <w:rPr>
                <w:sz w:val="19"/>
                <w:szCs w:val="19"/>
              </w:rPr>
              <w:t>5xx error rate</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3303A84" w14:textId="77777777" w:rsidR="00936B82" w:rsidRDefault="00000000">
            <w:r>
              <w:rPr>
                <w:sz w:val="19"/>
                <w:szCs w:val="19"/>
              </w:rPr>
              <w:t>Alert if &gt; 1% of requests in any 1-minute window</w:t>
            </w:r>
          </w:p>
        </w:tc>
      </w:tr>
      <w:tr w:rsidR="00936B82" w14:paraId="24E0FEBF"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3B19559" w14:textId="77777777" w:rsidR="00936B82" w:rsidRDefault="00000000">
            <w:r>
              <w:rPr>
                <w:sz w:val="19"/>
                <w:szCs w:val="19"/>
              </w:rPr>
              <w:t>Authentication</w:t>
            </w:r>
          </w:p>
        </w:tc>
        <w:tc>
          <w:tcPr>
            <w:tcW w:w="3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EBB2677" w14:textId="77777777" w:rsidR="00936B82" w:rsidRDefault="00000000">
            <w:r>
              <w:rPr>
                <w:sz w:val="19"/>
                <w:szCs w:val="19"/>
              </w:rPr>
              <w:t>Failed login rate per org</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0CBF6060" w14:textId="77777777" w:rsidR="00936B82" w:rsidRDefault="00000000">
            <w:r>
              <w:rPr>
                <w:sz w:val="19"/>
                <w:szCs w:val="19"/>
              </w:rPr>
              <w:t>Alert if &gt; 50 failures/min (potential attack)</w:t>
            </w:r>
          </w:p>
        </w:tc>
      </w:tr>
      <w:tr w:rsidR="00936B82" w14:paraId="0DB9DD81"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6999DE1" w14:textId="77777777" w:rsidR="00936B82" w:rsidRDefault="00000000">
            <w:r>
              <w:rPr>
                <w:sz w:val="19"/>
                <w:szCs w:val="19"/>
              </w:rPr>
              <w:t>Database</w:t>
            </w:r>
          </w:p>
        </w:tc>
        <w:tc>
          <w:tcPr>
            <w:tcW w:w="3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E4ABF4B" w14:textId="77777777" w:rsidR="00936B82" w:rsidRDefault="00000000">
            <w:r>
              <w:rPr>
                <w:sz w:val="19"/>
                <w:szCs w:val="19"/>
              </w:rPr>
              <w:t>Query duration p99</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4997212" w14:textId="77777777" w:rsidR="00936B82" w:rsidRDefault="00000000">
            <w:r>
              <w:rPr>
                <w:sz w:val="19"/>
                <w:szCs w:val="19"/>
              </w:rPr>
              <w:t xml:space="preserve">Alert if &gt; 1 s (query needs </w:t>
            </w:r>
            <w:proofErr w:type="spellStart"/>
            <w:r>
              <w:rPr>
                <w:sz w:val="19"/>
                <w:szCs w:val="19"/>
              </w:rPr>
              <w:t>optimisation</w:t>
            </w:r>
            <w:proofErr w:type="spellEnd"/>
            <w:r>
              <w:rPr>
                <w:sz w:val="19"/>
                <w:szCs w:val="19"/>
              </w:rPr>
              <w:t>)</w:t>
            </w:r>
          </w:p>
        </w:tc>
      </w:tr>
      <w:tr w:rsidR="00936B82" w14:paraId="23502C62"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E7363D9" w14:textId="77777777" w:rsidR="00936B82" w:rsidRDefault="00000000">
            <w:r>
              <w:rPr>
                <w:sz w:val="19"/>
                <w:szCs w:val="19"/>
              </w:rPr>
              <w:t>Database</w:t>
            </w:r>
          </w:p>
        </w:tc>
        <w:tc>
          <w:tcPr>
            <w:tcW w:w="3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BCA4856" w14:textId="77777777" w:rsidR="00936B82" w:rsidRDefault="00000000">
            <w:r>
              <w:rPr>
                <w:sz w:val="19"/>
                <w:szCs w:val="19"/>
              </w:rPr>
              <w:t>Active connections</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A45D02D" w14:textId="77777777" w:rsidR="00936B82" w:rsidRDefault="00000000">
            <w:r>
              <w:rPr>
                <w:sz w:val="19"/>
                <w:szCs w:val="19"/>
              </w:rPr>
              <w:t xml:space="preserve">Alert if &gt; 80% of </w:t>
            </w:r>
            <w:proofErr w:type="spellStart"/>
            <w:r>
              <w:rPr>
                <w:sz w:val="19"/>
                <w:szCs w:val="19"/>
              </w:rPr>
              <w:t>PgBouncer</w:t>
            </w:r>
            <w:proofErr w:type="spellEnd"/>
            <w:r>
              <w:rPr>
                <w:sz w:val="19"/>
                <w:szCs w:val="19"/>
              </w:rPr>
              <w:t xml:space="preserve"> pool exhausted</w:t>
            </w:r>
          </w:p>
        </w:tc>
      </w:tr>
      <w:tr w:rsidR="00936B82" w14:paraId="461F8A8D"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5C383DE" w14:textId="77777777" w:rsidR="00936B82" w:rsidRDefault="00000000">
            <w:r>
              <w:rPr>
                <w:sz w:val="19"/>
                <w:szCs w:val="19"/>
              </w:rPr>
              <w:t>Celery</w:t>
            </w:r>
          </w:p>
        </w:tc>
        <w:tc>
          <w:tcPr>
            <w:tcW w:w="3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8A6B470" w14:textId="77777777" w:rsidR="00936B82" w:rsidRDefault="00000000">
            <w:r>
              <w:rPr>
                <w:sz w:val="19"/>
                <w:szCs w:val="19"/>
              </w:rPr>
              <w:t>Task failure rate</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E650FE5" w14:textId="77777777" w:rsidR="00936B82" w:rsidRDefault="00000000">
            <w:r>
              <w:rPr>
                <w:sz w:val="19"/>
                <w:szCs w:val="19"/>
              </w:rPr>
              <w:t>Alert if &gt; 5% of tasks in any queue failing</w:t>
            </w:r>
          </w:p>
        </w:tc>
      </w:tr>
      <w:tr w:rsidR="00936B82" w14:paraId="625ECF4A"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3130C34" w14:textId="77777777" w:rsidR="00936B82" w:rsidRDefault="00000000">
            <w:r>
              <w:rPr>
                <w:sz w:val="19"/>
                <w:szCs w:val="19"/>
              </w:rPr>
              <w:t>Celery</w:t>
            </w:r>
          </w:p>
        </w:tc>
        <w:tc>
          <w:tcPr>
            <w:tcW w:w="3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CC7FD95" w14:textId="77777777" w:rsidR="00936B82" w:rsidRDefault="00000000">
            <w:r>
              <w:rPr>
                <w:sz w:val="19"/>
                <w:szCs w:val="19"/>
              </w:rPr>
              <w:t>Queue depth</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F581D0A" w14:textId="77777777" w:rsidR="00936B82" w:rsidRDefault="00000000">
            <w:r>
              <w:rPr>
                <w:sz w:val="19"/>
                <w:szCs w:val="19"/>
              </w:rPr>
              <w:t>Alert if email queue &gt; 500 tasks pending</w:t>
            </w:r>
          </w:p>
        </w:tc>
      </w:tr>
      <w:tr w:rsidR="00936B82" w14:paraId="5FB28405"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A432EBC" w14:textId="77777777" w:rsidR="00936B82" w:rsidRDefault="00000000">
            <w:r>
              <w:rPr>
                <w:sz w:val="19"/>
                <w:szCs w:val="19"/>
              </w:rPr>
              <w:t>Redis</w:t>
            </w:r>
          </w:p>
        </w:tc>
        <w:tc>
          <w:tcPr>
            <w:tcW w:w="30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E64CEDF" w14:textId="77777777" w:rsidR="00936B82" w:rsidRDefault="00000000">
            <w:r>
              <w:rPr>
                <w:sz w:val="19"/>
                <w:szCs w:val="19"/>
              </w:rPr>
              <w:t>Memory usage</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C60FC0E" w14:textId="77777777" w:rsidR="00936B82" w:rsidRDefault="00000000">
            <w:r>
              <w:rPr>
                <w:sz w:val="19"/>
                <w:szCs w:val="19"/>
              </w:rPr>
              <w:t xml:space="preserve">Alert if &gt; 80% of </w:t>
            </w:r>
            <w:proofErr w:type="spellStart"/>
            <w:r>
              <w:rPr>
                <w:sz w:val="19"/>
                <w:szCs w:val="19"/>
              </w:rPr>
              <w:t>maxmemory</w:t>
            </w:r>
            <w:proofErr w:type="spellEnd"/>
            <w:r>
              <w:rPr>
                <w:sz w:val="19"/>
                <w:szCs w:val="19"/>
              </w:rPr>
              <w:t xml:space="preserve"> limit</w:t>
            </w:r>
          </w:p>
        </w:tc>
      </w:tr>
      <w:tr w:rsidR="00936B82" w14:paraId="6444CE7B" w14:textId="77777777">
        <w:tblPrEx>
          <w:tblCellMar>
            <w:top w:w="0" w:type="dxa"/>
            <w:bottom w:w="0" w:type="dxa"/>
          </w:tblCellMar>
        </w:tblPrEx>
        <w:tc>
          <w:tcPr>
            <w:tcW w:w="2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E7F930C" w14:textId="77777777" w:rsidR="00936B82" w:rsidRDefault="00000000">
            <w:r>
              <w:rPr>
                <w:sz w:val="19"/>
                <w:szCs w:val="19"/>
              </w:rPr>
              <w:t>Platform</w:t>
            </w:r>
          </w:p>
        </w:tc>
        <w:tc>
          <w:tcPr>
            <w:tcW w:w="30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F392E64" w14:textId="77777777" w:rsidR="00936B82" w:rsidRDefault="00000000">
            <w:r>
              <w:rPr>
                <w:sz w:val="19"/>
                <w:szCs w:val="19"/>
              </w:rPr>
              <w:t xml:space="preserve">Audit log </w:t>
            </w:r>
            <w:proofErr w:type="gramStart"/>
            <w:r>
              <w:rPr>
                <w:sz w:val="19"/>
                <w:szCs w:val="19"/>
              </w:rPr>
              <w:t>write</w:t>
            </w:r>
            <w:proofErr w:type="gramEnd"/>
            <w:r>
              <w:rPr>
                <w:sz w:val="19"/>
                <w:szCs w:val="19"/>
              </w:rPr>
              <w:t xml:space="preserve"> failures</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FB595E9" w14:textId="77777777" w:rsidR="00936B82" w:rsidRDefault="00000000">
            <w:r>
              <w:rPr>
                <w:sz w:val="19"/>
                <w:szCs w:val="19"/>
              </w:rPr>
              <w:t>Alert on any failure (immutability critical)</w:t>
            </w:r>
          </w:p>
        </w:tc>
      </w:tr>
    </w:tbl>
    <w:p w14:paraId="3EB21F6C" w14:textId="77777777" w:rsidR="00936B82" w:rsidRDefault="00936B82"/>
    <w:p w14:paraId="526C4ACC" w14:textId="77777777" w:rsidR="00936B82" w:rsidRDefault="00000000">
      <w:pPr>
        <w:pStyle w:val="Heading2"/>
        <w:spacing w:line="276" w:lineRule="auto"/>
      </w:pPr>
      <w:bookmarkStart w:id="33" w:name="_Toc233276460"/>
      <w:r>
        <w:t>12.3 Structured Logging Configuration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48219258" w14:textId="77777777">
        <w:tblPrEx>
          <w:tblCellMar>
            <w:top w:w="0" w:type="dxa"/>
            <w:bottom w:w="0" w:type="dxa"/>
          </w:tblCellMar>
        </w:tblPrEx>
        <w:tc>
          <w:tcPr>
            <w:tcW w:w="0" w:type="auto"/>
            <w:tcBorders>
              <w:top w:val="single" w:sz="1" w:space="0" w:color="A5B4C4"/>
              <w:left w:val="single" w:sz="1" w:space="0" w:color="A5B4C4"/>
              <w:bottom w:val="single" w:sz="1" w:space="0" w:color="A5B4C4"/>
              <w:right w:val="single" w:sz="1" w:space="0" w:color="A5B4C4"/>
            </w:tcBorders>
            <w:shd w:val="clear" w:color="auto" w:fill="0F172A"/>
            <w:tcMar>
              <w:top w:w="160" w:type="dxa"/>
              <w:left w:w="280" w:type="dxa"/>
              <w:bottom w:w="160" w:type="dxa"/>
              <w:right w:w="280" w:type="dxa"/>
            </w:tcMar>
          </w:tcPr>
          <w:p w14:paraId="1F7E68C6" w14:textId="77777777" w:rsidR="00936B82" w:rsidRDefault="00000000">
            <w:pPr>
              <w:spacing w:after="20" w:line="276" w:lineRule="auto"/>
            </w:pPr>
            <w:r>
              <w:rPr>
                <w:rFonts w:ascii="Courier New" w:eastAsia="Courier New" w:hAnsi="Courier New" w:cs="Courier New"/>
                <w:color w:val="67E8F9"/>
                <w:sz w:val="19"/>
                <w:szCs w:val="19"/>
              </w:rPr>
              <w:t># settings/base.py</w:t>
            </w:r>
          </w:p>
          <w:p w14:paraId="4F8646A6" w14:textId="77777777" w:rsidR="00936B82" w:rsidRDefault="00000000">
            <w:pPr>
              <w:spacing w:after="20" w:line="276" w:lineRule="auto"/>
            </w:pPr>
            <w:r>
              <w:rPr>
                <w:rFonts w:ascii="Courier New" w:eastAsia="Courier New" w:hAnsi="Courier New" w:cs="Courier New"/>
                <w:color w:val="67E8F9"/>
                <w:sz w:val="19"/>
                <w:szCs w:val="19"/>
              </w:rPr>
              <w:t>LOGGING = {</w:t>
            </w:r>
          </w:p>
          <w:p w14:paraId="6D513C86" w14:textId="77777777" w:rsidR="00936B82" w:rsidRDefault="00000000">
            <w:pPr>
              <w:spacing w:after="20" w:line="276" w:lineRule="auto"/>
            </w:pPr>
            <w:r>
              <w:rPr>
                <w:rFonts w:ascii="Courier New" w:eastAsia="Courier New" w:hAnsi="Courier New" w:cs="Courier New"/>
                <w:color w:val="67E8F9"/>
                <w:sz w:val="19"/>
                <w:szCs w:val="19"/>
              </w:rPr>
              <w:t xml:space="preserve">    'version': 1,</w:t>
            </w:r>
          </w:p>
          <w:p w14:paraId="608BC1EF"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disable</w:t>
            </w:r>
            <w:proofErr w:type="gramEnd"/>
            <w:r>
              <w:rPr>
                <w:rFonts w:ascii="Courier New" w:eastAsia="Courier New" w:hAnsi="Courier New" w:cs="Courier New"/>
                <w:color w:val="67E8F9"/>
                <w:sz w:val="19"/>
                <w:szCs w:val="19"/>
              </w:rPr>
              <w:t>_existing_loggers</w:t>
            </w:r>
            <w:proofErr w:type="spellEnd"/>
            <w:r>
              <w:rPr>
                <w:rFonts w:ascii="Courier New" w:eastAsia="Courier New" w:hAnsi="Courier New" w:cs="Courier New"/>
                <w:color w:val="67E8F9"/>
                <w:sz w:val="19"/>
                <w:szCs w:val="19"/>
              </w:rPr>
              <w:t>': False,</w:t>
            </w:r>
          </w:p>
          <w:p w14:paraId="6C9BE555" w14:textId="77777777" w:rsidR="00936B82" w:rsidRDefault="00000000">
            <w:pPr>
              <w:spacing w:after="20" w:line="276" w:lineRule="auto"/>
            </w:pPr>
            <w:r>
              <w:rPr>
                <w:rFonts w:ascii="Courier New" w:eastAsia="Courier New" w:hAnsi="Courier New" w:cs="Courier New"/>
                <w:color w:val="67E8F9"/>
                <w:sz w:val="19"/>
                <w:szCs w:val="19"/>
              </w:rPr>
              <w:t xml:space="preserve">    'formatters': {</w:t>
            </w:r>
          </w:p>
          <w:p w14:paraId="33B9E338"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json</w:t>
            </w:r>
            <w:proofErr w:type="spellEnd"/>
            <w:r>
              <w:rPr>
                <w:rFonts w:ascii="Courier New" w:eastAsia="Courier New" w:hAnsi="Courier New" w:cs="Courier New"/>
                <w:color w:val="67E8F9"/>
                <w:sz w:val="19"/>
                <w:szCs w:val="19"/>
              </w:rPr>
              <w:t>': {</w:t>
            </w:r>
          </w:p>
          <w:p w14:paraId="7D4EA033" w14:textId="77777777" w:rsidR="00936B82" w:rsidRDefault="00000000">
            <w:pPr>
              <w:spacing w:after="20" w:line="276" w:lineRule="auto"/>
            </w:pPr>
            <w:r>
              <w:rPr>
                <w:rFonts w:ascii="Courier New" w:eastAsia="Courier New" w:hAnsi="Courier New" w:cs="Courier New"/>
                <w:color w:val="67E8F9"/>
                <w:sz w:val="19"/>
                <w:szCs w:val="19"/>
              </w:rPr>
              <w:t xml:space="preserve">            '()': '</w:t>
            </w:r>
            <w:proofErr w:type="spellStart"/>
            <w:proofErr w:type="gramStart"/>
            <w:r>
              <w:rPr>
                <w:rFonts w:ascii="Courier New" w:eastAsia="Courier New" w:hAnsi="Courier New" w:cs="Courier New"/>
                <w:color w:val="67E8F9"/>
                <w:sz w:val="19"/>
                <w:szCs w:val="19"/>
              </w:rPr>
              <w:t>pythonjsonlogger.jsonlogger</w:t>
            </w:r>
            <w:proofErr w:type="gramEnd"/>
            <w:r>
              <w:rPr>
                <w:rFonts w:ascii="Courier New" w:eastAsia="Courier New" w:hAnsi="Courier New" w:cs="Courier New"/>
                <w:color w:val="67E8F9"/>
                <w:sz w:val="19"/>
                <w:szCs w:val="19"/>
              </w:rPr>
              <w:t>.JsonFormatter</w:t>
            </w:r>
            <w:proofErr w:type="spellEnd"/>
            <w:r>
              <w:rPr>
                <w:rFonts w:ascii="Courier New" w:eastAsia="Courier New" w:hAnsi="Courier New" w:cs="Courier New"/>
                <w:color w:val="67E8F9"/>
                <w:sz w:val="19"/>
                <w:szCs w:val="19"/>
              </w:rPr>
              <w:t>',</w:t>
            </w:r>
          </w:p>
          <w:p w14:paraId="4C64C1F5" w14:textId="77777777" w:rsidR="00936B82" w:rsidRDefault="00000000">
            <w:pPr>
              <w:spacing w:after="20" w:line="276" w:lineRule="auto"/>
            </w:pPr>
            <w:r>
              <w:rPr>
                <w:rFonts w:ascii="Courier New" w:eastAsia="Courier New" w:hAnsi="Courier New" w:cs="Courier New"/>
                <w:color w:val="67E8F9"/>
                <w:sz w:val="19"/>
                <w:szCs w:val="19"/>
              </w:rPr>
              <w:t xml:space="preserve">            'format': '%(</w:t>
            </w:r>
            <w:proofErr w:type="spellStart"/>
            <w:r>
              <w:rPr>
                <w:rFonts w:ascii="Courier New" w:eastAsia="Courier New" w:hAnsi="Courier New" w:cs="Courier New"/>
                <w:color w:val="67E8F9"/>
                <w:sz w:val="19"/>
                <w:szCs w:val="19"/>
              </w:rPr>
              <w:t>asctime</w:t>
            </w:r>
            <w:proofErr w:type="spellEnd"/>
            <w:r>
              <w:rPr>
                <w:rFonts w:ascii="Courier New" w:eastAsia="Courier New" w:hAnsi="Courier New" w:cs="Courier New"/>
                <w:color w:val="67E8F9"/>
                <w:sz w:val="19"/>
                <w:szCs w:val="19"/>
              </w:rPr>
              <w:t>)s %(name)s %(</w:t>
            </w:r>
            <w:proofErr w:type="spellStart"/>
            <w:r>
              <w:rPr>
                <w:rFonts w:ascii="Courier New" w:eastAsia="Courier New" w:hAnsi="Courier New" w:cs="Courier New"/>
                <w:color w:val="67E8F9"/>
                <w:sz w:val="19"/>
                <w:szCs w:val="19"/>
              </w:rPr>
              <w:t>levelname</w:t>
            </w:r>
            <w:proofErr w:type="spellEnd"/>
            <w:r>
              <w:rPr>
                <w:rFonts w:ascii="Courier New" w:eastAsia="Courier New" w:hAnsi="Courier New" w:cs="Courier New"/>
                <w:color w:val="67E8F9"/>
                <w:sz w:val="19"/>
                <w:szCs w:val="19"/>
              </w:rPr>
              <w:t>)s %(message)s',</w:t>
            </w:r>
          </w:p>
          <w:p w14:paraId="5071B08A" w14:textId="77777777" w:rsidR="00936B82" w:rsidRDefault="00000000">
            <w:pPr>
              <w:spacing w:after="20" w:line="276" w:lineRule="auto"/>
            </w:pPr>
            <w:r>
              <w:rPr>
                <w:rFonts w:ascii="Courier New" w:eastAsia="Courier New" w:hAnsi="Courier New" w:cs="Courier New"/>
                <w:color w:val="67E8F9"/>
                <w:sz w:val="19"/>
                <w:szCs w:val="19"/>
              </w:rPr>
              <w:t xml:space="preserve">        },</w:t>
            </w:r>
          </w:p>
          <w:p w14:paraId="348E847C" w14:textId="77777777" w:rsidR="00936B82" w:rsidRDefault="00000000">
            <w:pPr>
              <w:spacing w:after="20" w:line="276" w:lineRule="auto"/>
            </w:pPr>
            <w:r>
              <w:rPr>
                <w:rFonts w:ascii="Courier New" w:eastAsia="Courier New" w:hAnsi="Courier New" w:cs="Courier New"/>
                <w:color w:val="67E8F9"/>
                <w:sz w:val="19"/>
                <w:szCs w:val="19"/>
              </w:rPr>
              <w:t xml:space="preserve">    },</w:t>
            </w:r>
          </w:p>
          <w:p w14:paraId="5A7D6788" w14:textId="77777777" w:rsidR="00936B82" w:rsidRDefault="00000000">
            <w:pPr>
              <w:spacing w:after="20" w:line="276" w:lineRule="auto"/>
            </w:pPr>
            <w:r>
              <w:rPr>
                <w:rFonts w:ascii="Courier New" w:eastAsia="Courier New" w:hAnsi="Courier New" w:cs="Courier New"/>
                <w:color w:val="67E8F9"/>
                <w:sz w:val="19"/>
                <w:szCs w:val="19"/>
              </w:rPr>
              <w:lastRenderedPageBreak/>
              <w:t xml:space="preserve">    'handlers': {</w:t>
            </w:r>
          </w:p>
          <w:p w14:paraId="17F9A81F" w14:textId="77777777" w:rsidR="00936B82" w:rsidRDefault="00000000">
            <w:pPr>
              <w:spacing w:after="20" w:line="276" w:lineRule="auto"/>
            </w:pPr>
            <w:r>
              <w:rPr>
                <w:rFonts w:ascii="Courier New" w:eastAsia="Courier New" w:hAnsi="Courier New" w:cs="Courier New"/>
                <w:color w:val="67E8F9"/>
                <w:sz w:val="19"/>
                <w:szCs w:val="19"/>
              </w:rPr>
              <w:t xml:space="preserve">        'console': {</w:t>
            </w:r>
          </w:p>
          <w:p w14:paraId="5FB36D53" w14:textId="77777777" w:rsidR="00936B82" w:rsidRDefault="00000000">
            <w:pPr>
              <w:spacing w:after="20" w:line="276" w:lineRule="auto"/>
            </w:pPr>
            <w:r>
              <w:rPr>
                <w:rFonts w:ascii="Courier New" w:eastAsia="Courier New" w:hAnsi="Courier New" w:cs="Courier New"/>
                <w:color w:val="67E8F9"/>
                <w:sz w:val="19"/>
                <w:szCs w:val="19"/>
              </w:rPr>
              <w:t xml:space="preserve">            'class': '</w:t>
            </w:r>
            <w:proofErr w:type="spellStart"/>
            <w:proofErr w:type="gramStart"/>
            <w:r>
              <w:rPr>
                <w:rFonts w:ascii="Courier New" w:eastAsia="Courier New" w:hAnsi="Courier New" w:cs="Courier New"/>
                <w:color w:val="67E8F9"/>
                <w:sz w:val="19"/>
                <w:szCs w:val="19"/>
              </w:rPr>
              <w:t>logging.StreamHandler</w:t>
            </w:r>
            <w:proofErr w:type="spellEnd"/>
            <w:proofErr w:type="gramEnd"/>
            <w:r>
              <w:rPr>
                <w:rFonts w:ascii="Courier New" w:eastAsia="Courier New" w:hAnsi="Courier New" w:cs="Courier New"/>
                <w:color w:val="67E8F9"/>
                <w:sz w:val="19"/>
                <w:szCs w:val="19"/>
              </w:rPr>
              <w:t>',</w:t>
            </w:r>
          </w:p>
          <w:p w14:paraId="0175EE9C" w14:textId="77777777" w:rsidR="00936B82" w:rsidRDefault="00000000">
            <w:pPr>
              <w:spacing w:after="20" w:line="276" w:lineRule="auto"/>
            </w:pPr>
            <w:r>
              <w:rPr>
                <w:rFonts w:ascii="Courier New" w:eastAsia="Courier New" w:hAnsi="Courier New" w:cs="Courier New"/>
                <w:color w:val="67E8F9"/>
                <w:sz w:val="19"/>
                <w:szCs w:val="19"/>
              </w:rPr>
              <w:t xml:space="preserve">            'formatter': '</w:t>
            </w:r>
            <w:proofErr w:type="spellStart"/>
            <w:r>
              <w:rPr>
                <w:rFonts w:ascii="Courier New" w:eastAsia="Courier New" w:hAnsi="Courier New" w:cs="Courier New"/>
                <w:color w:val="67E8F9"/>
                <w:sz w:val="19"/>
                <w:szCs w:val="19"/>
              </w:rPr>
              <w:t>json</w:t>
            </w:r>
            <w:proofErr w:type="spellEnd"/>
            <w:r>
              <w:rPr>
                <w:rFonts w:ascii="Courier New" w:eastAsia="Courier New" w:hAnsi="Courier New" w:cs="Courier New"/>
                <w:color w:val="67E8F9"/>
                <w:sz w:val="19"/>
                <w:szCs w:val="19"/>
              </w:rPr>
              <w:t>',</w:t>
            </w:r>
          </w:p>
          <w:p w14:paraId="244F87E7" w14:textId="77777777" w:rsidR="00936B82" w:rsidRDefault="00000000">
            <w:pPr>
              <w:spacing w:after="20" w:line="276" w:lineRule="auto"/>
            </w:pPr>
            <w:r>
              <w:rPr>
                <w:rFonts w:ascii="Courier New" w:eastAsia="Courier New" w:hAnsi="Courier New" w:cs="Courier New"/>
                <w:color w:val="67E8F9"/>
                <w:sz w:val="19"/>
                <w:szCs w:val="19"/>
              </w:rPr>
              <w:t xml:space="preserve">        },</w:t>
            </w:r>
          </w:p>
          <w:p w14:paraId="1A1D695C" w14:textId="77777777" w:rsidR="00936B82" w:rsidRDefault="00000000">
            <w:pPr>
              <w:spacing w:after="20" w:line="276" w:lineRule="auto"/>
            </w:pPr>
            <w:r>
              <w:rPr>
                <w:rFonts w:ascii="Courier New" w:eastAsia="Courier New" w:hAnsi="Courier New" w:cs="Courier New"/>
                <w:color w:val="67E8F9"/>
                <w:sz w:val="19"/>
                <w:szCs w:val="19"/>
              </w:rPr>
              <w:t xml:space="preserve">    },</w:t>
            </w:r>
          </w:p>
          <w:p w14:paraId="755FB57D" w14:textId="77777777" w:rsidR="00936B82" w:rsidRDefault="00000000">
            <w:pPr>
              <w:spacing w:after="20" w:line="276" w:lineRule="auto"/>
            </w:pPr>
            <w:r>
              <w:rPr>
                <w:rFonts w:ascii="Courier New" w:eastAsia="Courier New" w:hAnsi="Courier New" w:cs="Courier New"/>
                <w:color w:val="67E8F9"/>
                <w:sz w:val="19"/>
                <w:szCs w:val="19"/>
              </w:rPr>
              <w:t xml:space="preserve">    'root': {</w:t>
            </w:r>
          </w:p>
          <w:p w14:paraId="73C27468" w14:textId="77777777" w:rsidR="00936B82" w:rsidRDefault="00000000">
            <w:pPr>
              <w:spacing w:after="20" w:line="276" w:lineRule="auto"/>
            </w:pPr>
            <w:r>
              <w:rPr>
                <w:rFonts w:ascii="Courier New" w:eastAsia="Courier New" w:hAnsi="Courier New" w:cs="Courier New"/>
                <w:color w:val="67E8F9"/>
                <w:sz w:val="19"/>
                <w:szCs w:val="19"/>
              </w:rPr>
              <w:t xml:space="preserve">        'handlers': ['console'],</w:t>
            </w:r>
          </w:p>
          <w:p w14:paraId="05F8A2E9" w14:textId="77777777" w:rsidR="00936B82" w:rsidRDefault="00000000">
            <w:pPr>
              <w:spacing w:after="20" w:line="276" w:lineRule="auto"/>
            </w:pPr>
            <w:r>
              <w:rPr>
                <w:rFonts w:ascii="Courier New" w:eastAsia="Courier New" w:hAnsi="Courier New" w:cs="Courier New"/>
                <w:color w:val="67E8F9"/>
                <w:sz w:val="19"/>
                <w:szCs w:val="19"/>
              </w:rPr>
              <w:t xml:space="preserve">        'level': 'INFO',</w:t>
            </w:r>
          </w:p>
          <w:p w14:paraId="2E8E7221" w14:textId="77777777" w:rsidR="00936B82" w:rsidRDefault="00000000">
            <w:pPr>
              <w:spacing w:after="20" w:line="276" w:lineRule="auto"/>
            </w:pPr>
            <w:r>
              <w:rPr>
                <w:rFonts w:ascii="Courier New" w:eastAsia="Courier New" w:hAnsi="Courier New" w:cs="Courier New"/>
                <w:color w:val="67E8F9"/>
                <w:sz w:val="19"/>
                <w:szCs w:val="19"/>
              </w:rPr>
              <w:t xml:space="preserve">    },</w:t>
            </w:r>
          </w:p>
          <w:p w14:paraId="29BD1948" w14:textId="77777777" w:rsidR="00936B82" w:rsidRDefault="00000000">
            <w:pPr>
              <w:spacing w:after="20" w:line="276" w:lineRule="auto"/>
            </w:pPr>
            <w:r>
              <w:rPr>
                <w:rFonts w:ascii="Courier New" w:eastAsia="Courier New" w:hAnsi="Courier New" w:cs="Courier New"/>
                <w:color w:val="67E8F9"/>
                <w:sz w:val="19"/>
                <w:szCs w:val="19"/>
              </w:rPr>
              <w:t xml:space="preserve">    'loggers': {</w:t>
            </w:r>
          </w:p>
          <w:p w14:paraId="567FA8F6"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django.request</w:t>
            </w:r>
            <w:proofErr w:type="spellEnd"/>
            <w:proofErr w:type="gramEnd"/>
            <w:r>
              <w:rPr>
                <w:rFonts w:ascii="Courier New" w:eastAsia="Courier New" w:hAnsi="Courier New" w:cs="Courier New"/>
                <w:color w:val="67E8F9"/>
                <w:sz w:val="19"/>
                <w:szCs w:val="19"/>
              </w:rPr>
              <w:t>': {'level': 'WARNING', 'handlers': ['console']},</w:t>
            </w:r>
          </w:p>
          <w:p w14:paraId="7A81BBFB"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django.security</w:t>
            </w:r>
            <w:proofErr w:type="spellEnd"/>
            <w:proofErr w:type="gramEnd"/>
            <w:r>
              <w:rPr>
                <w:rFonts w:ascii="Courier New" w:eastAsia="Courier New" w:hAnsi="Courier New" w:cs="Courier New"/>
                <w:color w:val="67E8F9"/>
                <w:sz w:val="19"/>
                <w:szCs w:val="19"/>
              </w:rPr>
              <w:t>': {'level': 'WARNING', 'handlers': ['console']},</w:t>
            </w:r>
          </w:p>
          <w:p w14:paraId="5E158B7C" w14:textId="77777777" w:rsidR="00936B82" w:rsidRDefault="00000000">
            <w:pPr>
              <w:spacing w:after="20" w:line="276" w:lineRule="auto"/>
            </w:pPr>
            <w:r>
              <w:rPr>
                <w:rFonts w:ascii="Courier New" w:eastAsia="Courier New" w:hAnsi="Courier New" w:cs="Courier New"/>
                <w:color w:val="67E8F9"/>
                <w:sz w:val="19"/>
                <w:szCs w:val="19"/>
              </w:rPr>
              <w:t xml:space="preserve">        'celery':       </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'level': 'INFO</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'handlers': ['console']},</w:t>
            </w:r>
          </w:p>
          <w:p w14:paraId="7B950543" w14:textId="77777777" w:rsidR="00936B82" w:rsidRDefault="00000000">
            <w:pPr>
              <w:spacing w:after="20" w:line="276" w:lineRule="auto"/>
            </w:pPr>
            <w:r>
              <w:rPr>
                <w:rFonts w:ascii="Courier New" w:eastAsia="Courier New" w:hAnsi="Courier New" w:cs="Courier New"/>
                <w:color w:val="67E8F9"/>
                <w:sz w:val="19"/>
                <w:szCs w:val="19"/>
              </w:rPr>
              <w:t xml:space="preserve">        'footprint':    </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'level': 'INFO</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 xml:space="preserve"> 'handlers': ['console']},</w:t>
            </w:r>
          </w:p>
          <w:p w14:paraId="1EF7C6CA" w14:textId="77777777" w:rsidR="00936B82" w:rsidRDefault="00000000">
            <w:pPr>
              <w:spacing w:after="20" w:line="276" w:lineRule="auto"/>
            </w:pPr>
            <w:r>
              <w:rPr>
                <w:rFonts w:ascii="Courier New" w:eastAsia="Courier New" w:hAnsi="Courier New" w:cs="Courier New"/>
                <w:color w:val="67E8F9"/>
                <w:sz w:val="19"/>
                <w:szCs w:val="19"/>
              </w:rPr>
              <w:t xml:space="preserve">    },</w:t>
            </w:r>
          </w:p>
          <w:p w14:paraId="2291F925" w14:textId="77777777" w:rsidR="00936B82" w:rsidRDefault="00000000">
            <w:pPr>
              <w:spacing w:after="20" w:line="276" w:lineRule="auto"/>
            </w:pPr>
            <w:r>
              <w:rPr>
                <w:rFonts w:ascii="Courier New" w:eastAsia="Courier New" w:hAnsi="Courier New" w:cs="Courier New"/>
                <w:color w:val="67E8F9"/>
                <w:sz w:val="19"/>
                <w:szCs w:val="19"/>
              </w:rPr>
              <w:t>}</w:t>
            </w:r>
          </w:p>
          <w:p w14:paraId="550FB80A" w14:textId="77777777" w:rsidR="00936B82" w:rsidRDefault="00936B82">
            <w:pPr>
              <w:spacing w:after="20" w:line="276" w:lineRule="auto"/>
            </w:pPr>
          </w:p>
          <w:p w14:paraId="571428EE" w14:textId="77777777" w:rsidR="00936B82" w:rsidRDefault="00000000">
            <w:pPr>
              <w:spacing w:after="20" w:line="276" w:lineRule="auto"/>
            </w:pPr>
            <w:r>
              <w:rPr>
                <w:rFonts w:ascii="Courier New" w:eastAsia="Courier New" w:hAnsi="Courier New" w:cs="Courier New"/>
                <w:color w:val="67E8F9"/>
                <w:sz w:val="19"/>
                <w:szCs w:val="19"/>
              </w:rPr>
              <w:t xml:space="preserve"># Log format: {timestamp, level, name, message, </w:t>
            </w:r>
            <w:proofErr w:type="spellStart"/>
            <w:r>
              <w:rPr>
                <w:rFonts w:ascii="Courier New" w:eastAsia="Courier New" w:hAnsi="Courier New" w:cs="Courier New"/>
                <w:color w:val="67E8F9"/>
                <w:sz w:val="19"/>
                <w:szCs w:val="19"/>
              </w:rPr>
              <w:t>request_id</w:t>
            </w:r>
            <w:proofErr w:type="spellEnd"/>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user_id</w:t>
            </w:r>
            <w:proofErr w:type="spellEnd"/>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org_id</w:t>
            </w:r>
            <w:proofErr w:type="spellEnd"/>
            <w:r>
              <w:rPr>
                <w:rFonts w:ascii="Courier New" w:eastAsia="Courier New" w:hAnsi="Courier New" w:cs="Courier New"/>
                <w:color w:val="67E8F9"/>
                <w:sz w:val="19"/>
                <w:szCs w:val="19"/>
              </w:rPr>
              <w:t>}</w:t>
            </w:r>
          </w:p>
          <w:p w14:paraId="3B730F5F"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request_id</w:t>
            </w:r>
            <w:proofErr w:type="spellEnd"/>
            <w:r>
              <w:rPr>
                <w:rFonts w:ascii="Courier New" w:eastAsia="Courier New" w:hAnsi="Courier New" w:cs="Courier New"/>
                <w:color w:val="67E8F9"/>
                <w:sz w:val="19"/>
                <w:szCs w:val="19"/>
              </w:rPr>
              <w:t xml:space="preserve"> injected by </w:t>
            </w:r>
            <w:proofErr w:type="spellStart"/>
            <w:r>
              <w:rPr>
                <w:rFonts w:ascii="Courier New" w:eastAsia="Courier New" w:hAnsi="Courier New" w:cs="Courier New"/>
                <w:color w:val="67E8F9"/>
                <w:sz w:val="19"/>
                <w:szCs w:val="19"/>
              </w:rPr>
              <w:t>RequestIDMiddleware</w:t>
            </w:r>
            <w:proofErr w:type="spellEnd"/>
            <w:r>
              <w:rPr>
                <w:rFonts w:ascii="Courier New" w:eastAsia="Courier New" w:hAnsi="Courier New" w:cs="Courier New"/>
                <w:color w:val="67E8F9"/>
                <w:sz w:val="19"/>
                <w:szCs w:val="19"/>
              </w:rPr>
              <w:t xml:space="preserve"> for distributed trace correlation</w:t>
            </w:r>
          </w:p>
        </w:tc>
      </w:tr>
    </w:tbl>
    <w:p w14:paraId="4AF803D9" w14:textId="77777777" w:rsidR="00936B82" w:rsidRDefault="00936B82"/>
    <w:p w14:paraId="27B8796B" w14:textId="77777777" w:rsidR="00936B82" w:rsidRDefault="00000000">
      <w:pPr>
        <w:pStyle w:val="Heading2"/>
        <w:spacing w:line="276" w:lineRule="auto"/>
      </w:pPr>
      <w:bookmarkStart w:id="34" w:name="_Toc233276461"/>
      <w:r>
        <w:t>12.4 Health Check Endpoints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05E04D1E" w14:textId="77777777">
        <w:tblPrEx>
          <w:tblCellMar>
            <w:top w:w="0" w:type="dxa"/>
            <w:bottom w:w="0" w:type="dxa"/>
          </w:tblCellMar>
        </w:tblPrEx>
        <w:tc>
          <w:tcPr>
            <w:tcW w:w="0" w:type="auto"/>
            <w:tcBorders>
              <w:top w:val="single" w:sz="1" w:space="0" w:color="A5B4C4"/>
              <w:left w:val="single" w:sz="1" w:space="0" w:color="A5B4C4"/>
              <w:bottom w:val="single" w:sz="1" w:space="0" w:color="A5B4C4"/>
              <w:right w:val="single" w:sz="1" w:space="0" w:color="A5B4C4"/>
            </w:tcBorders>
            <w:shd w:val="clear" w:color="auto" w:fill="0F172A"/>
            <w:tcMar>
              <w:top w:w="160" w:type="dxa"/>
              <w:left w:w="280" w:type="dxa"/>
              <w:bottom w:w="160" w:type="dxa"/>
              <w:right w:w="280" w:type="dxa"/>
            </w:tcMar>
          </w:tcPr>
          <w:p w14:paraId="6B16D2B0" w14:textId="77777777" w:rsidR="00936B82" w:rsidRDefault="00000000">
            <w:pPr>
              <w:spacing w:after="20" w:line="276" w:lineRule="auto"/>
            </w:pPr>
            <w:r>
              <w:rPr>
                <w:rFonts w:ascii="Courier New" w:eastAsia="Courier New" w:hAnsi="Courier New" w:cs="Courier New"/>
                <w:color w:val="67E8F9"/>
                <w:sz w:val="19"/>
                <w:szCs w:val="19"/>
              </w:rPr>
              <w:t># Available at /</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/v1/health</w:t>
            </w:r>
            <w:proofErr w:type="gramStart"/>
            <w:r>
              <w:rPr>
                <w:rFonts w:ascii="Courier New" w:eastAsia="Courier New" w:hAnsi="Courier New" w:cs="Courier New"/>
                <w:color w:val="67E8F9"/>
                <w:sz w:val="19"/>
                <w:szCs w:val="19"/>
              </w:rPr>
              <w:t>/  (</w:t>
            </w:r>
            <w:proofErr w:type="gramEnd"/>
            <w:r>
              <w:rPr>
                <w:rFonts w:ascii="Courier New" w:eastAsia="Courier New" w:hAnsi="Courier New" w:cs="Courier New"/>
                <w:color w:val="67E8F9"/>
                <w:sz w:val="19"/>
                <w:szCs w:val="19"/>
              </w:rPr>
              <w:t>no auth required)</w:t>
            </w:r>
          </w:p>
          <w:p w14:paraId="659D9B74" w14:textId="77777777" w:rsidR="00936B82" w:rsidRDefault="00000000">
            <w:pPr>
              <w:spacing w:after="20" w:line="276" w:lineRule="auto"/>
            </w:pPr>
            <w:r>
              <w:rPr>
                <w:rFonts w:ascii="Courier New" w:eastAsia="Courier New" w:hAnsi="Courier New" w:cs="Courier New"/>
                <w:color w:val="67E8F9"/>
                <w:sz w:val="19"/>
                <w:szCs w:val="19"/>
              </w:rPr>
              <w:t>{</w:t>
            </w:r>
          </w:p>
          <w:p w14:paraId="6A61922C" w14:textId="77777777" w:rsidR="00936B82" w:rsidRDefault="00000000">
            <w:pPr>
              <w:spacing w:after="20" w:line="276" w:lineRule="auto"/>
            </w:pPr>
            <w:r>
              <w:rPr>
                <w:rFonts w:ascii="Courier New" w:eastAsia="Courier New" w:hAnsi="Courier New" w:cs="Courier New"/>
                <w:color w:val="67E8F9"/>
                <w:sz w:val="19"/>
                <w:szCs w:val="19"/>
              </w:rPr>
              <w:t xml:space="preserve">  'status': 'healthy',</w:t>
            </w:r>
          </w:p>
          <w:p w14:paraId="3C318471" w14:textId="77777777" w:rsidR="00936B82" w:rsidRDefault="00000000">
            <w:pPr>
              <w:spacing w:after="20" w:line="276" w:lineRule="auto"/>
            </w:pPr>
            <w:r>
              <w:rPr>
                <w:rFonts w:ascii="Courier New" w:eastAsia="Courier New" w:hAnsi="Courier New" w:cs="Courier New"/>
                <w:color w:val="67E8F9"/>
                <w:sz w:val="19"/>
                <w:szCs w:val="19"/>
              </w:rPr>
              <w:t xml:space="preserve">  'timestamp': '2025-01-15T08:30:00Z',</w:t>
            </w:r>
          </w:p>
          <w:p w14:paraId="52B2B073" w14:textId="77777777" w:rsidR="00936B82" w:rsidRDefault="00000000">
            <w:pPr>
              <w:spacing w:after="20" w:line="276" w:lineRule="auto"/>
            </w:pPr>
            <w:r>
              <w:rPr>
                <w:rFonts w:ascii="Courier New" w:eastAsia="Courier New" w:hAnsi="Courier New" w:cs="Courier New"/>
                <w:color w:val="67E8F9"/>
                <w:sz w:val="19"/>
                <w:szCs w:val="19"/>
              </w:rPr>
              <w:t xml:space="preserve">  'version': '1.0.0',</w:t>
            </w:r>
          </w:p>
          <w:p w14:paraId="2C281DF8" w14:textId="77777777" w:rsidR="00936B82" w:rsidRDefault="00000000">
            <w:pPr>
              <w:spacing w:after="20" w:line="276" w:lineRule="auto"/>
            </w:pPr>
            <w:r>
              <w:rPr>
                <w:rFonts w:ascii="Courier New" w:eastAsia="Courier New" w:hAnsi="Courier New" w:cs="Courier New"/>
                <w:color w:val="67E8F9"/>
                <w:sz w:val="19"/>
                <w:szCs w:val="19"/>
              </w:rPr>
              <w:t xml:space="preserve">  'checks': {</w:t>
            </w:r>
          </w:p>
          <w:p w14:paraId="1A12860B" w14:textId="77777777" w:rsidR="00936B82" w:rsidRDefault="00000000">
            <w:pPr>
              <w:spacing w:after="20" w:line="276" w:lineRule="auto"/>
            </w:pPr>
            <w:r>
              <w:rPr>
                <w:rFonts w:ascii="Courier New" w:eastAsia="Courier New" w:hAnsi="Courier New" w:cs="Courier New"/>
                <w:color w:val="67E8F9"/>
                <w:sz w:val="19"/>
                <w:szCs w:val="19"/>
              </w:rPr>
              <w:t xml:space="preserve">    'database':   </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'status': 'ok', '</w:t>
            </w:r>
            <w:proofErr w:type="spellStart"/>
            <w:r>
              <w:rPr>
                <w:rFonts w:ascii="Courier New" w:eastAsia="Courier New" w:hAnsi="Courier New" w:cs="Courier New"/>
                <w:color w:val="67E8F9"/>
                <w:sz w:val="19"/>
                <w:szCs w:val="19"/>
              </w:rPr>
              <w:t>latency_ms</w:t>
            </w:r>
            <w:proofErr w:type="spellEnd"/>
            <w:r>
              <w:rPr>
                <w:rFonts w:ascii="Courier New" w:eastAsia="Courier New" w:hAnsi="Courier New" w:cs="Courier New"/>
                <w:color w:val="67E8F9"/>
                <w:sz w:val="19"/>
                <w:szCs w:val="19"/>
              </w:rPr>
              <w:t>': 2},</w:t>
            </w:r>
          </w:p>
          <w:p w14:paraId="53AD0A65"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r>
              <w:rPr>
                <w:rFonts w:ascii="Courier New" w:eastAsia="Courier New" w:hAnsi="Courier New" w:cs="Courier New"/>
                <w:color w:val="67E8F9"/>
                <w:sz w:val="19"/>
                <w:szCs w:val="19"/>
              </w:rPr>
              <w:t>redis</w:t>
            </w:r>
            <w:proofErr w:type="spellEnd"/>
            <w:r>
              <w:rPr>
                <w:rFonts w:ascii="Courier New" w:eastAsia="Courier New" w:hAnsi="Courier New" w:cs="Courier New"/>
                <w:color w:val="67E8F9"/>
                <w:sz w:val="19"/>
                <w:szCs w:val="19"/>
              </w:rPr>
              <w:t xml:space="preserve">':      </w:t>
            </w:r>
            <w:proofErr w:type="gramStart"/>
            <w:r>
              <w:rPr>
                <w:rFonts w:ascii="Courier New" w:eastAsia="Courier New" w:hAnsi="Courier New" w:cs="Courier New"/>
                <w:color w:val="67E8F9"/>
                <w:sz w:val="19"/>
                <w:szCs w:val="19"/>
              </w:rPr>
              <w:t xml:space="preserve">   {</w:t>
            </w:r>
            <w:proofErr w:type="gramEnd"/>
            <w:r>
              <w:rPr>
                <w:rFonts w:ascii="Courier New" w:eastAsia="Courier New" w:hAnsi="Courier New" w:cs="Courier New"/>
                <w:color w:val="67E8F9"/>
                <w:sz w:val="19"/>
                <w:szCs w:val="19"/>
              </w:rPr>
              <w:t>'status': 'ok', '</w:t>
            </w:r>
            <w:proofErr w:type="spellStart"/>
            <w:r>
              <w:rPr>
                <w:rFonts w:ascii="Courier New" w:eastAsia="Courier New" w:hAnsi="Courier New" w:cs="Courier New"/>
                <w:color w:val="67E8F9"/>
                <w:sz w:val="19"/>
                <w:szCs w:val="19"/>
              </w:rPr>
              <w:t>latency_ms</w:t>
            </w:r>
            <w:proofErr w:type="spellEnd"/>
            <w:r>
              <w:rPr>
                <w:rFonts w:ascii="Courier New" w:eastAsia="Courier New" w:hAnsi="Courier New" w:cs="Courier New"/>
                <w:color w:val="67E8F9"/>
                <w:sz w:val="19"/>
                <w:szCs w:val="19"/>
              </w:rPr>
              <w:t>': 1},</w:t>
            </w:r>
          </w:p>
          <w:p w14:paraId="30749996" w14:textId="77777777" w:rsidR="00936B82" w:rsidRDefault="00000000">
            <w:pPr>
              <w:spacing w:after="20" w:line="276" w:lineRule="auto"/>
            </w:pPr>
            <w:r>
              <w:rPr>
                <w:rFonts w:ascii="Courier New" w:eastAsia="Courier New" w:hAnsi="Courier New" w:cs="Courier New"/>
                <w:color w:val="67E8F9"/>
                <w:sz w:val="19"/>
                <w:szCs w:val="19"/>
              </w:rPr>
              <w:t xml:space="preserve">    '</w:t>
            </w:r>
            <w:proofErr w:type="spellStart"/>
            <w:proofErr w:type="gramStart"/>
            <w:r>
              <w:rPr>
                <w:rFonts w:ascii="Courier New" w:eastAsia="Courier New" w:hAnsi="Courier New" w:cs="Courier New"/>
                <w:color w:val="67E8F9"/>
                <w:sz w:val="19"/>
                <w:szCs w:val="19"/>
              </w:rPr>
              <w:t>celery</w:t>
            </w:r>
            <w:proofErr w:type="gramEnd"/>
            <w:r>
              <w:rPr>
                <w:rFonts w:ascii="Courier New" w:eastAsia="Courier New" w:hAnsi="Courier New" w:cs="Courier New"/>
                <w:color w:val="67E8F9"/>
                <w:sz w:val="19"/>
                <w:szCs w:val="19"/>
              </w:rPr>
              <w:t>_worker</w:t>
            </w:r>
            <w:proofErr w:type="spellEnd"/>
            <w:r>
              <w:rPr>
                <w:rFonts w:ascii="Courier New" w:eastAsia="Courier New" w:hAnsi="Courier New" w:cs="Courier New"/>
                <w:color w:val="67E8F9"/>
                <w:sz w:val="19"/>
                <w:szCs w:val="19"/>
              </w:rPr>
              <w:t>': {'status': 'ok', '</w:t>
            </w:r>
            <w:proofErr w:type="spellStart"/>
            <w:r>
              <w:rPr>
                <w:rFonts w:ascii="Courier New" w:eastAsia="Courier New" w:hAnsi="Courier New" w:cs="Courier New"/>
                <w:color w:val="67E8F9"/>
                <w:sz w:val="19"/>
                <w:szCs w:val="19"/>
              </w:rPr>
              <w:t>active_tasks</w:t>
            </w:r>
            <w:proofErr w:type="spellEnd"/>
            <w:r>
              <w:rPr>
                <w:rFonts w:ascii="Courier New" w:eastAsia="Courier New" w:hAnsi="Courier New" w:cs="Courier New"/>
                <w:color w:val="67E8F9"/>
                <w:sz w:val="19"/>
                <w:szCs w:val="19"/>
              </w:rPr>
              <w:t>': 3},</w:t>
            </w:r>
          </w:p>
          <w:p w14:paraId="0434E19E" w14:textId="77777777" w:rsidR="00936B82" w:rsidRDefault="00000000">
            <w:pPr>
              <w:spacing w:after="20" w:line="276" w:lineRule="auto"/>
            </w:pPr>
            <w:r>
              <w:rPr>
                <w:rFonts w:ascii="Courier New" w:eastAsia="Courier New" w:hAnsi="Courier New" w:cs="Courier New"/>
                <w:color w:val="67E8F9"/>
                <w:sz w:val="19"/>
                <w:szCs w:val="19"/>
              </w:rPr>
              <w:t xml:space="preserve">  }</w:t>
            </w:r>
          </w:p>
          <w:p w14:paraId="7BC020DE" w14:textId="77777777" w:rsidR="00936B82" w:rsidRDefault="00000000">
            <w:pPr>
              <w:spacing w:after="20" w:line="276" w:lineRule="auto"/>
            </w:pPr>
            <w:r>
              <w:rPr>
                <w:rFonts w:ascii="Courier New" w:eastAsia="Courier New" w:hAnsi="Courier New" w:cs="Courier New"/>
                <w:color w:val="67E8F9"/>
                <w:sz w:val="19"/>
                <w:szCs w:val="19"/>
              </w:rPr>
              <w:t>}</w:t>
            </w:r>
          </w:p>
          <w:p w14:paraId="14B9E6E0" w14:textId="77777777" w:rsidR="00936B82" w:rsidRDefault="00936B82">
            <w:pPr>
              <w:spacing w:after="20" w:line="276" w:lineRule="auto"/>
            </w:pPr>
          </w:p>
          <w:p w14:paraId="3ADAED87" w14:textId="77777777" w:rsidR="00936B82" w:rsidRDefault="00000000">
            <w:pPr>
              <w:spacing w:after="20" w:line="276" w:lineRule="auto"/>
            </w:pPr>
            <w:r>
              <w:rPr>
                <w:rFonts w:ascii="Courier New" w:eastAsia="Courier New" w:hAnsi="Courier New" w:cs="Courier New"/>
                <w:color w:val="67E8F9"/>
                <w:sz w:val="19"/>
                <w:szCs w:val="19"/>
              </w:rPr>
              <w:t># Kubernetes liveness probe: GET /</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/v1/health</w:t>
            </w:r>
            <w:proofErr w:type="gramStart"/>
            <w:r>
              <w:rPr>
                <w:rFonts w:ascii="Courier New" w:eastAsia="Courier New" w:hAnsi="Courier New" w:cs="Courier New"/>
                <w:color w:val="67E8F9"/>
                <w:sz w:val="19"/>
                <w:szCs w:val="19"/>
              </w:rPr>
              <w:t>/  (</w:t>
            </w:r>
            <w:proofErr w:type="gramEnd"/>
            <w:r>
              <w:rPr>
                <w:rFonts w:ascii="Courier New" w:eastAsia="Courier New" w:hAnsi="Courier New" w:cs="Courier New"/>
                <w:color w:val="67E8F9"/>
                <w:sz w:val="19"/>
                <w:szCs w:val="19"/>
              </w:rPr>
              <w:t>expects 200)</w:t>
            </w:r>
          </w:p>
          <w:p w14:paraId="7BD718D3" w14:textId="77777777" w:rsidR="00936B82" w:rsidRDefault="00000000">
            <w:pPr>
              <w:spacing w:after="20" w:line="276" w:lineRule="auto"/>
            </w:pPr>
            <w:r>
              <w:rPr>
                <w:rFonts w:ascii="Courier New" w:eastAsia="Courier New" w:hAnsi="Courier New" w:cs="Courier New"/>
                <w:color w:val="67E8F9"/>
                <w:sz w:val="19"/>
                <w:szCs w:val="19"/>
              </w:rPr>
              <w:t># Kubernetes readiness probe: GET /</w:t>
            </w:r>
            <w:proofErr w:type="spellStart"/>
            <w:r>
              <w:rPr>
                <w:rFonts w:ascii="Courier New" w:eastAsia="Courier New" w:hAnsi="Courier New" w:cs="Courier New"/>
                <w:color w:val="67E8F9"/>
                <w:sz w:val="19"/>
                <w:szCs w:val="19"/>
              </w:rPr>
              <w:t>api</w:t>
            </w:r>
            <w:proofErr w:type="spellEnd"/>
            <w:r>
              <w:rPr>
                <w:rFonts w:ascii="Courier New" w:eastAsia="Courier New" w:hAnsi="Courier New" w:cs="Courier New"/>
                <w:color w:val="67E8F9"/>
                <w:sz w:val="19"/>
                <w:szCs w:val="19"/>
              </w:rPr>
              <w:t>/v1/health/ready/ (checks DB + Redis)</w:t>
            </w:r>
          </w:p>
        </w:tc>
      </w:tr>
    </w:tbl>
    <w:p w14:paraId="08FB321F" w14:textId="77777777" w:rsidR="00936B8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5370B5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3D4E"/>
            <w:tcMar>
              <w:top w:w="180" w:type="dxa"/>
              <w:left w:w="280" w:type="dxa"/>
              <w:bottom w:w="180" w:type="dxa"/>
              <w:right w:w="280" w:type="dxa"/>
            </w:tcMar>
          </w:tcPr>
          <w:p w14:paraId="27BE87E9" w14:textId="77777777" w:rsidR="00936B82" w:rsidRDefault="00000000">
            <w:r>
              <w:rPr>
                <w:b/>
                <w:bCs/>
                <w:color w:val="6FB3C8"/>
                <w:sz w:val="20"/>
                <w:szCs w:val="20"/>
              </w:rPr>
              <w:lastRenderedPageBreak/>
              <w:t>§</w:t>
            </w:r>
            <w:proofErr w:type="gramStart"/>
            <w:r>
              <w:rPr>
                <w:b/>
                <w:bCs/>
                <w:color w:val="6FB3C8"/>
                <w:sz w:val="20"/>
                <w:szCs w:val="20"/>
              </w:rPr>
              <w:t xml:space="preserve">13  </w:t>
            </w:r>
            <w:r>
              <w:rPr>
                <w:b/>
                <w:bCs/>
                <w:color w:val="FFFFFF"/>
                <w:sz w:val="30"/>
                <w:szCs w:val="30"/>
              </w:rPr>
              <w:t>FUTURE</w:t>
            </w:r>
            <w:proofErr w:type="gramEnd"/>
            <w:r>
              <w:rPr>
                <w:b/>
                <w:bCs/>
                <w:color w:val="FFFFFF"/>
                <w:sz w:val="30"/>
                <w:szCs w:val="30"/>
              </w:rPr>
              <w:t xml:space="preserve"> EVOLUTION ROADMAP</w:t>
            </w:r>
          </w:p>
        </w:tc>
      </w:tr>
    </w:tbl>
    <w:p w14:paraId="25EC46BA" w14:textId="77777777" w:rsidR="00936B82" w:rsidRDefault="00936B82"/>
    <w:p w14:paraId="74620F48" w14:textId="77777777" w:rsidR="00936B82" w:rsidRDefault="00000000">
      <w:pPr>
        <w:pStyle w:val="Heading2"/>
        <w:spacing w:line="276" w:lineRule="auto"/>
      </w:pPr>
      <w:bookmarkStart w:id="35" w:name="_Toc233276462"/>
      <w:r>
        <w:t>13.1 Phase Evolution Map</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B82" w14:paraId="7C0822A8" w14:textId="77777777">
        <w:tblPrEx>
          <w:tblCellMar>
            <w:top w:w="0" w:type="dxa"/>
            <w:bottom w:w="0" w:type="dxa"/>
          </w:tblCellMar>
        </w:tblPrEx>
        <w:tc>
          <w:tcPr>
            <w:tcW w:w="0" w:type="auto"/>
            <w:tcBorders>
              <w:top w:val="single" w:sz="3" w:space="0" w:color="0E7490"/>
              <w:left w:val="single" w:sz="3" w:space="0" w:color="0E7490"/>
              <w:bottom w:val="single" w:sz="3" w:space="0" w:color="0E7490"/>
              <w:right w:val="single" w:sz="3" w:space="0" w:color="0E7490"/>
            </w:tcBorders>
            <w:shd w:val="clear" w:color="auto" w:fill="F0FDFF"/>
            <w:tcMar>
              <w:top w:w="200" w:type="dxa"/>
              <w:left w:w="280" w:type="dxa"/>
              <w:bottom w:w="200" w:type="dxa"/>
              <w:right w:w="280" w:type="dxa"/>
            </w:tcMar>
          </w:tcPr>
          <w:p w14:paraId="70F12275" w14:textId="77777777" w:rsidR="00936B82" w:rsidRDefault="00000000">
            <w:r>
              <w:rPr>
                <w:rFonts w:ascii="Courier New" w:eastAsia="Courier New" w:hAnsi="Courier New" w:cs="Courier New"/>
                <w:color w:val="0D3D4E"/>
                <w:sz w:val="19"/>
                <w:szCs w:val="19"/>
              </w:rPr>
              <w:t>PHASE 1 — Foundation Layer (</w:t>
            </w:r>
            <w:proofErr w:type="gramStart"/>
            <w:r>
              <w:rPr>
                <w:rFonts w:ascii="Courier New" w:eastAsia="Courier New" w:hAnsi="Courier New" w:cs="Courier New"/>
                <w:color w:val="0D3D4E"/>
                <w:sz w:val="19"/>
                <w:szCs w:val="19"/>
              </w:rPr>
              <w:t xml:space="preserve">Current)   </w:t>
            </w:r>
            <w:proofErr w:type="gramEnd"/>
            <w:r>
              <w:rPr>
                <w:rFonts w:ascii="Courier New" w:eastAsia="Courier New" w:hAnsi="Courier New" w:cs="Courier New"/>
                <w:color w:val="0D3D4E"/>
                <w:sz w:val="19"/>
                <w:szCs w:val="19"/>
              </w:rPr>
              <w:t xml:space="preserve">                 COMPLETE</w:t>
            </w:r>
          </w:p>
          <w:p w14:paraId="6DC3D285" w14:textId="77777777" w:rsidR="00936B82" w:rsidRDefault="00000000">
            <w:r>
              <w:rPr>
                <w:rFonts w:ascii="Courier New" w:eastAsia="Courier New" w:hAnsi="Courier New" w:cs="Courier New"/>
                <w:color w:val="0D3D4E"/>
                <w:sz w:val="19"/>
                <w:szCs w:val="19"/>
              </w:rPr>
              <w:t xml:space="preserve">  Auth · RBAC · Org Management · Audit · Notifications</w:t>
            </w:r>
          </w:p>
          <w:p w14:paraId="0C702770" w14:textId="77777777" w:rsidR="00936B82" w:rsidRDefault="00000000">
            <w:r>
              <w:rPr>
                <w:rFonts w:ascii="Courier New" w:eastAsia="Courier New" w:hAnsi="Courier New" w:cs="Courier New"/>
                <w:color w:val="0D3D4E"/>
                <w:sz w:val="19"/>
                <w:szCs w:val="19"/>
              </w:rPr>
              <w:t xml:space="preserve">  Django + React + PostgreSQL + Redis + Celery</w:t>
            </w:r>
          </w:p>
          <w:p w14:paraId="45A5B58D" w14:textId="77777777" w:rsidR="00936B82" w:rsidRDefault="00000000">
            <w:r>
              <w:rPr>
                <w:rFonts w:ascii="Courier New" w:eastAsia="Courier New" w:hAnsi="Courier New" w:cs="Courier New"/>
                <w:color w:val="0D3D4E"/>
                <w:sz w:val="19"/>
                <w:szCs w:val="19"/>
              </w:rPr>
              <w:t xml:space="preserve">  │</w:t>
            </w:r>
          </w:p>
          <w:p w14:paraId="0132AF1A" w14:textId="77777777" w:rsidR="00936B82" w:rsidRDefault="00000000">
            <w:r>
              <w:rPr>
                <w:rFonts w:ascii="Courier New" w:eastAsia="Courier New" w:hAnsi="Courier New" w:cs="Courier New"/>
                <w:color w:val="0D3D4E"/>
                <w:sz w:val="19"/>
                <w:szCs w:val="19"/>
              </w:rPr>
              <w:t xml:space="preserve">  ▼</w:t>
            </w:r>
          </w:p>
          <w:p w14:paraId="107439DC" w14:textId="77777777" w:rsidR="00936B82" w:rsidRDefault="00000000">
            <w:r>
              <w:rPr>
                <w:rFonts w:ascii="Courier New" w:eastAsia="Courier New" w:hAnsi="Courier New" w:cs="Courier New"/>
                <w:color w:val="0D3D4E"/>
                <w:sz w:val="19"/>
                <w:szCs w:val="19"/>
              </w:rPr>
              <w:t>PHASE 2 — Discovery Engine                              +4 months</w:t>
            </w:r>
          </w:p>
          <w:p w14:paraId="55DC765A" w14:textId="77777777" w:rsidR="00936B82" w:rsidRDefault="00000000">
            <w:r>
              <w:rPr>
                <w:rFonts w:ascii="Courier New" w:eastAsia="Courier New" w:hAnsi="Courier New" w:cs="Courier New"/>
                <w:color w:val="0D3D4E"/>
                <w:sz w:val="19"/>
                <w:szCs w:val="19"/>
              </w:rPr>
              <w:t xml:space="preserve">  OSINT scanning · Web crawling · Social media monitoring</w:t>
            </w:r>
          </w:p>
          <w:p w14:paraId="05B54057" w14:textId="77777777" w:rsidR="00936B82" w:rsidRDefault="00000000">
            <w:r>
              <w:rPr>
                <w:rFonts w:ascii="Courier New" w:eastAsia="Courier New" w:hAnsi="Courier New" w:cs="Courier New"/>
                <w:color w:val="0D3D4E"/>
                <w:sz w:val="19"/>
                <w:szCs w:val="19"/>
              </w:rPr>
              <w:t xml:space="preserve">  New: Elasticsearch integration · Celery beat scan schedules</w:t>
            </w:r>
          </w:p>
          <w:p w14:paraId="1571F91D" w14:textId="77777777" w:rsidR="00936B82" w:rsidRDefault="00000000">
            <w:r>
              <w:rPr>
                <w:rFonts w:ascii="Courier New" w:eastAsia="Courier New" w:hAnsi="Courier New" w:cs="Courier New"/>
                <w:color w:val="0D3D4E"/>
                <w:sz w:val="19"/>
                <w:szCs w:val="19"/>
              </w:rPr>
              <w:t xml:space="preserve">  Shodan API · </w:t>
            </w:r>
            <w:proofErr w:type="spellStart"/>
            <w:r>
              <w:rPr>
                <w:rFonts w:ascii="Courier New" w:eastAsia="Courier New" w:hAnsi="Courier New" w:cs="Courier New"/>
                <w:color w:val="0D3D4E"/>
                <w:sz w:val="19"/>
                <w:szCs w:val="19"/>
              </w:rPr>
              <w:t>HaveIBeenPwned</w:t>
            </w:r>
            <w:proofErr w:type="spellEnd"/>
            <w:r>
              <w:rPr>
                <w:rFonts w:ascii="Courier New" w:eastAsia="Courier New" w:hAnsi="Courier New" w:cs="Courier New"/>
                <w:color w:val="0D3D4E"/>
                <w:sz w:val="19"/>
                <w:szCs w:val="19"/>
              </w:rPr>
              <w:t xml:space="preserve"> API · Social media APIs</w:t>
            </w:r>
          </w:p>
          <w:p w14:paraId="506E8728" w14:textId="77777777" w:rsidR="00936B82" w:rsidRDefault="00000000">
            <w:r>
              <w:rPr>
                <w:rFonts w:ascii="Courier New" w:eastAsia="Courier New" w:hAnsi="Courier New" w:cs="Courier New"/>
                <w:color w:val="0D3D4E"/>
                <w:sz w:val="19"/>
                <w:szCs w:val="19"/>
              </w:rPr>
              <w:t xml:space="preserve">  │</w:t>
            </w:r>
          </w:p>
          <w:p w14:paraId="3B43D728" w14:textId="77777777" w:rsidR="00936B82" w:rsidRDefault="00000000">
            <w:r>
              <w:rPr>
                <w:rFonts w:ascii="Courier New" w:eastAsia="Courier New" w:hAnsi="Courier New" w:cs="Courier New"/>
                <w:color w:val="0D3D4E"/>
                <w:sz w:val="19"/>
                <w:szCs w:val="19"/>
              </w:rPr>
              <w:t xml:space="preserve">  ▼</w:t>
            </w:r>
          </w:p>
          <w:p w14:paraId="34A1FA44" w14:textId="77777777" w:rsidR="00936B82" w:rsidRDefault="00000000">
            <w:r>
              <w:rPr>
                <w:rFonts w:ascii="Courier New" w:eastAsia="Courier New" w:hAnsi="Courier New" w:cs="Courier New"/>
                <w:color w:val="0D3D4E"/>
                <w:sz w:val="19"/>
                <w:szCs w:val="19"/>
              </w:rPr>
              <w:t>PHASE 3 — Identity Resolution Engine                    +8 months</w:t>
            </w:r>
          </w:p>
          <w:p w14:paraId="450AC949" w14:textId="77777777" w:rsidR="00936B82" w:rsidRDefault="00000000">
            <w:r>
              <w:rPr>
                <w:rFonts w:ascii="Courier New" w:eastAsia="Courier New" w:hAnsi="Courier New" w:cs="Courier New"/>
                <w:color w:val="0D3D4E"/>
                <w:sz w:val="19"/>
                <w:szCs w:val="19"/>
              </w:rPr>
              <w:t xml:space="preserve">  Entity de-duplication · Record linkage · Confidence scoring</w:t>
            </w:r>
          </w:p>
          <w:p w14:paraId="49D8D368" w14:textId="77777777" w:rsidR="00936B82" w:rsidRDefault="00000000">
            <w:r>
              <w:rPr>
                <w:rFonts w:ascii="Courier New" w:eastAsia="Courier New" w:hAnsi="Courier New" w:cs="Courier New"/>
                <w:color w:val="0D3D4E"/>
                <w:sz w:val="19"/>
                <w:szCs w:val="19"/>
              </w:rPr>
              <w:t xml:space="preserve">  New: ML model service · Kafka event bus · Batch processing</w:t>
            </w:r>
          </w:p>
          <w:p w14:paraId="1E33071D" w14:textId="77777777" w:rsidR="00936B82" w:rsidRDefault="00000000">
            <w:r>
              <w:rPr>
                <w:rFonts w:ascii="Courier New" w:eastAsia="Courier New" w:hAnsi="Courier New" w:cs="Courier New"/>
                <w:color w:val="0D3D4E"/>
                <w:sz w:val="19"/>
                <w:szCs w:val="19"/>
              </w:rPr>
              <w:t xml:space="preserve">  │</w:t>
            </w:r>
          </w:p>
          <w:p w14:paraId="26A49E35" w14:textId="77777777" w:rsidR="00936B82" w:rsidRDefault="00000000">
            <w:r>
              <w:rPr>
                <w:rFonts w:ascii="Courier New" w:eastAsia="Courier New" w:hAnsi="Courier New" w:cs="Courier New"/>
                <w:color w:val="0D3D4E"/>
                <w:sz w:val="19"/>
                <w:szCs w:val="19"/>
              </w:rPr>
              <w:t xml:space="preserve">  ▼</w:t>
            </w:r>
          </w:p>
          <w:p w14:paraId="14561359" w14:textId="77777777" w:rsidR="00936B82" w:rsidRDefault="00000000">
            <w:r>
              <w:rPr>
                <w:rFonts w:ascii="Courier New" w:eastAsia="Courier New" w:hAnsi="Courier New" w:cs="Courier New"/>
                <w:color w:val="0D3D4E"/>
                <w:sz w:val="19"/>
                <w:szCs w:val="19"/>
              </w:rPr>
              <w:t>PHASE 4 — Knowledge Graph                              +12 months</w:t>
            </w:r>
          </w:p>
          <w:p w14:paraId="45310ABC" w14:textId="77777777" w:rsidR="00936B82" w:rsidRDefault="00000000">
            <w:r>
              <w:rPr>
                <w:rFonts w:ascii="Courier New" w:eastAsia="Courier New" w:hAnsi="Courier New" w:cs="Courier New"/>
                <w:color w:val="0D3D4E"/>
                <w:sz w:val="19"/>
                <w:szCs w:val="19"/>
              </w:rPr>
              <w:t xml:space="preserve">  Entity relationship mapping · Graph queries</w:t>
            </w:r>
          </w:p>
          <w:p w14:paraId="05759A21" w14:textId="77777777" w:rsidR="00936B82" w:rsidRDefault="00000000">
            <w:r>
              <w:rPr>
                <w:rFonts w:ascii="Courier New" w:eastAsia="Courier New" w:hAnsi="Courier New" w:cs="Courier New"/>
                <w:color w:val="0D3D4E"/>
                <w:sz w:val="19"/>
                <w:szCs w:val="19"/>
              </w:rPr>
              <w:t xml:space="preserve">  New: Neo4j integration · Graph API (</w:t>
            </w:r>
            <w:proofErr w:type="spellStart"/>
            <w:r>
              <w:rPr>
                <w:rFonts w:ascii="Courier New" w:eastAsia="Courier New" w:hAnsi="Courier New" w:cs="Courier New"/>
                <w:color w:val="0D3D4E"/>
                <w:sz w:val="19"/>
                <w:szCs w:val="19"/>
              </w:rPr>
              <w:t>GraphQL</w:t>
            </w:r>
            <w:proofErr w:type="spellEnd"/>
            <w:r>
              <w:rPr>
                <w:rFonts w:ascii="Courier New" w:eastAsia="Courier New" w:hAnsi="Courier New" w:cs="Courier New"/>
                <w:color w:val="0D3D4E"/>
                <w:sz w:val="19"/>
                <w:szCs w:val="19"/>
              </w:rPr>
              <w:t xml:space="preserve"> or custom REST)</w:t>
            </w:r>
          </w:p>
          <w:p w14:paraId="0BA69093" w14:textId="77777777" w:rsidR="00936B82" w:rsidRDefault="00000000">
            <w:r>
              <w:rPr>
                <w:rFonts w:ascii="Courier New" w:eastAsia="Courier New" w:hAnsi="Courier New" w:cs="Courier New"/>
                <w:color w:val="0D3D4E"/>
                <w:sz w:val="19"/>
                <w:szCs w:val="19"/>
              </w:rPr>
              <w:t xml:space="preserve">  │</w:t>
            </w:r>
          </w:p>
          <w:p w14:paraId="10050DCE" w14:textId="77777777" w:rsidR="00936B82" w:rsidRDefault="00000000">
            <w:r>
              <w:rPr>
                <w:rFonts w:ascii="Courier New" w:eastAsia="Courier New" w:hAnsi="Courier New" w:cs="Courier New"/>
                <w:color w:val="0D3D4E"/>
                <w:sz w:val="19"/>
                <w:szCs w:val="19"/>
              </w:rPr>
              <w:t xml:space="preserve">  ▼</w:t>
            </w:r>
          </w:p>
          <w:p w14:paraId="2CEF465E" w14:textId="77777777" w:rsidR="00936B82" w:rsidRDefault="00000000">
            <w:r>
              <w:rPr>
                <w:rFonts w:ascii="Courier New" w:eastAsia="Courier New" w:hAnsi="Courier New" w:cs="Courier New"/>
                <w:color w:val="0D3D4E"/>
                <w:sz w:val="19"/>
                <w:szCs w:val="19"/>
              </w:rPr>
              <w:t>PHASE 5 — Investigation Workspace                      +16 months</w:t>
            </w:r>
          </w:p>
          <w:p w14:paraId="726B5644" w14:textId="77777777" w:rsidR="00936B82" w:rsidRDefault="00000000">
            <w:r>
              <w:rPr>
                <w:rFonts w:ascii="Courier New" w:eastAsia="Courier New" w:hAnsi="Courier New" w:cs="Courier New"/>
                <w:color w:val="0D3D4E"/>
                <w:sz w:val="19"/>
                <w:szCs w:val="19"/>
              </w:rPr>
              <w:t xml:space="preserve">  Case management · Timeline · Evidence board · Collaboration</w:t>
            </w:r>
          </w:p>
          <w:p w14:paraId="1AD971E8" w14:textId="77777777" w:rsidR="00936B82" w:rsidRDefault="00000000">
            <w:r>
              <w:rPr>
                <w:rFonts w:ascii="Courier New" w:eastAsia="Courier New" w:hAnsi="Courier New" w:cs="Courier New"/>
                <w:color w:val="0D3D4E"/>
                <w:sz w:val="19"/>
                <w:szCs w:val="19"/>
              </w:rPr>
              <w:t xml:space="preserve">  New: WebSocket (real-time collab) · File storage expansion</w:t>
            </w:r>
          </w:p>
          <w:p w14:paraId="22F386DB" w14:textId="77777777" w:rsidR="00936B82" w:rsidRDefault="00000000">
            <w:r>
              <w:rPr>
                <w:rFonts w:ascii="Courier New" w:eastAsia="Courier New" w:hAnsi="Courier New" w:cs="Courier New"/>
                <w:color w:val="0D3D4E"/>
                <w:sz w:val="19"/>
                <w:szCs w:val="19"/>
              </w:rPr>
              <w:t xml:space="preserve">  │</w:t>
            </w:r>
          </w:p>
          <w:p w14:paraId="73895486" w14:textId="77777777" w:rsidR="00936B82" w:rsidRDefault="00000000">
            <w:r>
              <w:rPr>
                <w:rFonts w:ascii="Courier New" w:eastAsia="Courier New" w:hAnsi="Courier New" w:cs="Courier New"/>
                <w:color w:val="0D3D4E"/>
                <w:sz w:val="19"/>
                <w:szCs w:val="19"/>
              </w:rPr>
              <w:t xml:space="preserve">  ▼</w:t>
            </w:r>
          </w:p>
          <w:p w14:paraId="767C9821" w14:textId="77777777" w:rsidR="00936B82" w:rsidRDefault="00000000">
            <w:r>
              <w:rPr>
                <w:rFonts w:ascii="Courier New" w:eastAsia="Courier New" w:hAnsi="Courier New" w:cs="Courier New"/>
                <w:color w:val="0D3D4E"/>
                <w:sz w:val="19"/>
                <w:szCs w:val="19"/>
              </w:rPr>
              <w:t>PHASE 6 — AI Assistant                                 +20 months</w:t>
            </w:r>
          </w:p>
          <w:p w14:paraId="24E52925" w14:textId="77777777" w:rsidR="00936B82" w:rsidRDefault="00000000">
            <w:r>
              <w:rPr>
                <w:rFonts w:ascii="Courier New" w:eastAsia="Courier New" w:hAnsi="Courier New" w:cs="Courier New"/>
                <w:color w:val="0D3D4E"/>
                <w:sz w:val="19"/>
                <w:szCs w:val="19"/>
              </w:rPr>
              <w:t xml:space="preserve">  LLM-powered insight generation · Structured </w:t>
            </w:r>
            <w:proofErr w:type="spellStart"/>
            <w:r>
              <w:rPr>
                <w:rFonts w:ascii="Courier New" w:eastAsia="Courier New" w:hAnsi="Courier New" w:cs="Courier New"/>
                <w:color w:val="0D3D4E"/>
                <w:sz w:val="19"/>
                <w:szCs w:val="19"/>
              </w:rPr>
              <w:t>summarisation</w:t>
            </w:r>
            <w:proofErr w:type="spellEnd"/>
          </w:p>
          <w:p w14:paraId="06682D5D" w14:textId="77777777" w:rsidR="00936B82" w:rsidRDefault="00000000">
            <w:r>
              <w:rPr>
                <w:rFonts w:ascii="Courier New" w:eastAsia="Courier New" w:hAnsi="Courier New" w:cs="Courier New"/>
                <w:color w:val="0D3D4E"/>
                <w:sz w:val="19"/>
                <w:szCs w:val="19"/>
              </w:rPr>
              <w:t xml:space="preserve">  New: OpenAI/Claude API · Streaming endpoints · Vector DB</w:t>
            </w:r>
          </w:p>
          <w:p w14:paraId="65A0EFBF" w14:textId="77777777" w:rsidR="00936B82" w:rsidRDefault="00000000">
            <w:r>
              <w:rPr>
                <w:rFonts w:ascii="Courier New" w:eastAsia="Courier New" w:hAnsi="Courier New" w:cs="Courier New"/>
                <w:color w:val="0D3D4E"/>
                <w:sz w:val="19"/>
                <w:szCs w:val="19"/>
              </w:rPr>
              <w:t xml:space="preserve">  │</w:t>
            </w:r>
          </w:p>
          <w:p w14:paraId="6A1A5D9B" w14:textId="77777777" w:rsidR="00936B82" w:rsidRDefault="00000000">
            <w:r>
              <w:rPr>
                <w:rFonts w:ascii="Courier New" w:eastAsia="Courier New" w:hAnsi="Courier New" w:cs="Courier New"/>
                <w:color w:val="0D3D4E"/>
                <w:sz w:val="19"/>
                <w:szCs w:val="19"/>
              </w:rPr>
              <w:t xml:space="preserve">  ▼</w:t>
            </w:r>
          </w:p>
          <w:p w14:paraId="108600BE" w14:textId="77777777" w:rsidR="00936B82" w:rsidRDefault="00000000">
            <w:r>
              <w:rPr>
                <w:rFonts w:ascii="Courier New" w:eastAsia="Courier New" w:hAnsi="Courier New" w:cs="Courier New"/>
                <w:color w:val="0D3D4E"/>
                <w:sz w:val="19"/>
                <w:szCs w:val="19"/>
              </w:rPr>
              <w:t>PHASE 7 — Compliance Engine                            +24 months</w:t>
            </w:r>
          </w:p>
          <w:p w14:paraId="7FD72F0B" w14:textId="77777777" w:rsidR="00936B82" w:rsidRDefault="00000000">
            <w:r>
              <w:rPr>
                <w:rFonts w:ascii="Courier New" w:eastAsia="Courier New" w:hAnsi="Courier New" w:cs="Courier New"/>
                <w:color w:val="0D3D4E"/>
                <w:sz w:val="19"/>
                <w:szCs w:val="19"/>
              </w:rPr>
              <w:t xml:space="preserve">  Regulatory mapping · Breach notification · Policy automation</w:t>
            </w:r>
          </w:p>
          <w:p w14:paraId="7D34B7C5" w14:textId="77777777" w:rsidR="00936B82" w:rsidRDefault="00000000">
            <w:r>
              <w:rPr>
                <w:rFonts w:ascii="Courier New" w:eastAsia="Courier New" w:hAnsi="Courier New" w:cs="Courier New"/>
                <w:color w:val="0D3D4E"/>
                <w:sz w:val="19"/>
                <w:szCs w:val="19"/>
              </w:rPr>
              <w:t xml:space="preserve">  New: Compliance rule engine · Report scheduler</w:t>
            </w:r>
          </w:p>
          <w:p w14:paraId="6A7B0DA7" w14:textId="77777777" w:rsidR="00936B82" w:rsidRDefault="00000000">
            <w:r>
              <w:rPr>
                <w:rFonts w:ascii="Courier New" w:eastAsia="Courier New" w:hAnsi="Courier New" w:cs="Courier New"/>
                <w:color w:val="0D3D4E"/>
                <w:sz w:val="19"/>
                <w:szCs w:val="19"/>
              </w:rPr>
              <w:t xml:space="preserve">  │</w:t>
            </w:r>
          </w:p>
          <w:p w14:paraId="0DC7C113" w14:textId="77777777" w:rsidR="00936B82" w:rsidRDefault="00000000">
            <w:r>
              <w:rPr>
                <w:rFonts w:ascii="Courier New" w:eastAsia="Courier New" w:hAnsi="Courier New" w:cs="Courier New"/>
                <w:color w:val="0D3D4E"/>
                <w:sz w:val="19"/>
                <w:szCs w:val="19"/>
              </w:rPr>
              <w:t xml:space="preserve">  ▼</w:t>
            </w:r>
          </w:p>
          <w:p w14:paraId="43469D9D" w14:textId="77777777" w:rsidR="00936B82" w:rsidRDefault="00000000">
            <w:r>
              <w:rPr>
                <w:rFonts w:ascii="Courier New" w:eastAsia="Courier New" w:hAnsi="Courier New" w:cs="Courier New"/>
                <w:color w:val="0D3D4E"/>
                <w:sz w:val="19"/>
                <w:szCs w:val="19"/>
              </w:rPr>
              <w:t>PHASE 8 — Reporting Centre                             +28 months</w:t>
            </w:r>
          </w:p>
          <w:p w14:paraId="07197438" w14:textId="77777777" w:rsidR="00936B82" w:rsidRDefault="00000000">
            <w:r>
              <w:rPr>
                <w:rFonts w:ascii="Courier New" w:eastAsia="Courier New" w:hAnsi="Courier New" w:cs="Courier New"/>
                <w:color w:val="0D3D4E"/>
                <w:sz w:val="19"/>
                <w:szCs w:val="19"/>
              </w:rPr>
              <w:t xml:space="preserve">  Executive dashboards · PDF reports · Scheduled delivery</w:t>
            </w:r>
          </w:p>
          <w:p w14:paraId="768C3632" w14:textId="77777777" w:rsidR="00936B82" w:rsidRDefault="00000000">
            <w:r>
              <w:rPr>
                <w:rFonts w:ascii="Courier New" w:eastAsia="Courier New" w:hAnsi="Courier New" w:cs="Courier New"/>
                <w:color w:val="0D3D4E"/>
                <w:sz w:val="19"/>
                <w:szCs w:val="19"/>
              </w:rPr>
              <w:t xml:space="preserve">  New: Headless Chrome/</w:t>
            </w:r>
            <w:proofErr w:type="spellStart"/>
            <w:r>
              <w:rPr>
                <w:rFonts w:ascii="Courier New" w:eastAsia="Courier New" w:hAnsi="Courier New" w:cs="Courier New"/>
                <w:color w:val="0D3D4E"/>
                <w:sz w:val="19"/>
                <w:szCs w:val="19"/>
              </w:rPr>
              <w:t>WeasyPrint</w:t>
            </w:r>
            <w:proofErr w:type="spellEnd"/>
            <w:r>
              <w:rPr>
                <w:rFonts w:ascii="Courier New" w:eastAsia="Courier New" w:hAnsi="Courier New" w:cs="Courier New"/>
                <w:color w:val="0D3D4E"/>
                <w:sz w:val="19"/>
                <w:szCs w:val="19"/>
              </w:rPr>
              <w:t xml:space="preserve"> for PDF generation</w:t>
            </w:r>
          </w:p>
        </w:tc>
      </w:tr>
    </w:tbl>
    <w:p w14:paraId="5F268908" w14:textId="77777777" w:rsidR="00936B82" w:rsidRDefault="00936B82"/>
    <w:p w14:paraId="6463D770" w14:textId="77777777" w:rsidR="00936B82" w:rsidRDefault="00000000">
      <w:pPr>
        <w:pStyle w:val="Heading2"/>
        <w:spacing w:line="276" w:lineRule="auto"/>
      </w:pPr>
      <w:bookmarkStart w:id="36" w:name="_Toc233276463"/>
      <w:r>
        <w:t>13.2 Architecture Evolution by Phase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2791"/>
        <w:gridCol w:w="1399"/>
        <w:gridCol w:w="4340"/>
      </w:tblGrid>
      <w:tr w:rsidR="00936B82" w14:paraId="28FB43B8" w14:textId="77777777">
        <w:tblPrEx>
          <w:tblCellMar>
            <w:top w:w="0" w:type="dxa"/>
            <w:bottom w:w="0" w:type="dxa"/>
          </w:tblCellMar>
        </w:tblPrEx>
        <w:trPr>
          <w:tblHeader/>
        </w:trPr>
        <w:tc>
          <w:tcPr>
            <w:tcW w:w="8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654CD43A" w14:textId="77777777" w:rsidR="00936B82" w:rsidRDefault="00000000">
            <w:r>
              <w:rPr>
                <w:b/>
                <w:bCs/>
                <w:color w:val="FFFFFF"/>
                <w:sz w:val="20"/>
                <w:szCs w:val="20"/>
              </w:rPr>
              <w:t>Phase</w:t>
            </w:r>
          </w:p>
        </w:tc>
        <w:tc>
          <w:tcPr>
            <w:tcW w:w="28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4F76AE87" w14:textId="77777777" w:rsidR="00936B82" w:rsidRDefault="00000000">
            <w:r>
              <w:rPr>
                <w:b/>
                <w:bCs/>
                <w:color w:val="FFFFFF"/>
                <w:sz w:val="20"/>
                <w:szCs w:val="20"/>
              </w:rPr>
              <w:t>New Architecture Component</w:t>
            </w:r>
          </w:p>
        </w:tc>
        <w:tc>
          <w:tcPr>
            <w:tcW w:w="14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17125BBE" w14:textId="77777777" w:rsidR="00936B82" w:rsidRDefault="00000000">
            <w:r>
              <w:rPr>
                <w:b/>
                <w:bCs/>
                <w:color w:val="FFFFFF"/>
                <w:sz w:val="20"/>
                <w:szCs w:val="20"/>
              </w:rPr>
              <w:t>Migration Risk</w:t>
            </w:r>
          </w:p>
        </w:tc>
        <w:tc>
          <w:tcPr>
            <w:tcW w:w="43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365654AD" w14:textId="77777777" w:rsidR="00936B82" w:rsidRDefault="00000000">
            <w:r>
              <w:rPr>
                <w:b/>
                <w:bCs/>
                <w:color w:val="FFFFFF"/>
                <w:sz w:val="20"/>
                <w:szCs w:val="20"/>
              </w:rPr>
              <w:t>Mitigation</w:t>
            </w:r>
          </w:p>
        </w:tc>
      </w:tr>
      <w:tr w:rsidR="00936B82" w14:paraId="7F530BA4"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A61BFA3" w14:textId="77777777" w:rsidR="00936B82" w:rsidRDefault="00000000">
            <w:r>
              <w:rPr>
                <w:sz w:val="19"/>
                <w:szCs w:val="19"/>
              </w:rPr>
              <w:t>Phase 2</w:t>
            </w:r>
          </w:p>
        </w:tc>
        <w:tc>
          <w:tcPr>
            <w:tcW w:w="2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301A93B" w14:textId="77777777" w:rsidR="00936B82" w:rsidRDefault="00000000">
            <w:r>
              <w:rPr>
                <w:sz w:val="19"/>
                <w:szCs w:val="19"/>
              </w:rPr>
              <w:t>Elasticsearch cluster (OSINT index)</w:t>
            </w:r>
          </w:p>
        </w:tc>
        <w:tc>
          <w:tcPr>
            <w:tcW w:w="1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1C60E2F" w14:textId="77777777" w:rsidR="00936B82" w:rsidRDefault="00000000">
            <w:r>
              <w:rPr>
                <w:sz w:val="19"/>
                <w:szCs w:val="19"/>
              </w:rPr>
              <w:t>Medium — new dependency</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61ADB11" w14:textId="77777777" w:rsidR="00936B82" w:rsidRDefault="00000000">
            <w:r>
              <w:rPr>
                <w:sz w:val="19"/>
                <w:szCs w:val="19"/>
              </w:rPr>
              <w:t>Async indexing via Celery; platform fully functional without ES</w:t>
            </w:r>
          </w:p>
        </w:tc>
      </w:tr>
      <w:tr w:rsidR="00936B82" w14:paraId="285FCF07"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FF28525" w14:textId="77777777" w:rsidR="00936B82" w:rsidRDefault="00000000">
            <w:r>
              <w:rPr>
                <w:sz w:val="19"/>
                <w:szCs w:val="19"/>
              </w:rPr>
              <w:t>Phase 3</w:t>
            </w:r>
          </w:p>
        </w:tc>
        <w:tc>
          <w:tcPr>
            <w:tcW w:w="2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5EAABF2" w14:textId="77777777" w:rsidR="00936B82" w:rsidRDefault="00000000">
            <w:r>
              <w:rPr>
                <w:sz w:val="19"/>
                <w:szCs w:val="19"/>
              </w:rPr>
              <w:t>Kafka event bus</w:t>
            </w:r>
          </w:p>
        </w:tc>
        <w:tc>
          <w:tcPr>
            <w:tcW w:w="1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6D30BAE" w14:textId="77777777" w:rsidR="00936B82" w:rsidRDefault="00000000">
            <w:r>
              <w:rPr>
                <w:sz w:val="19"/>
                <w:szCs w:val="19"/>
              </w:rPr>
              <w:t xml:space="preserve">Medium — event </w:t>
            </w:r>
            <w:r>
              <w:rPr>
                <w:sz w:val="19"/>
                <w:szCs w:val="19"/>
              </w:rPr>
              <w:lastRenderedPageBreak/>
              <w:t>topology change</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973BE7F" w14:textId="77777777" w:rsidR="00936B82" w:rsidRDefault="00000000">
            <w:r>
              <w:rPr>
                <w:sz w:val="19"/>
                <w:szCs w:val="19"/>
              </w:rPr>
              <w:lastRenderedPageBreak/>
              <w:t>Strangler fig: add Kafka producer alongside existing signals</w:t>
            </w:r>
          </w:p>
        </w:tc>
      </w:tr>
      <w:tr w:rsidR="00936B82" w14:paraId="2568479B"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E95FE8E" w14:textId="77777777" w:rsidR="00936B82" w:rsidRDefault="00000000">
            <w:r>
              <w:rPr>
                <w:sz w:val="19"/>
                <w:szCs w:val="19"/>
              </w:rPr>
              <w:t>Phase 4</w:t>
            </w:r>
          </w:p>
        </w:tc>
        <w:tc>
          <w:tcPr>
            <w:tcW w:w="2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B538492" w14:textId="77777777" w:rsidR="00936B82" w:rsidRDefault="00000000">
            <w:r>
              <w:rPr>
                <w:sz w:val="19"/>
                <w:szCs w:val="19"/>
              </w:rPr>
              <w:t>Neo4j graph database</w:t>
            </w:r>
          </w:p>
        </w:tc>
        <w:tc>
          <w:tcPr>
            <w:tcW w:w="1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2E11BFF7" w14:textId="77777777" w:rsidR="00936B82" w:rsidRDefault="00000000">
            <w:r>
              <w:rPr>
                <w:sz w:val="19"/>
                <w:szCs w:val="19"/>
              </w:rPr>
              <w:t>Low — additive only</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9FE21EC" w14:textId="77777777" w:rsidR="00936B82" w:rsidRDefault="00000000">
            <w:r>
              <w:rPr>
                <w:sz w:val="19"/>
                <w:szCs w:val="19"/>
              </w:rPr>
              <w:t>Separate service; existing PostgreSQL unchanged</w:t>
            </w:r>
          </w:p>
        </w:tc>
      </w:tr>
      <w:tr w:rsidR="00936B82" w14:paraId="7071CEB2"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C8FDC4D" w14:textId="77777777" w:rsidR="00936B82" w:rsidRDefault="00000000">
            <w:r>
              <w:rPr>
                <w:sz w:val="19"/>
                <w:szCs w:val="19"/>
              </w:rPr>
              <w:t>Phase 5</w:t>
            </w:r>
          </w:p>
        </w:tc>
        <w:tc>
          <w:tcPr>
            <w:tcW w:w="2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6034B65" w14:textId="77777777" w:rsidR="00936B82" w:rsidRDefault="00000000">
            <w:r>
              <w:rPr>
                <w:sz w:val="19"/>
                <w:szCs w:val="19"/>
              </w:rPr>
              <w:t>WebSocket (Django Channels / ASGI)</w:t>
            </w:r>
          </w:p>
        </w:tc>
        <w:tc>
          <w:tcPr>
            <w:tcW w:w="1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77017DD" w14:textId="77777777" w:rsidR="00936B82" w:rsidRDefault="00000000">
            <w:r>
              <w:rPr>
                <w:sz w:val="19"/>
                <w:szCs w:val="19"/>
              </w:rPr>
              <w:t>Low — ASGI already configured</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2505FA3" w14:textId="77777777" w:rsidR="00936B82" w:rsidRDefault="00000000">
            <w:r>
              <w:rPr>
                <w:sz w:val="19"/>
                <w:szCs w:val="19"/>
              </w:rPr>
              <w:t>Channels layer backed by Redis (already present)</w:t>
            </w:r>
          </w:p>
        </w:tc>
      </w:tr>
      <w:tr w:rsidR="00936B82" w14:paraId="735E803D"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91384BD" w14:textId="77777777" w:rsidR="00936B82" w:rsidRDefault="00000000">
            <w:r>
              <w:rPr>
                <w:sz w:val="19"/>
                <w:szCs w:val="19"/>
              </w:rPr>
              <w:t>Phase 6</w:t>
            </w:r>
          </w:p>
        </w:tc>
        <w:tc>
          <w:tcPr>
            <w:tcW w:w="2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CD82D16" w14:textId="77777777" w:rsidR="00936B82" w:rsidRDefault="00000000">
            <w:r>
              <w:rPr>
                <w:sz w:val="19"/>
                <w:szCs w:val="19"/>
              </w:rPr>
              <w:t>LLM API integration + Vector DB</w:t>
            </w:r>
          </w:p>
        </w:tc>
        <w:tc>
          <w:tcPr>
            <w:tcW w:w="1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C468A71" w14:textId="77777777" w:rsidR="00936B82" w:rsidRDefault="00000000">
            <w:r>
              <w:rPr>
                <w:sz w:val="19"/>
                <w:szCs w:val="19"/>
              </w:rPr>
              <w:t>Low — new integration seam</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93A0F01" w14:textId="77777777" w:rsidR="00936B82" w:rsidRDefault="00000000">
            <w:r>
              <w:rPr>
                <w:sz w:val="19"/>
                <w:szCs w:val="19"/>
              </w:rPr>
              <w:t>Clean service boundary; rate-limited async tasks</w:t>
            </w:r>
          </w:p>
        </w:tc>
      </w:tr>
      <w:tr w:rsidR="00936B82" w14:paraId="3F4045DE"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B6A8D10" w14:textId="77777777" w:rsidR="00936B82" w:rsidRDefault="00000000">
            <w:r>
              <w:rPr>
                <w:sz w:val="19"/>
                <w:szCs w:val="19"/>
              </w:rPr>
              <w:t>Phase 7</w:t>
            </w:r>
          </w:p>
        </w:tc>
        <w:tc>
          <w:tcPr>
            <w:tcW w:w="2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1B25DAE" w14:textId="77777777" w:rsidR="00936B82" w:rsidRDefault="00000000">
            <w:r>
              <w:rPr>
                <w:sz w:val="19"/>
                <w:szCs w:val="19"/>
              </w:rPr>
              <w:t>Rule engine service</w:t>
            </w:r>
          </w:p>
        </w:tc>
        <w:tc>
          <w:tcPr>
            <w:tcW w:w="1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02C09EE7" w14:textId="77777777" w:rsidR="00936B82" w:rsidRDefault="00000000">
            <w:r>
              <w:rPr>
                <w:sz w:val="19"/>
                <w:szCs w:val="19"/>
              </w:rPr>
              <w:t>Low — new domain app</w:t>
            </w:r>
          </w:p>
        </w:tc>
        <w:tc>
          <w:tcPr>
            <w:tcW w:w="43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29CAA5B" w14:textId="77777777" w:rsidR="00936B82" w:rsidRDefault="00000000">
            <w:r>
              <w:rPr>
                <w:sz w:val="19"/>
                <w:szCs w:val="19"/>
              </w:rPr>
              <w:t>Standard DDD domain addition; no existing schema changes</w:t>
            </w:r>
          </w:p>
        </w:tc>
      </w:tr>
      <w:tr w:rsidR="00936B82" w14:paraId="0063AC85"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FC53A34" w14:textId="77777777" w:rsidR="00936B82" w:rsidRDefault="00000000">
            <w:r>
              <w:rPr>
                <w:sz w:val="19"/>
                <w:szCs w:val="19"/>
              </w:rPr>
              <w:t>Phase 8</w:t>
            </w:r>
          </w:p>
        </w:tc>
        <w:tc>
          <w:tcPr>
            <w:tcW w:w="2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C56AD96" w14:textId="77777777" w:rsidR="00936B82" w:rsidRDefault="00000000">
            <w:r>
              <w:rPr>
                <w:sz w:val="19"/>
                <w:szCs w:val="19"/>
              </w:rPr>
              <w:t>PDF generation worker</w:t>
            </w:r>
          </w:p>
        </w:tc>
        <w:tc>
          <w:tcPr>
            <w:tcW w:w="1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44E4562" w14:textId="77777777" w:rsidR="00936B82" w:rsidRDefault="00000000">
            <w:r>
              <w:rPr>
                <w:sz w:val="19"/>
                <w:szCs w:val="19"/>
              </w:rPr>
              <w:t>Low — additive worker pool</w:t>
            </w:r>
          </w:p>
        </w:tc>
        <w:tc>
          <w:tcPr>
            <w:tcW w:w="43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9C89E09" w14:textId="77777777" w:rsidR="00936B82" w:rsidRDefault="00000000">
            <w:r>
              <w:rPr>
                <w:sz w:val="19"/>
                <w:szCs w:val="19"/>
              </w:rPr>
              <w:t>Separate Celery queue; S3 output storage</w:t>
            </w:r>
          </w:p>
        </w:tc>
      </w:tr>
    </w:tbl>
    <w:p w14:paraId="0ADE175A" w14:textId="77777777" w:rsidR="00936B82" w:rsidRDefault="00936B82"/>
    <w:p w14:paraId="0532918C" w14:textId="77777777" w:rsidR="00936B82" w:rsidRDefault="00000000">
      <w:pPr>
        <w:pStyle w:val="Heading2"/>
        <w:spacing w:line="276" w:lineRule="auto"/>
      </w:pPr>
      <w:bookmarkStart w:id="37" w:name="_Toc233276464"/>
      <w:r>
        <w:t>13.3 Database Evolution Path</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3392"/>
        <w:gridCol w:w="5138"/>
      </w:tblGrid>
      <w:tr w:rsidR="00936B82" w14:paraId="2C50CE8C" w14:textId="77777777">
        <w:tblPrEx>
          <w:tblCellMar>
            <w:top w:w="0" w:type="dxa"/>
            <w:bottom w:w="0" w:type="dxa"/>
          </w:tblCellMar>
        </w:tblPrEx>
        <w:trPr>
          <w:tblHeader/>
        </w:trPr>
        <w:tc>
          <w:tcPr>
            <w:tcW w:w="8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0064C0B" w14:textId="77777777" w:rsidR="00936B82" w:rsidRDefault="00000000">
            <w:r>
              <w:rPr>
                <w:b/>
                <w:bCs/>
                <w:color w:val="FFFFFF"/>
                <w:sz w:val="20"/>
                <w:szCs w:val="20"/>
              </w:rPr>
              <w:t>Phase</w:t>
            </w:r>
          </w:p>
        </w:tc>
        <w:tc>
          <w:tcPr>
            <w:tcW w:w="340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0CA00251" w14:textId="77777777" w:rsidR="00936B82" w:rsidRDefault="00000000">
            <w:r>
              <w:rPr>
                <w:b/>
                <w:bCs/>
                <w:color w:val="FFFFFF"/>
                <w:sz w:val="20"/>
                <w:szCs w:val="20"/>
              </w:rPr>
              <w:t>Database Addition</w:t>
            </w:r>
          </w:p>
        </w:tc>
        <w:tc>
          <w:tcPr>
            <w:tcW w:w="5160" w:type="dxa"/>
            <w:tcBorders>
              <w:top w:val="single" w:sz="1" w:space="0" w:color="A5B4C4"/>
              <w:left w:val="single" w:sz="1" w:space="0" w:color="A5B4C4"/>
              <w:bottom w:val="single" w:sz="1" w:space="0" w:color="A5B4C4"/>
              <w:right w:val="single" w:sz="1" w:space="0" w:color="A5B4C4"/>
            </w:tcBorders>
            <w:shd w:val="clear" w:color="auto" w:fill="0D3D4E"/>
            <w:tcMar>
              <w:top w:w="80" w:type="dxa"/>
              <w:left w:w="120" w:type="dxa"/>
              <w:bottom w:w="80" w:type="dxa"/>
              <w:right w:w="120" w:type="dxa"/>
            </w:tcMar>
          </w:tcPr>
          <w:p w14:paraId="71859277" w14:textId="77777777" w:rsidR="00936B82" w:rsidRDefault="00000000">
            <w:r>
              <w:rPr>
                <w:b/>
                <w:bCs/>
                <w:color w:val="FFFFFF"/>
                <w:sz w:val="20"/>
                <w:szCs w:val="20"/>
              </w:rPr>
              <w:t>Schema Impact</w:t>
            </w:r>
          </w:p>
        </w:tc>
      </w:tr>
      <w:tr w:rsidR="00936B82" w14:paraId="22A98CB6"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3310A036" w14:textId="77777777" w:rsidR="00936B82" w:rsidRDefault="00000000">
            <w:r>
              <w:rPr>
                <w:sz w:val="19"/>
                <w:szCs w:val="19"/>
              </w:rPr>
              <w:t>Phase 1</w:t>
            </w:r>
          </w:p>
        </w:tc>
        <w:tc>
          <w:tcPr>
            <w:tcW w:w="3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FDEF8CF" w14:textId="77777777" w:rsidR="00936B82" w:rsidRDefault="00000000">
            <w:r>
              <w:rPr>
                <w:sz w:val="19"/>
                <w:szCs w:val="19"/>
              </w:rPr>
              <w:t>PostgreSQL: 9 tables (current)</w:t>
            </w:r>
          </w:p>
        </w:tc>
        <w:tc>
          <w:tcPr>
            <w:tcW w:w="5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7FBD1B9" w14:textId="77777777" w:rsidR="00936B82" w:rsidRDefault="00000000">
            <w:r>
              <w:rPr>
                <w:sz w:val="19"/>
                <w:szCs w:val="19"/>
              </w:rPr>
              <w:t>Baseline schema</w:t>
            </w:r>
          </w:p>
        </w:tc>
      </w:tr>
      <w:tr w:rsidR="00936B82" w14:paraId="26E8D9DB"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5D87E82C" w14:textId="77777777" w:rsidR="00936B82" w:rsidRDefault="00000000">
            <w:r>
              <w:rPr>
                <w:sz w:val="19"/>
                <w:szCs w:val="19"/>
              </w:rPr>
              <w:t>Phase 2</w:t>
            </w:r>
          </w:p>
        </w:tc>
        <w:tc>
          <w:tcPr>
            <w:tcW w:w="3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41E2D9D1" w14:textId="77777777" w:rsidR="00936B82" w:rsidRDefault="00000000">
            <w:r>
              <w:rPr>
                <w:sz w:val="19"/>
                <w:szCs w:val="19"/>
              </w:rPr>
              <w:t xml:space="preserve">PostgreSQL: </w:t>
            </w:r>
            <w:proofErr w:type="spellStart"/>
            <w:r>
              <w:rPr>
                <w:sz w:val="19"/>
                <w:szCs w:val="19"/>
              </w:rPr>
              <w:t>scan_jobs</w:t>
            </w:r>
            <w:proofErr w:type="spellEnd"/>
            <w:r>
              <w:rPr>
                <w:sz w:val="19"/>
                <w:szCs w:val="19"/>
              </w:rPr>
              <w:t xml:space="preserve">, </w:t>
            </w:r>
            <w:proofErr w:type="spellStart"/>
            <w:r>
              <w:rPr>
                <w:sz w:val="19"/>
                <w:szCs w:val="19"/>
              </w:rPr>
              <w:t>osint_records</w:t>
            </w:r>
            <w:proofErr w:type="spellEnd"/>
            <w:r>
              <w:rPr>
                <w:sz w:val="19"/>
                <w:szCs w:val="19"/>
              </w:rPr>
              <w:t xml:space="preserve"> | Elasticsearch: </w:t>
            </w:r>
            <w:proofErr w:type="spellStart"/>
            <w:r>
              <w:rPr>
                <w:sz w:val="19"/>
                <w:szCs w:val="19"/>
              </w:rPr>
              <w:t>osint</w:t>
            </w:r>
            <w:proofErr w:type="spellEnd"/>
            <w:r>
              <w:rPr>
                <w:sz w:val="19"/>
                <w:szCs w:val="19"/>
              </w:rPr>
              <w:t xml:space="preserve"> index</w:t>
            </w:r>
          </w:p>
        </w:tc>
        <w:tc>
          <w:tcPr>
            <w:tcW w:w="5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6CB0E1A" w14:textId="77777777" w:rsidR="00936B82" w:rsidRDefault="00000000">
            <w:r>
              <w:rPr>
                <w:sz w:val="19"/>
                <w:szCs w:val="19"/>
              </w:rPr>
              <w:t>Additive — no existing table changes</w:t>
            </w:r>
          </w:p>
        </w:tc>
      </w:tr>
      <w:tr w:rsidR="00936B82" w14:paraId="4C2E1FCE"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4DFA7B4D" w14:textId="77777777" w:rsidR="00936B82" w:rsidRDefault="00000000">
            <w:r>
              <w:rPr>
                <w:sz w:val="19"/>
                <w:szCs w:val="19"/>
              </w:rPr>
              <w:t>Phase 3</w:t>
            </w:r>
          </w:p>
        </w:tc>
        <w:tc>
          <w:tcPr>
            <w:tcW w:w="3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1D592386" w14:textId="77777777" w:rsidR="00936B82" w:rsidRDefault="00000000">
            <w:r>
              <w:rPr>
                <w:sz w:val="19"/>
                <w:szCs w:val="19"/>
              </w:rPr>
              <w:t xml:space="preserve">PostgreSQL: </w:t>
            </w:r>
            <w:proofErr w:type="spellStart"/>
            <w:r>
              <w:rPr>
                <w:sz w:val="19"/>
                <w:szCs w:val="19"/>
              </w:rPr>
              <w:t>entity_clusters</w:t>
            </w:r>
            <w:proofErr w:type="spellEnd"/>
            <w:r>
              <w:rPr>
                <w:sz w:val="19"/>
                <w:szCs w:val="19"/>
              </w:rPr>
              <w:t xml:space="preserve">, </w:t>
            </w:r>
            <w:proofErr w:type="spellStart"/>
            <w:r>
              <w:rPr>
                <w:sz w:val="19"/>
                <w:szCs w:val="19"/>
              </w:rPr>
              <w:t>identity_links</w:t>
            </w:r>
            <w:proofErr w:type="spellEnd"/>
            <w:r>
              <w:rPr>
                <w:sz w:val="19"/>
                <w:szCs w:val="19"/>
              </w:rPr>
              <w:t xml:space="preserve">, </w:t>
            </w:r>
            <w:proofErr w:type="spellStart"/>
            <w:r>
              <w:rPr>
                <w:sz w:val="19"/>
                <w:szCs w:val="19"/>
              </w:rPr>
              <w:t>confidence_scores</w:t>
            </w:r>
            <w:proofErr w:type="spellEnd"/>
          </w:p>
        </w:tc>
        <w:tc>
          <w:tcPr>
            <w:tcW w:w="5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FB48A64" w14:textId="77777777" w:rsidR="00936B82" w:rsidRDefault="00000000">
            <w:r>
              <w:rPr>
                <w:sz w:val="19"/>
                <w:szCs w:val="19"/>
              </w:rPr>
              <w:t>Additive</w:t>
            </w:r>
          </w:p>
        </w:tc>
      </w:tr>
      <w:tr w:rsidR="00936B82" w14:paraId="25F24114"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086F6E2" w14:textId="77777777" w:rsidR="00936B82" w:rsidRDefault="00000000">
            <w:r>
              <w:rPr>
                <w:sz w:val="19"/>
                <w:szCs w:val="19"/>
              </w:rPr>
              <w:t>Phase 4</w:t>
            </w:r>
          </w:p>
        </w:tc>
        <w:tc>
          <w:tcPr>
            <w:tcW w:w="3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4B9F5CB" w14:textId="77777777" w:rsidR="00936B82" w:rsidRDefault="00000000">
            <w:r>
              <w:rPr>
                <w:sz w:val="19"/>
                <w:szCs w:val="19"/>
              </w:rPr>
              <w:t>Neo4j: Entity, Relationship nodes/edges</w:t>
            </w:r>
          </w:p>
        </w:tc>
        <w:tc>
          <w:tcPr>
            <w:tcW w:w="5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1D1767B5" w14:textId="77777777" w:rsidR="00936B82" w:rsidRDefault="00000000">
            <w:r>
              <w:rPr>
                <w:sz w:val="19"/>
                <w:szCs w:val="19"/>
              </w:rPr>
              <w:t>Separate DB; no PostgreSQL change</w:t>
            </w:r>
          </w:p>
        </w:tc>
      </w:tr>
      <w:tr w:rsidR="00936B82" w14:paraId="7AE2D209"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9B76A31" w14:textId="77777777" w:rsidR="00936B82" w:rsidRDefault="00000000">
            <w:r>
              <w:rPr>
                <w:sz w:val="19"/>
                <w:szCs w:val="19"/>
              </w:rPr>
              <w:t>Phase 5</w:t>
            </w:r>
          </w:p>
        </w:tc>
        <w:tc>
          <w:tcPr>
            <w:tcW w:w="3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C71B00A" w14:textId="77777777" w:rsidR="00936B82" w:rsidRDefault="00000000">
            <w:r>
              <w:rPr>
                <w:sz w:val="19"/>
                <w:szCs w:val="19"/>
              </w:rPr>
              <w:t xml:space="preserve">PostgreSQL: cases, evidence, </w:t>
            </w:r>
            <w:proofErr w:type="spellStart"/>
            <w:r>
              <w:rPr>
                <w:sz w:val="19"/>
                <w:szCs w:val="19"/>
              </w:rPr>
              <w:t>case_members</w:t>
            </w:r>
            <w:proofErr w:type="spellEnd"/>
            <w:r>
              <w:rPr>
                <w:sz w:val="19"/>
                <w:szCs w:val="19"/>
              </w:rPr>
              <w:t xml:space="preserve">, </w:t>
            </w:r>
            <w:proofErr w:type="spellStart"/>
            <w:r>
              <w:rPr>
                <w:sz w:val="19"/>
                <w:szCs w:val="19"/>
              </w:rPr>
              <w:t>timeline_events</w:t>
            </w:r>
            <w:proofErr w:type="spellEnd"/>
          </w:p>
        </w:tc>
        <w:tc>
          <w:tcPr>
            <w:tcW w:w="5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607B7275" w14:textId="77777777" w:rsidR="00936B82" w:rsidRDefault="00000000">
            <w:r>
              <w:rPr>
                <w:sz w:val="19"/>
                <w:szCs w:val="19"/>
              </w:rPr>
              <w:t>Additive</w:t>
            </w:r>
          </w:p>
        </w:tc>
      </w:tr>
      <w:tr w:rsidR="00936B82" w14:paraId="7F014E5D"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AA093CF" w14:textId="77777777" w:rsidR="00936B82" w:rsidRDefault="00000000">
            <w:r>
              <w:rPr>
                <w:sz w:val="19"/>
                <w:szCs w:val="19"/>
              </w:rPr>
              <w:t>Phase 6</w:t>
            </w:r>
          </w:p>
        </w:tc>
        <w:tc>
          <w:tcPr>
            <w:tcW w:w="3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D5365CF" w14:textId="77777777" w:rsidR="00936B82" w:rsidRDefault="00000000">
            <w:r>
              <w:rPr>
                <w:sz w:val="19"/>
                <w:szCs w:val="19"/>
              </w:rPr>
              <w:t xml:space="preserve">PostgreSQL: </w:t>
            </w:r>
            <w:proofErr w:type="spellStart"/>
            <w:r>
              <w:rPr>
                <w:sz w:val="19"/>
                <w:szCs w:val="19"/>
              </w:rPr>
              <w:t>ai_sessions</w:t>
            </w:r>
            <w:proofErr w:type="spellEnd"/>
            <w:r>
              <w:rPr>
                <w:sz w:val="19"/>
                <w:szCs w:val="19"/>
              </w:rPr>
              <w:t>, prompts | Pinecone/</w:t>
            </w:r>
            <w:proofErr w:type="spellStart"/>
            <w:r>
              <w:rPr>
                <w:sz w:val="19"/>
                <w:szCs w:val="19"/>
              </w:rPr>
              <w:t>pgvector</w:t>
            </w:r>
            <w:proofErr w:type="spellEnd"/>
            <w:r>
              <w:rPr>
                <w:sz w:val="19"/>
                <w:szCs w:val="19"/>
              </w:rPr>
              <w:t>: embeddings</w:t>
            </w:r>
          </w:p>
        </w:tc>
        <w:tc>
          <w:tcPr>
            <w:tcW w:w="5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73758878" w14:textId="77777777" w:rsidR="00936B82" w:rsidRDefault="00000000">
            <w:r>
              <w:rPr>
                <w:sz w:val="19"/>
                <w:szCs w:val="19"/>
              </w:rPr>
              <w:t xml:space="preserve">Additive; </w:t>
            </w:r>
            <w:proofErr w:type="spellStart"/>
            <w:r>
              <w:rPr>
                <w:sz w:val="19"/>
                <w:szCs w:val="19"/>
              </w:rPr>
              <w:t>pgvector</w:t>
            </w:r>
            <w:proofErr w:type="spellEnd"/>
            <w:r>
              <w:rPr>
                <w:sz w:val="19"/>
                <w:szCs w:val="19"/>
              </w:rPr>
              <w:t xml:space="preserve"> as PostgreSQL extension</w:t>
            </w:r>
          </w:p>
        </w:tc>
      </w:tr>
      <w:tr w:rsidR="00936B82" w14:paraId="6902DAAD"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0283FD7" w14:textId="77777777" w:rsidR="00936B82" w:rsidRDefault="00000000">
            <w:r>
              <w:rPr>
                <w:sz w:val="19"/>
                <w:szCs w:val="19"/>
              </w:rPr>
              <w:t>Phase 7</w:t>
            </w:r>
          </w:p>
        </w:tc>
        <w:tc>
          <w:tcPr>
            <w:tcW w:w="340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53261743" w14:textId="77777777" w:rsidR="00936B82" w:rsidRDefault="00000000">
            <w:r>
              <w:rPr>
                <w:sz w:val="19"/>
                <w:szCs w:val="19"/>
              </w:rPr>
              <w:t xml:space="preserve">PostgreSQL: </w:t>
            </w:r>
            <w:proofErr w:type="spellStart"/>
            <w:r>
              <w:rPr>
                <w:sz w:val="19"/>
                <w:szCs w:val="19"/>
              </w:rPr>
              <w:t>compliance_rules</w:t>
            </w:r>
            <w:proofErr w:type="spellEnd"/>
            <w:r>
              <w:rPr>
                <w:sz w:val="19"/>
                <w:szCs w:val="19"/>
              </w:rPr>
              <w:t>, violations, reports</w:t>
            </w:r>
          </w:p>
        </w:tc>
        <w:tc>
          <w:tcPr>
            <w:tcW w:w="5160" w:type="dxa"/>
            <w:tcBorders>
              <w:top w:val="single" w:sz="1" w:space="0" w:color="A5B4C4"/>
              <w:left w:val="single" w:sz="1" w:space="0" w:color="A5B4C4"/>
              <w:bottom w:val="single" w:sz="1" w:space="0" w:color="A5B4C4"/>
              <w:right w:val="single" w:sz="1" w:space="0" w:color="A5B4C4"/>
            </w:tcBorders>
            <w:shd w:val="clear" w:color="auto" w:fill="F1F5F9"/>
            <w:tcMar>
              <w:top w:w="60" w:type="dxa"/>
              <w:left w:w="120" w:type="dxa"/>
              <w:bottom w:w="60" w:type="dxa"/>
              <w:right w:w="120" w:type="dxa"/>
            </w:tcMar>
          </w:tcPr>
          <w:p w14:paraId="77573E6D" w14:textId="77777777" w:rsidR="00936B82" w:rsidRDefault="00000000">
            <w:r>
              <w:rPr>
                <w:sz w:val="19"/>
                <w:szCs w:val="19"/>
              </w:rPr>
              <w:t>Additive</w:t>
            </w:r>
          </w:p>
        </w:tc>
      </w:tr>
      <w:tr w:rsidR="00936B82" w14:paraId="36CC9D9A" w14:textId="77777777">
        <w:tblPrEx>
          <w:tblCellMar>
            <w:top w:w="0" w:type="dxa"/>
            <w:bottom w:w="0" w:type="dxa"/>
          </w:tblCellMar>
        </w:tblPrEx>
        <w:tc>
          <w:tcPr>
            <w:tcW w:w="8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2D8BFB16" w14:textId="77777777" w:rsidR="00936B82" w:rsidRDefault="00000000">
            <w:r>
              <w:rPr>
                <w:sz w:val="19"/>
                <w:szCs w:val="19"/>
              </w:rPr>
              <w:t>Phase 8</w:t>
            </w:r>
          </w:p>
        </w:tc>
        <w:tc>
          <w:tcPr>
            <w:tcW w:w="340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6E2C4578" w14:textId="77777777" w:rsidR="00936B82" w:rsidRDefault="00000000">
            <w:r>
              <w:rPr>
                <w:sz w:val="19"/>
                <w:szCs w:val="19"/>
              </w:rPr>
              <w:t xml:space="preserve">PostgreSQL: </w:t>
            </w:r>
            <w:proofErr w:type="spellStart"/>
            <w:r>
              <w:rPr>
                <w:sz w:val="19"/>
                <w:szCs w:val="19"/>
              </w:rPr>
              <w:t>report_jobs</w:t>
            </w:r>
            <w:proofErr w:type="spellEnd"/>
            <w:r>
              <w:rPr>
                <w:sz w:val="19"/>
                <w:szCs w:val="19"/>
              </w:rPr>
              <w:t>, schedules | S3: report files</w:t>
            </w:r>
          </w:p>
        </w:tc>
        <w:tc>
          <w:tcPr>
            <w:tcW w:w="5160" w:type="dxa"/>
            <w:tcBorders>
              <w:top w:val="single" w:sz="1" w:space="0" w:color="A5B4C4"/>
              <w:left w:val="single" w:sz="1" w:space="0" w:color="A5B4C4"/>
              <w:bottom w:val="single" w:sz="1" w:space="0" w:color="A5B4C4"/>
              <w:right w:val="single" w:sz="1" w:space="0" w:color="A5B4C4"/>
            </w:tcBorders>
            <w:shd w:val="clear" w:color="auto" w:fill="FFFFFF"/>
            <w:tcMar>
              <w:top w:w="60" w:type="dxa"/>
              <w:left w:w="120" w:type="dxa"/>
              <w:bottom w:w="60" w:type="dxa"/>
              <w:right w:w="120" w:type="dxa"/>
            </w:tcMar>
          </w:tcPr>
          <w:p w14:paraId="3371FB90" w14:textId="77777777" w:rsidR="00936B82" w:rsidRDefault="00000000">
            <w:r>
              <w:rPr>
                <w:sz w:val="19"/>
                <w:szCs w:val="19"/>
              </w:rPr>
              <w:t>Additive</w:t>
            </w:r>
          </w:p>
        </w:tc>
      </w:tr>
    </w:tbl>
    <w:p w14:paraId="62C6F210" w14:textId="77777777" w:rsidR="00936B82" w:rsidRDefault="00000000">
      <w:r>
        <w:br w:type="page"/>
      </w:r>
    </w:p>
    <w:p w14:paraId="054136D8" w14:textId="77777777" w:rsidR="00936B82" w:rsidRDefault="00936B82">
      <w:pPr>
        <w:pBdr>
          <w:bottom w:val="single" w:sz="4" w:space="1" w:color="0E7490"/>
        </w:pBdr>
        <w:spacing w:after="120" w:line="276" w:lineRule="auto"/>
      </w:pPr>
    </w:p>
    <w:p w14:paraId="31E1A694" w14:textId="77777777" w:rsidR="00936B82" w:rsidRDefault="00000000">
      <w:pPr>
        <w:spacing w:after="80" w:line="276" w:lineRule="auto"/>
      </w:pPr>
      <w:r>
        <w:rPr>
          <w:i/>
          <w:iCs/>
          <w:color w:val="64748B"/>
          <w:sz w:val="18"/>
          <w:szCs w:val="18"/>
        </w:rPr>
        <w:t>This System Architecture Document is a confidential enterprise architecture reference. Version 1.0 · 2025 · Footprint Manager.</w:t>
      </w:r>
    </w:p>
    <w:sectPr w:rsidR="00936B8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A0C99" w14:textId="77777777" w:rsidR="0005408F" w:rsidRDefault="0005408F">
      <w:r>
        <w:separator/>
      </w:r>
    </w:p>
  </w:endnote>
  <w:endnote w:type="continuationSeparator" w:id="0">
    <w:p w14:paraId="50286804" w14:textId="77777777" w:rsidR="0005408F" w:rsidRDefault="00054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0"/>
      <w:gridCol w:w="3790"/>
    </w:tblGrid>
    <w:tr w:rsidR="00936B82" w14:paraId="2116AA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81E2B5" w14:textId="77777777" w:rsidR="00936B82" w:rsidRDefault="00000000">
          <w:r>
            <w:rPr>
              <w:color w:val="64748B"/>
              <w:sz w:val="16"/>
              <w:szCs w:val="16"/>
            </w:rPr>
            <w:t>© 2025 Footprint Manager. All Rights Reserved.</w:t>
          </w:r>
        </w:p>
      </w:tc>
      <w:tc>
        <w:tcPr>
          <w:tcW w:w="0" w:type="auto"/>
          <w:tcBorders>
            <w:top w:val="none" w:sz="0" w:space="0" w:color="FFFFFF"/>
            <w:left w:val="none" w:sz="0" w:space="0" w:color="FFFFFF"/>
            <w:bottom w:val="none" w:sz="0" w:space="0" w:color="FFFFFF"/>
            <w:right w:val="none" w:sz="0" w:space="0" w:color="FFFFFF"/>
          </w:tcBorders>
        </w:tcPr>
        <w:p w14:paraId="42E3328A" w14:textId="0CFDAF0F" w:rsidR="00936B82" w:rsidRDefault="00000000">
          <w:pPr>
            <w:jc w:val="right"/>
          </w:pPr>
          <w:proofErr w:type="gramStart"/>
          <w:r>
            <w:rPr>
              <w:color w:val="64748B"/>
              <w:sz w:val="16"/>
              <w:szCs w:val="16"/>
            </w:rPr>
            <w:t>SAD  Enterprise</w:t>
          </w:r>
          <w:proofErr w:type="gramEnd"/>
          <w:r>
            <w:rPr>
              <w:color w:val="64748B"/>
              <w:sz w:val="16"/>
              <w:szCs w:val="16"/>
            </w:rPr>
            <w:t xml:space="preserve"> Architecture</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4EA78" w14:textId="77777777" w:rsidR="0005408F" w:rsidRDefault="0005408F">
      <w:r>
        <w:separator/>
      </w:r>
    </w:p>
  </w:footnote>
  <w:footnote w:type="continuationSeparator" w:id="0">
    <w:p w14:paraId="445F0138" w14:textId="77777777" w:rsidR="0005408F" w:rsidRDefault="00054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1"/>
      <w:gridCol w:w="2919"/>
    </w:tblGrid>
    <w:tr w:rsidR="00936B82" w14:paraId="7867DB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D4B553" w14:textId="77777777" w:rsidR="00936B82" w:rsidRDefault="00000000">
          <w:r>
            <w:rPr>
              <w:color w:val="64748B"/>
              <w:sz w:val="18"/>
              <w:szCs w:val="18"/>
            </w:rPr>
            <w:t xml:space="preserve">FOOTPRINT </w:t>
          </w:r>
          <w:proofErr w:type="gramStart"/>
          <w:r>
            <w:rPr>
              <w:color w:val="64748B"/>
              <w:sz w:val="18"/>
              <w:szCs w:val="18"/>
            </w:rPr>
            <w:t>MANAGER  ·</w:t>
          </w:r>
          <w:proofErr w:type="gramEnd"/>
          <w:r>
            <w:rPr>
              <w:color w:val="64748B"/>
              <w:sz w:val="18"/>
              <w:szCs w:val="18"/>
            </w:rPr>
            <w:t xml:space="preserve">  System Architecture Document</w:t>
          </w:r>
        </w:p>
      </w:tc>
      <w:tc>
        <w:tcPr>
          <w:tcW w:w="0" w:type="auto"/>
          <w:tcBorders>
            <w:top w:val="none" w:sz="0" w:space="0" w:color="FFFFFF"/>
            <w:left w:val="none" w:sz="0" w:space="0" w:color="FFFFFF"/>
            <w:bottom w:val="none" w:sz="0" w:space="0" w:color="FFFFFF"/>
            <w:right w:val="none" w:sz="0" w:space="0" w:color="FFFFFF"/>
          </w:tcBorders>
        </w:tcPr>
        <w:p w14:paraId="443D22AB" w14:textId="77777777" w:rsidR="00936B82" w:rsidRDefault="00000000">
          <w:pPr>
            <w:jc w:val="right"/>
          </w:pPr>
          <w:proofErr w:type="gramStart"/>
          <w:r>
            <w:rPr>
              <w:color w:val="64748B"/>
              <w:sz w:val="18"/>
              <w:szCs w:val="18"/>
            </w:rPr>
            <w:t>CONFIDENTIAL  ·</w:t>
          </w:r>
          <w:proofErr w:type="gramEnd"/>
          <w:r>
            <w:rPr>
              <w:color w:val="64748B"/>
              <w:sz w:val="18"/>
              <w:szCs w:val="18"/>
            </w:rPr>
            <w:t xml:space="preserve">  v1.0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015BB"/>
    <w:multiLevelType w:val="hybridMultilevel"/>
    <w:tmpl w:val="B65A4E08"/>
    <w:lvl w:ilvl="0" w:tplc="1388C220">
      <w:start w:val="1"/>
      <w:numFmt w:val="bullet"/>
      <w:lvlText w:val="•"/>
      <w:lvlJc w:val="left"/>
      <w:pPr>
        <w:ind w:left="720" w:hanging="360"/>
      </w:pPr>
    </w:lvl>
    <w:lvl w:ilvl="1" w:tplc="F282EDE4">
      <w:start w:val="1"/>
      <w:numFmt w:val="bullet"/>
      <w:lvlText w:val="◦"/>
      <w:lvlJc w:val="left"/>
      <w:pPr>
        <w:ind w:left="1080" w:hanging="360"/>
      </w:pPr>
    </w:lvl>
    <w:lvl w:ilvl="2" w:tplc="EAE852E8">
      <w:numFmt w:val="decimal"/>
      <w:lvlText w:val=""/>
      <w:lvlJc w:val="left"/>
    </w:lvl>
    <w:lvl w:ilvl="3" w:tplc="EE746F90">
      <w:numFmt w:val="decimal"/>
      <w:lvlText w:val=""/>
      <w:lvlJc w:val="left"/>
    </w:lvl>
    <w:lvl w:ilvl="4" w:tplc="3F142C1E">
      <w:numFmt w:val="decimal"/>
      <w:lvlText w:val=""/>
      <w:lvlJc w:val="left"/>
    </w:lvl>
    <w:lvl w:ilvl="5" w:tplc="F2902368">
      <w:numFmt w:val="decimal"/>
      <w:lvlText w:val=""/>
      <w:lvlJc w:val="left"/>
    </w:lvl>
    <w:lvl w:ilvl="6" w:tplc="9AEA979A">
      <w:numFmt w:val="decimal"/>
      <w:lvlText w:val=""/>
      <w:lvlJc w:val="left"/>
    </w:lvl>
    <w:lvl w:ilvl="7" w:tplc="6462585E">
      <w:numFmt w:val="decimal"/>
      <w:lvlText w:val=""/>
      <w:lvlJc w:val="left"/>
    </w:lvl>
    <w:lvl w:ilvl="8" w:tplc="6CD48728">
      <w:numFmt w:val="decimal"/>
      <w:lvlText w:val=""/>
      <w:lvlJc w:val="left"/>
    </w:lvl>
  </w:abstractNum>
  <w:abstractNum w:abstractNumId="1" w15:restartNumberingAfterBreak="0">
    <w:nsid w:val="5B4D6935"/>
    <w:multiLevelType w:val="hybridMultilevel"/>
    <w:tmpl w:val="B97C5EAE"/>
    <w:lvl w:ilvl="0" w:tplc="BF5A63F8">
      <w:start w:val="1"/>
      <w:numFmt w:val="decimal"/>
      <w:lvlText w:val="%1."/>
      <w:lvlJc w:val="left"/>
      <w:pPr>
        <w:ind w:left="720" w:hanging="360"/>
      </w:pPr>
    </w:lvl>
    <w:lvl w:ilvl="1" w:tplc="7670313E">
      <w:numFmt w:val="decimal"/>
      <w:lvlText w:val=""/>
      <w:lvlJc w:val="left"/>
    </w:lvl>
    <w:lvl w:ilvl="2" w:tplc="7A545FA8">
      <w:numFmt w:val="decimal"/>
      <w:lvlText w:val=""/>
      <w:lvlJc w:val="left"/>
    </w:lvl>
    <w:lvl w:ilvl="3" w:tplc="299C89E0">
      <w:numFmt w:val="decimal"/>
      <w:lvlText w:val=""/>
      <w:lvlJc w:val="left"/>
    </w:lvl>
    <w:lvl w:ilvl="4" w:tplc="FF783C9A">
      <w:numFmt w:val="decimal"/>
      <w:lvlText w:val=""/>
      <w:lvlJc w:val="left"/>
    </w:lvl>
    <w:lvl w:ilvl="5" w:tplc="4DB0E53E">
      <w:numFmt w:val="decimal"/>
      <w:lvlText w:val=""/>
      <w:lvlJc w:val="left"/>
    </w:lvl>
    <w:lvl w:ilvl="6" w:tplc="08B2FC62">
      <w:numFmt w:val="decimal"/>
      <w:lvlText w:val=""/>
      <w:lvlJc w:val="left"/>
    </w:lvl>
    <w:lvl w:ilvl="7" w:tplc="C0A6396A">
      <w:numFmt w:val="decimal"/>
      <w:lvlText w:val=""/>
      <w:lvlJc w:val="left"/>
    </w:lvl>
    <w:lvl w:ilvl="8" w:tplc="204E96D8">
      <w:numFmt w:val="decimal"/>
      <w:lvlText w:val=""/>
      <w:lvlJc w:val="left"/>
    </w:lvl>
  </w:abstractNum>
  <w:abstractNum w:abstractNumId="2" w15:restartNumberingAfterBreak="0">
    <w:nsid w:val="78DC5583"/>
    <w:multiLevelType w:val="hybridMultilevel"/>
    <w:tmpl w:val="E3561740"/>
    <w:lvl w:ilvl="0" w:tplc="6B8EA88C">
      <w:start w:val="1"/>
      <w:numFmt w:val="bullet"/>
      <w:lvlText w:val="●"/>
      <w:lvlJc w:val="left"/>
      <w:pPr>
        <w:ind w:left="720" w:hanging="360"/>
      </w:pPr>
    </w:lvl>
    <w:lvl w:ilvl="1" w:tplc="A3F2F754">
      <w:start w:val="1"/>
      <w:numFmt w:val="bullet"/>
      <w:lvlText w:val="○"/>
      <w:lvlJc w:val="left"/>
      <w:pPr>
        <w:ind w:left="1440" w:hanging="360"/>
      </w:pPr>
    </w:lvl>
    <w:lvl w:ilvl="2" w:tplc="FAC648D0">
      <w:start w:val="1"/>
      <w:numFmt w:val="bullet"/>
      <w:lvlText w:val="■"/>
      <w:lvlJc w:val="left"/>
      <w:pPr>
        <w:ind w:left="2160" w:hanging="360"/>
      </w:pPr>
    </w:lvl>
    <w:lvl w:ilvl="3" w:tplc="DDAEFB46">
      <w:start w:val="1"/>
      <w:numFmt w:val="bullet"/>
      <w:lvlText w:val="●"/>
      <w:lvlJc w:val="left"/>
      <w:pPr>
        <w:ind w:left="2880" w:hanging="360"/>
      </w:pPr>
    </w:lvl>
    <w:lvl w:ilvl="4" w:tplc="7422CFBA">
      <w:start w:val="1"/>
      <w:numFmt w:val="bullet"/>
      <w:lvlText w:val="○"/>
      <w:lvlJc w:val="left"/>
      <w:pPr>
        <w:ind w:left="3600" w:hanging="360"/>
      </w:pPr>
    </w:lvl>
    <w:lvl w:ilvl="5" w:tplc="C67E5C20">
      <w:start w:val="1"/>
      <w:numFmt w:val="bullet"/>
      <w:lvlText w:val="■"/>
      <w:lvlJc w:val="left"/>
      <w:pPr>
        <w:ind w:left="4320" w:hanging="360"/>
      </w:pPr>
    </w:lvl>
    <w:lvl w:ilvl="6" w:tplc="C568C870">
      <w:start w:val="1"/>
      <w:numFmt w:val="bullet"/>
      <w:lvlText w:val="●"/>
      <w:lvlJc w:val="left"/>
      <w:pPr>
        <w:ind w:left="5040" w:hanging="360"/>
      </w:pPr>
    </w:lvl>
    <w:lvl w:ilvl="7" w:tplc="2AF6713E">
      <w:start w:val="1"/>
      <w:numFmt w:val="bullet"/>
      <w:lvlText w:val="●"/>
      <w:lvlJc w:val="left"/>
      <w:pPr>
        <w:ind w:left="5760" w:hanging="360"/>
      </w:pPr>
    </w:lvl>
    <w:lvl w:ilvl="8" w:tplc="C52E2E34">
      <w:start w:val="1"/>
      <w:numFmt w:val="bullet"/>
      <w:lvlText w:val="●"/>
      <w:lvlJc w:val="left"/>
      <w:pPr>
        <w:ind w:left="6480" w:hanging="360"/>
      </w:pPr>
    </w:lvl>
  </w:abstractNum>
  <w:num w:numId="1" w16cid:durableId="13149470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B82"/>
    <w:rsid w:val="0005408F"/>
    <w:rsid w:val="00192808"/>
    <w:rsid w:val="00681D36"/>
    <w:rsid w:val="00837402"/>
    <w:rsid w:val="008C21F3"/>
    <w:rsid w:val="00936B82"/>
    <w:rsid w:val="00D92491"/>
    <w:rsid w:val="00DD3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88F4"/>
  <w15:docId w15:val="{AD75BBA0-895A-4120-AC59-48E94CEE1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3D4E"/>
      <w:sz w:val="36"/>
      <w:szCs w:val="36"/>
    </w:rPr>
  </w:style>
  <w:style w:type="paragraph" w:styleId="Heading2">
    <w:name w:val="heading 2"/>
    <w:uiPriority w:val="9"/>
    <w:unhideWhenUsed/>
    <w:qFormat/>
    <w:pPr>
      <w:spacing w:before="240" w:after="80"/>
      <w:outlineLvl w:val="1"/>
    </w:pPr>
    <w:rPr>
      <w:b/>
      <w:bCs/>
      <w:color w:val="0D3D4E"/>
      <w:sz w:val="28"/>
      <w:szCs w:val="28"/>
    </w:rPr>
  </w:style>
  <w:style w:type="paragraph" w:styleId="Heading3">
    <w:name w:val="heading 3"/>
    <w:uiPriority w:val="9"/>
    <w:semiHidden/>
    <w:unhideWhenUsed/>
    <w:qFormat/>
    <w:pPr>
      <w:spacing w:before="16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C21F3"/>
    <w:pPr>
      <w:spacing w:after="100"/>
    </w:pPr>
  </w:style>
  <w:style w:type="paragraph" w:styleId="TOC2">
    <w:name w:val="toc 2"/>
    <w:basedOn w:val="Normal"/>
    <w:next w:val="Normal"/>
    <w:autoRedefine/>
    <w:uiPriority w:val="39"/>
    <w:unhideWhenUsed/>
    <w:rsid w:val="008C21F3"/>
    <w:pPr>
      <w:spacing w:after="100"/>
      <w:ind w:left="220"/>
    </w:pPr>
  </w:style>
  <w:style w:type="paragraph" w:styleId="Header">
    <w:name w:val="header"/>
    <w:basedOn w:val="Normal"/>
    <w:link w:val="HeaderChar"/>
    <w:uiPriority w:val="99"/>
    <w:unhideWhenUsed/>
    <w:rsid w:val="00D92491"/>
    <w:pPr>
      <w:tabs>
        <w:tab w:val="center" w:pos="4680"/>
        <w:tab w:val="right" w:pos="9360"/>
      </w:tabs>
    </w:pPr>
  </w:style>
  <w:style w:type="character" w:customStyle="1" w:styleId="HeaderChar">
    <w:name w:val="Header Char"/>
    <w:basedOn w:val="DefaultParagraphFont"/>
    <w:link w:val="Header"/>
    <w:uiPriority w:val="99"/>
    <w:rsid w:val="00D92491"/>
  </w:style>
  <w:style w:type="paragraph" w:styleId="Footer">
    <w:name w:val="footer"/>
    <w:basedOn w:val="Normal"/>
    <w:link w:val="FooterChar"/>
    <w:uiPriority w:val="99"/>
    <w:unhideWhenUsed/>
    <w:rsid w:val="00D92491"/>
    <w:pPr>
      <w:tabs>
        <w:tab w:val="center" w:pos="4680"/>
        <w:tab w:val="right" w:pos="9360"/>
      </w:tabs>
    </w:pPr>
  </w:style>
  <w:style w:type="character" w:customStyle="1" w:styleId="FooterChar">
    <w:name w:val="Footer Char"/>
    <w:basedOn w:val="DefaultParagraphFont"/>
    <w:link w:val="Footer"/>
    <w:uiPriority w:val="99"/>
    <w:rsid w:val="00D92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5369</Words>
  <Characters>30608</Characters>
  <Application>Microsoft Office Word</Application>
  <DocSecurity>0</DocSecurity>
  <Lines>255</Lines>
  <Paragraphs>71</Paragraphs>
  <ScaleCrop>false</ScaleCrop>
  <Company/>
  <LinksUpToDate>false</LinksUpToDate>
  <CharactersWithSpaces>35906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Loho Christopher</cp:lastModifiedBy>
  <cp:revision>5</cp:revision>
  <dcterms:created xsi:type="dcterms:W3CDTF">2026-06-25T09:41:00Z</dcterms:created>
  <dcterms:modified xsi:type="dcterms:W3CDTF">2026-06-25T09:51:00Z</dcterms:modified>
</cp:coreProperties>
</file>