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B59E06" w14:textId="58201570" w:rsidR="00912A9B" w:rsidRPr="002735B3" w:rsidRDefault="00912A9B" w:rsidP="00912A9B">
      <w:pPr>
        <w:pStyle w:val="a3"/>
        <w:spacing w:before="0" w:beforeAutospacing="0" w:after="280" w:afterAutospacing="0"/>
        <w:jc w:val="center"/>
        <w:rPr>
          <w:sz w:val="32"/>
          <w:szCs w:val="32"/>
        </w:rPr>
      </w:pPr>
      <w:r w:rsidRPr="002735B3">
        <w:rPr>
          <w:b/>
          <w:bCs/>
          <w:color w:val="000000"/>
          <w:sz w:val="32"/>
          <w:szCs w:val="32"/>
        </w:rPr>
        <w:t>Лабораторна робота №1</w:t>
      </w:r>
    </w:p>
    <w:p w14:paraId="4F59224C" w14:textId="77777777" w:rsidR="0006159C" w:rsidRDefault="00912A9B" w:rsidP="0006159C">
      <w:pPr>
        <w:pStyle w:val="a3"/>
        <w:spacing w:before="280" w:beforeAutospacing="0" w:after="280" w:afterAutospacing="0"/>
        <w:rPr>
          <w:bCs/>
          <w:sz w:val="28"/>
          <w:szCs w:val="28"/>
          <w:lang w:val="ru-RU"/>
        </w:rPr>
      </w:pPr>
      <w:r w:rsidRPr="0006159C">
        <w:rPr>
          <w:b/>
          <w:bCs/>
          <w:color w:val="000000"/>
          <w:sz w:val="28"/>
          <w:szCs w:val="28"/>
        </w:rPr>
        <w:t>Тема</w:t>
      </w:r>
      <w:r w:rsidRPr="0006159C">
        <w:rPr>
          <w:b/>
          <w:bCs/>
          <w:color w:val="000000"/>
          <w:sz w:val="28"/>
          <w:szCs w:val="28"/>
          <w:lang w:val="ru-RU"/>
        </w:rPr>
        <w:t>:</w:t>
      </w:r>
      <w:r w:rsidRPr="0006159C">
        <w:rPr>
          <w:bCs/>
          <w:sz w:val="28"/>
          <w:szCs w:val="28"/>
        </w:rPr>
        <w:t>Створення консольного меню з використанням функцій та умовних операторів у C#</w:t>
      </w:r>
    </w:p>
    <w:p w14:paraId="40994910" w14:textId="295A9772" w:rsidR="004D1582" w:rsidRDefault="00912A9B" w:rsidP="0006159C">
      <w:pPr>
        <w:pStyle w:val="a3"/>
        <w:spacing w:before="280" w:beforeAutospacing="0" w:after="280" w:afterAutospacing="0"/>
        <w:rPr>
          <w:sz w:val="28"/>
          <w:szCs w:val="28"/>
        </w:rPr>
      </w:pPr>
      <w:proofErr w:type="spellStart"/>
      <w:r w:rsidRPr="0006159C">
        <w:rPr>
          <w:b/>
          <w:bCs/>
          <w:color w:val="000000"/>
          <w:sz w:val="28"/>
          <w:szCs w:val="28"/>
        </w:rPr>
        <w:t>Мета:</w:t>
      </w:r>
      <w:r w:rsidRPr="0006159C">
        <w:rPr>
          <w:sz w:val="28"/>
          <w:szCs w:val="28"/>
        </w:rPr>
        <w:t>Навчитися</w:t>
      </w:r>
      <w:proofErr w:type="spellEnd"/>
      <w:r w:rsidRPr="0006159C">
        <w:rPr>
          <w:sz w:val="28"/>
          <w:szCs w:val="28"/>
        </w:rPr>
        <w:t xml:space="preserve"> створювати багаторівневі консольні меню, використовувати умовні оператори</w:t>
      </w:r>
      <w:r w:rsidR="0006159C">
        <w:rPr>
          <w:sz w:val="28"/>
          <w:szCs w:val="28"/>
        </w:rPr>
        <w:t xml:space="preserve"> </w:t>
      </w:r>
      <w:r w:rsidRPr="0006159C">
        <w:rPr>
          <w:color w:val="EB5757"/>
          <w:sz w:val="28"/>
          <w:szCs w:val="28"/>
        </w:rPr>
        <w:t>(</w:t>
      </w:r>
      <w:proofErr w:type="spellStart"/>
      <w:r w:rsidRPr="0006159C">
        <w:rPr>
          <w:color w:val="EB5757"/>
          <w:sz w:val="28"/>
          <w:szCs w:val="28"/>
        </w:rPr>
        <w:t>if</w:t>
      </w:r>
      <w:proofErr w:type="spellEnd"/>
      <w:r w:rsidRPr="0006159C">
        <w:rPr>
          <w:sz w:val="28"/>
          <w:szCs w:val="28"/>
        </w:rPr>
        <w:t xml:space="preserve">, </w:t>
      </w:r>
      <w:proofErr w:type="spellStart"/>
      <w:r w:rsidRPr="0006159C">
        <w:rPr>
          <w:color w:val="EB5757"/>
          <w:sz w:val="28"/>
          <w:szCs w:val="28"/>
        </w:rPr>
        <w:t>switch</w:t>
      </w:r>
      <w:proofErr w:type="spellEnd"/>
      <w:r w:rsidRPr="0006159C">
        <w:rPr>
          <w:color w:val="EB5757"/>
          <w:sz w:val="28"/>
          <w:szCs w:val="28"/>
        </w:rPr>
        <w:t>)</w:t>
      </w:r>
      <w:r w:rsidRPr="0006159C">
        <w:rPr>
          <w:sz w:val="28"/>
          <w:szCs w:val="28"/>
        </w:rPr>
        <w:t>, організовувати структуру вибору дій користувача, реалізовувати обробку введення, використання функцій з параметрами , та оброблювати помилки.</w:t>
      </w:r>
    </w:p>
    <w:p w14:paraId="1370CB28" w14:textId="194E5D4C" w:rsidR="0006159C" w:rsidRPr="0006159C" w:rsidRDefault="0006159C" w:rsidP="0006159C">
      <w:pPr>
        <w:pStyle w:val="a3"/>
        <w:spacing w:before="280" w:beforeAutospacing="0" w:after="280" w:afterAutospacing="0"/>
        <w:rPr>
          <w:b/>
          <w:sz w:val="28"/>
          <w:szCs w:val="28"/>
        </w:rPr>
      </w:pPr>
      <w:r w:rsidRPr="0006159C">
        <w:rPr>
          <w:b/>
          <w:sz w:val="28"/>
          <w:szCs w:val="28"/>
        </w:rPr>
        <w:t xml:space="preserve">Група: </w:t>
      </w:r>
      <w:r w:rsidRPr="0006159C">
        <w:rPr>
          <w:sz w:val="28"/>
          <w:szCs w:val="28"/>
        </w:rPr>
        <w:t>КН-23</w:t>
      </w:r>
    </w:p>
    <w:p w14:paraId="6E5DDA63" w14:textId="534F7DF2" w:rsidR="0006159C" w:rsidRPr="0006159C" w:rsidRDefault="0006159C" w:rsidP="0006159C">
      <w:pPr>
        <w:pStyle w:val="a3"/>
        <w:spacing w:before="280" w:beforeAutospacing="0" w:after="280" w:afterAutospacing="0"/>
        <w:rPr>
          <w:sz w:val="28"/>
          <w:szCs w:val="28"/>
        </w:rPr>
      </w:pPr>
      <w:r w:rsidRPr="0006159C">
        <w:rPr>
          <w:b/>
          <w:sz w:val="28"/>
          <w:szCs w:val="28"/>
        </w:rPr>
        <w:t>Прізвище студента:</w:t>
      </w:r>
      <w:r>
        <w:rPr>
          <w:b/>
          <w:sz w:val="28"/>
          <w:szCs w:val="28"/>
        </w:rPr>
        <w:t xml:space="preserve"> </w:t>
      </w:r>
      <w:r w:rsidRPr="0006159C">
        <w:rPr>
          <w:sz w:val="28"/>
          <w:szCs w:val="28"/>
        </w:rPr>
        <w:t>Логойда Станіслав</w:t>
      </w:r>
    </w:p>
    <w:p w14:paraId="2EC30996" w14:textId="2A5B972C" w:rsidR="0006159C" w:rsidRPr="0006159C" w:rsidRDefault="0006159C" w:rsidP="0006159C">
      <w:pPr>
        <w:pStyle w:val="a3"/>
        <w:spacing w:before="280" w:beforeAutospacing="0" w:after="280" w:afterAutospacing="0"/>
        <w:rPr>
          <w:b/>
          <w:bCs/>
          <w:sz w:val="28"/>
          <w:szCs w:val="28"/>
          <w:lang w:val="ru-RU"/>
        </w:rPr>
      </w:pPr>
      <w:r w:rsidRPr="0006159C">
        <w:rPr>
          <w:b/>
          <w:sz w:val="28"/>
          <w:szCs w:val="28"/>
        </w:rPr>
        <w:t xml:space="preserve">Тема </w:t>
      </w:r>
      <w:proofErr w:type="spellStart"/>
      <w:r w:rsidRPr="0006159C">
        <w:rPr>
          <w:b/>
          <w:sz w:val="28"/>
          <w:szCs w:val="28"/>
        </w:rPr>
        <w:t>проєкту</w:t>
      </w:r>
      <w:proofErr w:type="spellEnd"/>
      <w:r w:rsidRPr="0006159C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Pr="0006159C">
        <w:rPr>
          <w:sz w:val="28"/>
          <w:szCs w:val="28"/>
        </w:rPr>
        <w:t>Медичний центр</w:t>
      </w:r>
    </w:p>
    <w:p w14:paraId="7E215DDF" w14:textId="77777777" w:rsidR="00912A9B" w:rsidRPr="0006159C" w:rsidRDefault="00912A9B" w:rsidP="000A358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6AA39FD4" w14:textId="4AD3DC2F" w:rsidR="00912A9B" w:rsidRPr="0006159C" w:rsidRDefault="0006159C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uk-UA"/>
          <w14:ligatures w14:val="none"/>
        </w:rPr>
      </w:pPr>
      <w:r w:rsidRPr="0006159C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uk-UA"/>
          <w14:ligatures w14:val="none"/>
        </w:rPr>
        <w:t>Завдання</w:t>
      </w:r>
    </w:p>
    <w:p w14:paraId="35B68734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Провести аналіз предметної області теми та описати її у звіті.</w:t>
      </w:r>
    </w:p>
    <w:p w14:paraId="366DA22B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Реалізувати головне меню з декількома пунктами (наприклад: перегляд товарів, розрахунок покупки, інформація про магазин, налаштування, вихід).</w:t>
      </w:r>
    </w:p>
    <w:p w14:paraId="26F32204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Кожен пункт меню реалізувати як окрему функцію.</w:t>
      </w:r>
    </w:p>
    <w:p w14:paraId="586CB77D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Для ще не реалізованих частин програми створити заглушки з відповідними повідомленнями.</w:t>
      </w:r>
    </w:p>
    <w:p w14:paraId="5DC80D8D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Використати умовні оператори </w:t>
      </w:r>
      <w:proofErr w:type="spellStart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if-else</w:t>
      </w:r>
      <w:proofErr w:type="spellEnd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або </w:t>
      </w:r>
      <w:proofErr w:type="spellStart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switch</w:t>
      </w:r>
      <w:proofErr w:type="spellEnd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.</w:t>
      </w:r>
    </w:p>
    <w:p w14:paraId="5EBCBD93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Додати обробку помилок введення користувача (наприклад, якщо введено нечислове значення).</w:t>
      </w:r>
    </w:p>
    <w:p w14:paraId="09C1AB10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Розробити блок-схему алгоритму роботи програми</w:t>
      </w:r>
    </w:p>
    <w:p w14:paraId="65CC458C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Завантажити </w:t>
      </w:r>
      <w:proofErr w:type="spellStart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проєкт</w:t>
      </w:r>
      <w:proofErr w:type="spellEnd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у </w:t>
      </w:r>
      <w:proofErr w:type="spellStart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репозиторій</w:t>
      </w:r>
      <w:proofErr w:type="spellEnd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GitHub</w:t>
      </w:r>
      <w:proofErr w:type="spellEnd"/>
    </w:p>
    <w:p w14:paraId="689509A9" w14:textId="77777777" w:rsidR="000A3589" w:rsidRPr="002735B3" w:rsidRDefault="000A3589" w:rsidP="000615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Оформити звіт з описом роботи, </w:t>
      </w:r>
      <w:proofErr w:type="spellStart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скріншотами</w:t>
      </w:r>
      <w:proofErr w:type="spellEnd"/>
      <w:r w:rsidRPr="002735B3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виконання програми, блок-схемою, та технічним завдання</w:t>
      </w:r>
    </w:p>
    <w:p w14:paraId="43A8E999" w14:textId="7A4AA651" w:rsidR="00912A9B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  <w:t xml:space="preserve"> </w:t>
      </w:r>
    </w:p>
    <w:p w14:paraId="26E2BEFF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3F734DD9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1BC809B8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29AA30C3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63C68368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53D3CD5D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1403DBA4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74ABAAD3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45781672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045F23A2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110403F9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79618687" w14:textId="77777777" w:rsidR="000A3589" w:rsidRPr="002735B3" w:rsidRDefault="000A3589" w:rsidP="00912A9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uk-UA"/>
          <w14:ligatures w14:val="none"/>
        </w:rPr>
      </w:pPr>
    </w:p>
    <w:p w14:paraId="214ADF2F" w14:textId="77777777" w:rsidR="002735B3" w:rsidRPr="00C711E3" w:rsidRDefault="002735B3" w:rsidP="00B41D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 w:eastAsia="uk-UA"/>
          <w14:ligatures w14:val="none"/>
        </w:rPr>
      </w:pPr>
    </w:p>
    <w:p w14:paraId="1B2ABB6A" w14:textId="77777777" w:rsidR="00C711E3" w:rsidRDefault="00C711E3" w:rsidP="002735B3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A9BC633" w14:textId="718BCC55" w:rsidR="000A3589" w:rsidRPr="002735B3" w:rsidRDefault="00E35A8D" w:rsidP="002735B3">
      <w:pP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735B3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П</w:t>
      </w:r>
      <w:r w:rsidR="002735B3" w:rsidRPr="002735B3">
        <w:rPr>
          <w:rFonts w:ascii="Times New Roman" w:hAnsi="Times New Roman" w:cs="Times New Roman"/>
          <w:b/>
          <w:color w:val="000000"/>
          <w:sz w:val="28"/>
          <w:szCs w:val="28"/>
        </w:rPr>
        <w:t>ерелік змінних</w:t>
      </w:r>
      <w:r w:rsidRPr="002735B3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tbl>
      <w:tblPr>
        <w:tblStyle w:val="a4"/>
        <w:tblW w:w="10915" w:type="dxa"/>
        <w:tblInd w:w="-5" w:type="dxa"/>
        <w:tblLook w:val="04A0" w:firstRow="1" w:lastRow="0" w:firstColumn="1" w:lastColumn="0" w:noHBand="0" w:noVBand="1"/>
      </w:tblPr>
      <w:tblGrid>
        <w:gridCol w:w="2985"/>
        <w:gridCol w:w="2544"/>
        <w:gridCol w:w="5386"/>
      </w:tblGrid>
      <w:tr w:rsidR="00C711E3" w:rsidRPr="002735B3" w14:paraId="0D12D762" w14:textId="77777777" w:rsidTr="00C711E3">
        <w:trPr>
          <w:trHeight w:val="757"/>
        </w:trPr>
        <w:tc>
          <w:tcPr>
            <w:tcW w:w="2985" w:type="dxa"/>
          </w:tcPr>
          <w:p w14:paraId="50E41297" w14:textId="2CDD2141" w:rsidR="00C711E3" w:rsidRPr="002735B3" w:rsidRDefault="00C711E3" w:rsidP="00E35A8D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RenderIntro</w:t>
            </w:r>
            <w:proofErr w:type="spellEnd"/>
          </w:p>
        </w:tc>
        <w:tc>
          <w:tcPr>
            <w:tcW w:w="2544" w:type="dxa"/>
          </w:tcPr>
          <w:p w14:paraId="70820707" w14:textId="04D809D2" w:rsidR="00C711E3" w:rsidRPr="00C711E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public static</w:t>
            </w:r>
          </w:p>
        </w:tc>
        <w:tc>
          <w:tcPr>
            <w:tcW w:w="5386" w:type="dxa"/>
            <w:shd w:val="clear" w:color="auto" w:fill="auto"/>
          </w:tcPr>
          <w:p w14:paraId="58AA01C5" w14:textId="4B96BA9D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це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назва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функції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, яка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показує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</w:t>
            </w: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  <w:t>текс вступу при запуску програми</w:t>
            </w:r>
          </w:p>
        </w:tc>
      </w:tr>
      <w:tr w:rsidR="00C711E3" w:rsidRPr="002735B3" w14:paraId="02F22603" w14:textId="77777777" w:rsidTr="00C711E3">
        <w:trPr>
          <w:trHeight w:val="925"/>
        </w:trPr>
        <w:tc>
          <w:tcPr>
            <w:tcW w:w="2985" w:type="dxa"/>
          </w:tcPr>
          <w:p w14:paraId="299CD472" w14:textId="781CE930" w:rsidR="00C711E3" w:rsidRPr="002735B3" w:rsidRDefault="00C711E3" w:rsidP="006918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ShowMainMenu</w:t>
            </w:r>
            <w:proofErr w:type="spellEnd"/>
          </w:p>
        </w:tc>
        <w:tc>
          <w:tcPr>
            <w:tcW w:w="2544" w:type="dxa"/>
          </w:tcPr>
          <w:p w14:paraId="1148E36A" w14:textId="26826C36" w:rsidR="00C711E3" w:rsidRPr="00C711E3" w:rsidRDefault="00C711E3" w:rsidP="006918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public static </w:t>
            </w:r>
          </w:p>
        </w:tc>
        <w:tc>
          <w:tcPr>
            <w:tcW w:w="5386" w:type="dxa"/>
          </w:tcPr>
          <w:p w14:paraId="008ED79C" w14:textId="47548A42" w:rsidR="00C711E3" w:rsidRPr="002735B3" w:rsidRDefault="00C711E3" w:rsidP="006918DE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</w:pP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  <w:t>Головне меню</w:t>
            </w:r>
          </w:p>
        </w:tc>
      </w:tr>
      <w:tr w:rsidR="00C711E3" w:rsidRPr="002735B3" w14:paraId="218B1E2B" w14:textId="77777777" w:rsidTr="00C711E3">
        <w:trPr>
          <w:trHeight w:val="925"/>
        </w:trPr>
        <w:tc>
          <w:tcPr>
            <w:tcW w:w="2985" w:type="dxa"/>
          </w:tcPr>
          <w:p w14:paraId="66CC610E" w14:textId="047BF2D5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choice</w:t>
            </w:r>
          </w:p>
        </w:tc>
        <w:tc>
          <w:tcPr>
            <w:tcW w:w="2544" w:type="dxa"/>
          </w:tcPr>
          <w:p w14:paraId="746C6FB8" w14:textId="29BBF03E" w:rsidR="00C711E3" w:rsidRPr="00C711E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double</w:t>
            </w:r>
          </w:p>
        </w:tc>
        <w:tc>
          <w:tcPr>
            <w:tcW w:w="5386" w:type="dxa"/>
          </w:tcPr>
          <w:p w14:paraId="49B43612" w14:textId="34492064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змінна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типу </w:t>
            </w: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double</w:t>
            </w: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, яка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використовується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для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збереження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вибору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користувача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з меню</w:t>
            </w:r>
          </w:p>
        </w:tc>
      </w:tr>
      <w:tr w:rsidR="00C711E3" w:rsidRPr="002735B3" w14:paraId="58E83705" w14:textId="77777777" w:rsidTr="00C711E3">
        <w:trPr>
          <w:trHeight w:val="925"/>
        </w:trPr>
        <w:tc>
          <w:tcPr>
            <w:tcW w:w="2985" w:type="dxa"/>
          </w:tcPr>
          <w:p w14:paraId="024AC2D6" w14:textId="47A93392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ShowAppointmentMenu</w:t>
            </w:r>
            <w:proofErr w:type="spellEnd"/>
          </w:p>
        </w:tc>
        <w:tc>
          <w:tcPr>
            <w:tcW w:w="2544" w:type="dxa"/>
          </w:tcPr>
          <w:p w14:paraId="47A8810A" w14:textId="513E7856" w:rsidR="00C711E3" w:rsidRPr="00C711E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privat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 static</w:t>
            </w:r>
          </w:p>
        </w:tc>
        <w:tc>
          <w:tcPr>
            <w:tcW w:w="5386" w:type="dxa"/>
          </w:tcPr>
          <w:p w14:paraId="09212DD7" w14:textId="7F06EC69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Меню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запису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на прийом</w:t>
            </w:r>
          </w:p>
        </w:tc>
      </w:tr>
      <w:tr w:rsidR="00C711E3" w:rsidRPr="002735B3" w14:paraId="543BCF55" w14:textId="77777777" w:rsidTr="00C711E3">
        <w:trPr>
          <w:trHeight w:val="925"/>
        </w:trPr>
        <w:tc>
          <w:tcPr>
            <w:tcW w:w="2985" w:type="dxa"/>
          </w:tcPr>
          <w:p w14:paraId="310FFF12" w14:textId="7ED2F805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ShowServiceMenu</w:t>
            </w:r>
            <w:proofErr w:type="spellEnd"/>
          </w:p>
        </w:tc>
        <w:tc>
          <w:tcPr>
            <w:tcW w:w="2544" w:type="dxa"/>
          </w:tcPr>
          <w:p w14:paraId="79469AF0" w14:textId="4B552376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privat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 static</w:t>
            </w:r>
          </w:p>
        </w:tc>
        <w:tc>
          <w:tcPr>
            <w:tcW w:w="5386" w:type="dxa"/>
          </w:tcPr>
          <w:p w14:paraId="4DB92E8E" w14:textId="266B3114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Меню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послуг</w:t>
            </w:r>
            <w:proofErr w:type="spellEnd"/>
          </w:p>
        </w:tc>
      </w:tr>
      <w:tr w:rsidR="00C711E3" w:rsidRPr="002735B3" w14:paraId="385B23A1" w14:textId="77777777" w:rsidTr="00C711E3">
        <w:trPr>
          <w:trHeight w:val="925"/>
        </w:trPr>
        <w:tc>
          <w:tcPr>
            <w:tcW w:w="2985" w:type="dxa"/>
          </w:tcPr>
          <w:p w14:paraId="4A3F7799" w14:textId="7FFEFF56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ShowSpecialistMenu</w:t>
            </w:r>
            <w:proofErr w:type="spellEnd"/>
          </w:p>
        </w:tc>
        <w:tc>
          <w:tcPr>
            <w:tcW w:w="2544" w:type="dxa"/>
          </w:tcPr>
          <w:p w14:paraId="7D184570" w14:textId="1C3E51EB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privat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 static</w:t>
            </w:r>
          </w:p>
        </w:tc>
        <w:tc>
          <w:tcPr>
            <w:tcW w:w="5386" w:type="dxa"/>
          </w:tcPr>
          <w:p w14:paraId="7FDC0FE8" w14:textId="24B2DEC1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Меню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лікарів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медичного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центра</w:t>
            </w:r>
          </w:p>
        </w:tc>
      </w:tr>
      <w:tr w:rsidR="00C711E3" w:rsidRPr="002735B3" w14:paraId="23879E25" w14:textId="77777777" w:rsidTr="00C711E3">
        <w:trPr>
          <w:trHeight w:val="925"/>
        </w:trPr>
        <w:tc>
          <w:tcPr>
            <w:tcW w:w="2985" w:type="dxa"/>
          </w:tcPr>
          <w:p w14:paraId="3B58C935" w14:textId="547F8AF6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ShowBestSpecialist</w:t>
            </w:r>
            <w:proofErr w:type="spellEnd"/>
          </w:p>
        </w:tc>
        <w:tc>
          <w:tcPr>
            <w:tcW w:w="2544" w:type="dxa"/>
          </w:tcPr>
          <w:p w14:paraId="7B5FD7A6" w14:textId="1DD95501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privat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 static</w:t>
            </w:r>
          </w:p>
        </w:tc>
        <w:tc>
          <w:tcPr>
            <w:tcW w:w="5386" w:type="dxa"/>
          </w:tcPr>
          <w:p w14:paraId="582BCDEB" w14:textId="272CC3CA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Меню з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найкращим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працівником</w:t>
            </w:r>
            <w:proofErr w:type="spellEnd"/>
          </w:p>
        </w:tc>
      </w:tr>
      <w:tr w:rsidR="00C711E3" w:rsidRPr="002735B3" w14:paraId="06D803C3" w14:textId="77777777" w:rsidTr="00C711E3">
        <w:trPr>
          <w:trHeight w:val="925"/>
        </w:trPr>
        <w:tc>
          <w:tcPr>
            <w:tcW w:w="2985" w:type="dxa"/>
          </w:tcPr>
          <w:p w14:paraId="5CBAC5C8" w14:textId="429AF105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</w:pP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ShowSearchMenu</w:t>
            </w:r>
            <w:proofErr w:type="spellEnd"/>
          </w:p>
        </w:tc>
        <w:tc>
          <w:tcPr>
            <w:tcW w:w="2544" w:type="dxa"/>
          </w:tcPr>
          <w:p w14:paraId="1E433164" w14:textId="359EB66B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privat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 xml:space="preserve"> static</w:t>
            </w:r>
          </w:p>
        </w:tc>
        <w:tc>
          <w:tcPr>
            <w:tcW w:w="5386" w:type="dxa"/>
          </w:tcPr>
          <w:p w14:paraId="0442843E" w14:textId="26E0EF25" w:rsidR="00C711E3" w:rsidRPr="002735B3" w:rsidRDefault="00C711E3" w:rsidP="00B41D80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</w:pPr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Меню з </w:t>
            </w:r>
            <w:proofErr w:type="spellStart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>пошуковою</w:t>
            </w:r>
            <w:proofErr w:type="spellEnd"/>
            <w:r w:rsidRPr="002735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uk-UA"/>
                <w14:ligatures w14:val="none"/>
              </w:rPr>
              <w:t xml:space="preserve"> системою</w:t>
            </w:r>
          </w:p>
        </w:tc>
      </w:tr>
    </w:tbl>
    <w:p w14:paraId="5DB79D4B" w14:textId="4C6FC72D" w:rsidR="000A3589" w:rsidRPr="002735B3" w:rsidRDefault="000A3589" w:rsidP="00E35A8D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uk-UA"/>
          <w14:ligatures w14:val="none"/>
        </w:rPr>
      </w:pPr>
    </w:p>
    <w:p w14:paraId="7738E92E" w14:textId="3D574C93" w:rsidR="002735B3" w:rsidRDefault="002735B3" w:rsidP="00E35A8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  <w:t>Перелік методів та конструкцій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  <w:t>:</w:t>
      </w:r>
    </w:p>
    <w:tbl>
      <w:tblPr>
        <w:tblStyle w:val="a4"/>
        <w:tblW w:w="10910" w:type="dxa"/>
        <w:tblLook w:val="04A0" w:firstRow="1" w:lastRow="0" w:firstColumn="1" w:lastColumn="0" w:noHBand="0" w:noVBand="1"/>
      </w:tblPr>
      <w:tblGrid>
        <w:gridCol w:w="2689"/>
        <w:gridCol w:w="8221"/>
      </w:tblGrid>
      <w:tr w:rsidR="002735B3" w:rsidRPr="0006159C" w14:paraId="7AB74A11" w14:textId="77777777" w:rsidTr="00C711E3">
        <w:trPr>
          <w:trHeight w:val="818"/>
        </w:trPr>
        <w:tc>
          <w:tcPr>
            <w:tcW w:w="2689" w:type="dxa"/>
          </w:tcPr>
          <w:p w14:paraId="2E29EB48" w14:textId="28A6644A" w:rsidR="002735B3" w:rsidRPr="0006159C" w:rsidRDefault="0006159C" w:rsidP="00E35A8D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</w:pPr>
            <w:proofErr w:type="spellStart"/>
            <w:r w:rsidRPr="0006159C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  <w:t>GetUserInput</w:t>
            </w:r>
            <w:proofErr w:type="spellEnd"/>
          </w:p>
        </w:tc>
        <w:tc>
          <w:tcPr>
            <w:tcW w:w="8221" w:type="dxa"/>
          </w:tcPr>
          <w:p w14:paraId="1933FE81" w14:textId="6CBD5D7C" w:rsidR="002735B3" w:rsidRPr="0006159C" w:rsidRDefault="0006159C" w:rsidP="00E35A8D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  <w:t>Перевіряє і надсилає програмі</w:t>
            </w:r>
            <w:r w:rsidRPr="006918D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uk-UA"/>
                <w14:ligatures w14:val="none"/>
              </w:rPr>
              <w:t xml:space="preserve"> що ти написав</w:t>
            </w:r>
          </w:p>
        </w:tc>
      </w:tr>
      <w:tr w:rsidR="0006159C" w:rsidRPr="0006159C" w14:paraId="5AAFBF9C" w14:textId="77777777" w:rsidTr="00C711E3">
        <w:trPr>
          <w:trHeight w:val="818"/>
        </w:trPr>
        <w:tc>
          <w:tcPr>
            <w:tcW w:w="2689" w:type="dxa"/>
          </w:tcPr>
          <w:p w14:paraId="64A158A6" w14:textId="16685B50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eastAsia="uk-UA"/>
                <w14:ligatures w14:val="none"/>
              </w:rPr>
            </w:pPr>
            <w:proofErr w:type="spellStart"/>
            <w:r w:rsidRPr="004C715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uk-UA"/>
                <w14:ligatures w14:val="none"/>
              </w:rPr>
              <w:t>Double.TryParse</w:t>
            </w:r>
            <w:proofErr w:type="spellEnd"/>
          </w:p>
        </w:tc>
        <w:tc>
          <w:tcPr>
            <w:tcW w:w="8221" w:type="dxa"/>
          </w:tcPr>
          <w:p w14:paraId="1CD2B67E" w14:textId="715F19A5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uk-UA"/>
                <w14:ligatures w14:val="none"/>
              </w:rPr>
              <w:t>це метод, який перетворює текст</w:t>
            </w:r>
            <w:r w:rsidRPr="0006159C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val="ru-RU" w:eastAsia="uk-UA"/>
                <w14:ligatures w14:val="none"/>
              </w:rPr>
              <w:t xml:space="preserve"> </w:t>
            </w:r>
            <w:r w:rsidRPr="004C715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uk-UA"/>
                <w14:ligatures w14:val="none"/>
              </w:rPr>
              <w:t xml:space="preserve">введений користувачем, у число типу </w:t>
            </w:r>
            <w:proofErr w:type="spellStart"/>
            <w:r w:rsidRPr="004C7157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uk-UA"/>
                <w14:ligatures w14:val="none"/>
              </w:rPr>
              <w:t>double</w:t>
            </w:r>
            <w:proofErr w:type="spellEnd"/>
          </w:p>
        </w:tc>
      </w:tr>
      <w:tr w:rsidR="0006159C" w:rsidRPr="0006159C" w14:paraId="3D956D4F" w14:textId="77777777" w:rsidTr="00C711E3">
        <w:trPr>
          <w:trHeight w:val="818"/>
        </w:trPr>
        <w:tc>
          <w:tcPr>
            <w:tcW w:w="2689" w:type="dxa"/>
          </w:tcPr>
          <w:p w14:paraId="2356BA96" w14:textId="1A9A3D41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  <w:t>switch</w:t>
            </w:r>
          </w:p>
        </w:tc>
        <w:tc>
          <w:tcPr>
            <w:tcW w:w="8221" w:type="dxa"/>
          </w:tcPr>
          <w:p w14:paraId="5140CA15" w14:textId="71CD1695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uk-UA"/>
                <w14:ligatures w14:val="none"/>
              </w:rPr>
            </w:pPr>
            <w:r w:rsidRPr="0006159C">
              <w:rPr>
                <w:rFonts w:ascii="Times New Roman" w:hAnsi="Times New Roman" w:cs="Times New Roman"/>
                <w:sz w:val="28"/>
                <w:szCs w:val="28"/>
              </w:rPr>
              <w:t>Використовується для</w:t>
            </w:r>
            <w:r w:rsidRPr="000615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6159C">
              <w:rPr>
                <w:rStyle w:val="a5"/>
                <w:rFonts w:ascii="Times New Roman" w:hAnsi="Times New Roman" w:cs="Times New Roman"/>
                <w:b w:val="0"/>
                <w:sz w:val="28"/>
                <w:szCs w:val="28"/>
              </w:rPr>
              <w:t>вибору одного з багатьох варіантів виконання коду</w:t>
            </w:r>
          </w:p>
        </w:tc>
      </w:tr>
      <w:tr w:rsidR="0006159C" w:rsidRPr="0006159C" w14:paraId="1F0CC7ED" w14:textId="77777777" w:rsidTr="00C711E3">
        <w:trPr>
          <w:trHeight w:val="818"/>
        </w:trPr>
        <w:tc>
          <w:tcPr>
            <w:tcW w:w="2689" w:type="dxa"/>
          </w:tcPr>
          <w:p w14:paraId="4A0E7EF2" w14:textId="464F1AD4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  <w:t>case</w:t>
            </w:r>
          </w:p>
        </w:tc>
        <w:tc>
          <w:tcPr>
            <w:tcW w:w="8221" w:type="dxa"/>
          </w:tcPr>
          <w:p w14:paraId="2928D8AA" w14:textId="7A86BC28" w:rsidR="0006159C" w:rsidRPr="0006159C" w:rsidRDefault="0006159C" w:rsidP="00061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Порівнюється з іншими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шукає підходящий варіант</w:t>
            </w:r>
          </w:p>
        </w:tc>
      </w:tr>
      <w:tr w:rsidR="0006159C" w:rsidRPr="0006159C" w14:paraId="4F5E5FB6" w14:textId="77777777" w:rsidTr="00C711E3">
        <w:trPr>
          <w:trHeight w:val="818"/>
        </w:trPr>
        <w:tc>
          <w:tcPr>
            <w:tcW w:w="2689" w:type="dxa"/>
          </w:tcPr>
          <w:p w14:paraId="1D03C199" w14:textId="33440496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  <w:t>break</w:t>
            </w:r>
          </w:p>
        </w:tc>
        <w:tc>
          <w:tcPr>
            <w:tcW w:w="8221" w:type="dxa"/>
          </w:tcPr>
          <w:p w14:paraId="3426CB9F" w14:textId="5E15D98A" w:rsidR="0006159C" w:rsidRPr="0006159C" w:rsidRDefault="0006159C" w:rsidP="000615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Зупиняє виконання блоку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switch</w:t>
            </w:r>
          </w:p>
        </w:tc>
      </w:tr>
      <w:tr w:rsidR="0006159C" w:rsidRPr="0006159C" w14:paraId="297F70D8" w14:textId="77777777" w:rsidTr="00C711E3">
        <w:trPr>
          <w:trHeight w:val="818"/>
        </w:trPr>
        <w:tc>
          <w:tcPr>
            <w:tcW w:w="2689" w:type="dxa"/>
          </w:tcPr>
          <w:p w14:paraId="2A1E3729" w14:textId="65E3BD96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  <w:t>default</w:t>
            </w:r>
          </w:p>
        </w:tc>
        <w:tc>
          <w:tcPr>
            <w:tcW w:w="8221" w:type="dxa"/>
          </w:tcPr>
          <w:p w14:paraId="6436E86C" w14:textId="3808EE45" w:rsidR="0006159C" w:rsidRPr="0006159C" w:rsidRDefault="0006159C" w:rsidP="000615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Виконується, якщо жоден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case</w:t>
            </w:r>
            <w:r w:rsidRPr="000615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підходить</w:t>
            </w:r>
          </w:p>
        </w:tc>
      </w:tr>
      <w:tr w:rsidR="0006159C" w:rsidRPr="0006159C" w14:paraId="3D3F62FB" w14:textId="77777777" w:rsidTr="00C711E3">
        <w:trPr>
          <w:trHeight w:val="818"/>
        </w:trPr>
        <w:tc>
          <w:tcPr>
            <w:tcW w:w="2689" w:type="dxa"/>
          </w:tcPr>
          <w:p w14:paraId="288F35D5" w14:textId="1971D50B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  <w:t>if</w:t>
            </w:r>
          </w:p>
        </w:tc>
        <w:tc>
          <w:tcPr>
            <w:tcW w:w="8221" w:type="dxa"/>
          </w:tcPr>
          <w:p w14:paraId="191106D2" w14:textId="1241A7F1" w:rsidR="0006159C" w:rsidRPr="0006159C" w:rsidRDefault="0006159C" w:rsidP="0006159C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eastAsia="ru-RU"/>
                <w14:ligatures w14:val="none"/>
              </w:rPr>
              <w:t>Означає, якщо умова істинна, то виконати цей код</w:t>
            </w:r>
          </w:p>
        </w:tc>
      </w:tr>
      <w:tr w:rsidR="0006159C" w:rsidRPr="0006159C" w14:paraId="70A3467A" w14:textId="77777777" w:rsidTr="00C711E3">
        <w:trPr>
          <w:trHeight w:val="818"/>
        </w:trPr>
        <w:tc>
          <w:tcPr>
            <w:tcW w:w="2689" w:type="dxa"/>
          </w:tcPr>
          <w:p w14:paraId="0DB7691B" w14:textId="7287DC99" w:rsid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  <w:lastRenderedPageBreak/>
              <w:t>else</w:t>
            </w:r>
          </w:p>
        </w:tc>
        <w:tc>
          <w:tcPr>
            <w:tcW w:w="8221" w:type="dxa"/>
          </w:tcPr>
          <w:p w14:paraId="5047E183" w14:textId="7FD8CAFA" w:rsidR="0006159C" w:rsidRPr="0006159C" w:rsidRDefault="0006159C" w:rsidP="0006159C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eastAsia="ru-RU"/>
                <w14:ligatures w14:val="none"/>
              </w:rPr>
              <w:t xml:space="preserve">Означає, якщо умова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val="en-US" w:eastAsia="ru-RU"/>
                <w14:ligatures w14:val="none"/>
              </w:rPr>
              <w:t>if</w:t>
            </w:r>
            <w:r w:rsidRPr="0006159C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val="ru-RU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eastAsia="ru-RU"/>
                <w14:ligatures w14:val="none"/>
              </w:rPr>
              <w:t>не виконалась, то зроби це</w:t>
            </w:r>
          </w:p>
        </w:tc>
      </w:tr>
      <w:tr w:rsidR="0006159C" w:rsidRPr="0006159C" w14:paraId="54E2677B" w14:textId="77777777" w:rsidTr="00C711E3">
        <w:trPr>
          <w:trHeight w:val="714"/>
        </w:trPr>
        <w:tc>
          <w:tcPr>
            <w:tcW w:w="2689" w:type="dxa"/>
          </w:tcPr>
          <w:p w14:paraId="19A538B7" w14:textId="6865C392" w:rsidR="0006159C" w:rsidRPr="0006159C" w:rsidRDefault="0006159C" w:rsidP="0006159C">
            <w:pP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val="en-US" w:eastAsia="uk-UA"/>
                <w14:ligatures w14:val="none"/>
              </w:rPr>
              <w:t>if else</w:t>
            </w:r>
          </w:p>
        </w:tc>
        <w:tc>
          <w:tcPr>
            <w:tcW w:w="8221" w:type="dxa"/>
          </w:tcPr>
          <w:p w14:paraId="727D884A" w14:textId="31B79D46" w:rsidR="0006159C" w:rsidRPr="0006159C" w:rsidRDefault="0006159C" w:rsidP="0006159C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eastAsia="ru-RU"/>
                <w14:ligatures w14:val="none"/>
              </w:rPr>
              <w:t xml:space="preserve">Використовується як додатковий варіант вибору між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val="en-US" w:eastAsia="ru-RU"/>
                <w14:ligatures w14:val="none"/>
              </w:rPr>
              <w:t>if</w:t>
            </w:r>
            <w:r w:rsidRPr="0006159C"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val="ru-RU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eastAsia="ru-RU"/>
                <w14:ligatures w14:val="none"/>
              </w:rPr>
              <w:t xml:space="preserve">та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4"/>
                <w:lang w:val="en-US" w:eastAsia="ru-RU"/>
                <w14:ligatures w14:val="none"/>
              </w:rPr>
              <w:t>else</w:t>
            </w:r>
          </w:p>
        </w:tc>
      </w:tr>
    </w:tbl>
    <w:p w14:paraId="3710DFC2" w14:textId="3E47E77E" w:rsidR="005D20DE" w:rsidRDefault="005D20DE" w:rsidP="005D20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uk-UA"/>
          <w14:ligatures w14:val="none"/>
        </w:rPr>
      </w:pPr>
    </w:p>
    <w:p w14:paraId="6788B4EC" w14:textId="2003C33A" w:rsidR="005D20DE" w:rsidRDefault="005D20DE" w:rsidP="005D20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</w:pPr>
      <w:r w:rsidRPr="005D20DE"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  <w:t>Блок-схема:</w:t>
      </w:r>
    </w:p>
    <w:p w14:paraId="4B653EFE" w14:textId="3BFE1D5A" w:rsidR="005D20DE" w:rsidRPr="005D20DE" w:rsidRDefault="00C711E3" w:rsidP="005D20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</w:pPr>
      <w:r w:rsidRPr="00C711E3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32"/>
          <w:lang w:val="ru-RU" w:eastAsia="ru-RU"/>
          <w14:ligatures w14:val="none"/>
        </w:rPr>
        <w:drawing>
          <wp:inline distT="0" distB="0" distL="0" distR="0" wp14:anchorId="2A65E326" wp14:editId="36148730">
            <wp:extent cx="4867275" cy="7648575"/>
            <wp:effectExtent l="0" t="0" r="9525" b="9525"/>
            <wp:docPr id="2" name="Рисунок 2" descr="S:\Visual Studio\opam-lab1\opam-lab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:\Visual Studio\opam-lab1\opam-lab2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769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012E14" w14:textId="77777777" w:rsidR="00C711E3" w:rsidRDefault="00C711E3" w:rsidP="005D20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</w:pPr>
    </w:p>
    <w:p w14:paraId="3BAD415E" w14:textId="77777777" w:rsidR="00C711E3" w:rsidRDefault="00C711E3" w:rsidP="005D20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</w:pPr>
    </w:p>
    <w:p w14:paraId="1B712A52" w14:textId="77777777" w:rsidR="00C711E3" w:rsidRDefault="00C711E3" w:rsidP="005D20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</w:pPr>
    </w:p>
    <w:p w14:paraId="3276E466" w14:textId="6739474C" w:rsidR="005D20DE" w:rsidRPr="005D20DE" w:rsidRDefault="005D20DE" w:rsidP="005D20D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val="ru-RU" w:eastAsia="uk-UA"/>
          <w14:ligatures w14:val="none"/>
        </w:rPr>
      </w:pPr>
      <w:r w:rsidRPr="005D20DE"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eastAsia="uk-UA"/>
          <w14:ligatures w14:val="none"/>
        </w:rPr>
        <w:t>Приклад роботи програми</w:t>
      </w:r>
      <w:r w:rsidRPr="005D20DE">
        <w:rPr>
          <w:rFonts w:ascii="Times New Roman" w:eastAsia="Times New Roman" w:hAnsi="Times New Roman" w:cs="Times New Roman"/>
          <w:b/>
          <w:bCs/>
          <w:kern w:val="0"/>
          <w:sz w:val="28"/>
          <w:szCs w:val="32"/>
          <w:lang w:val="ru-RU" w:eastAsia="uk-UA"/>
          <w14:ligatures w14:val="none"/>
        </w:rPr>
        <w:t>:</w:t>
      </w:r>
    </w:p>
    <w:p w14:paraId="1624ECC8" w14:textId="77777777" w:rsidR="005D20DE" w:rsidRDefault="005D20DE" w:rsidP="005D20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val="ru-RU" w:eastAsia="ru-RU"/>
          <w14:ligatures w14:val="none"/>
        </w:rPr>
        <w:drawing>
          <wp:inline distT="0" distB="0" distL="0" distR="0" wp14:anchorId="219C7253" wp14:editId="09DAA070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5B3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val="ru-RU" w:eastAsia="ru-RU"/>
          <w14:ligatures w14:val="none"/>
        </w:rPr>
        <w:drawing>
          <wp:inline distT="0" distB="0" distL="0" distR="0" wp14:anchorId="2349AAB4" wp14:editId="5C266FD7">
            <wp:extent cx="6120765" cy="3442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67F6" w14:textId="77777777" w:rsidR="002735B3" w:rsidRPr="0006159C" w:rsidRDefault="002735B3" w:rsidP="00E35A8D">
      <w:pPr>
        <w:rPr>
          <w:rFonts w:ascii="Times New Roman" w:eastAsia="Times New Roman" w:hAnsi="Times New Roman" w:cs="Times New Roman"/>
          <w:bCs/>
          <w:kern w:val="0"/>
          <w:sz w:val="28"/>
          <w:szCs w:val="32"/>
          <w:lang w:eastAsia="uk-UA"/>
          <w14:ligatures w14:val="none"/>
        </w:rPr>
      </w:pPr>
    </w:p>
    <w:p w14:paraId="11B6EB05" w14:textId="544EB9F9" w:rsidR="00C20587" w:rsidRPr="002735B3" w:rsidRDefault="00C20587" w:rsidP="00D72A1D">
      <w:pPr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 w:eastAsia="uk-UA"/>
          <w14:ligatures w14:val="none"/>
        </w:rPr>
      </w:pPr>
      <w:r w:rsidRPr="002735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uk-UA"/>
          <w14:ligatures w14:val="none"/>
        </w:rPr>
        <w:t>Висновок</w:t>
      </w:r>
      <w:r w:rsidRPr="002735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ru-RU" w:eastAsia="uk-UA"/>
          <w14:ligatures w14:val="none"/>
        </w:rPr>
        <w:t>:</w:t>
      </w:r>
      <w:r w:rsidR="00D72A1D" w:rsidRPr="002735B3">
        <w:rPr>
          <w:rFonts w:ascii="Times New Roman" w:hAnsi="Times New Roman" w:cs="Times New Roman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Під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час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виконання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лабораторної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роботи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я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навчився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створювати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консольну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програму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з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багаторівневим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меню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мовою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C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#. У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процесі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роботи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реалізовано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головне меню,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розрахунок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знижок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і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кольорове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відображення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тексту за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допомогою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Console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.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ForegroundColor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. Я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закріпив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знання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роботи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з методами,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конструкціями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if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і 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switch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, а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також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навчився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організовувати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виклики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між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методами з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використанням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private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static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void</w:t>
      </w:r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. Основною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складністю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було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налагодження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переходів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між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меню, яку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вдалося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вирішити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шляхом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правильної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</w:t>
      </w:r>
      <w:proofErr w:type="spellStart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структури</w:t>
      </w:r>
      <w:proofErr w:type="spellEnd"/>
      <w:r w:rsidR="00D72A1D" w:rsidRPr="002735B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 xml:space="preserve"> коду.</w:t>
      </w:r>
      <w:r w:rsidRPr="002735B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uk-UA"/>
          <w14:ligatures w14:val="none"/>
        </w:rPr>
        <w:t xml:space="preserve"> </w:t>
      </w:r>
    </w:p>
    <w:sectPr w:rsidR="00C20587" w:rsidRPr="002735B3" w:rsidSect="00C711E3">
      <w:pgSz w:w="11906" w:h="16838"/>
      <w:pgMar w:top="850" w:right="1417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F3EF3"/>
    <w:multiLevelType w:val="multilevel"/>
    <w:tmpl w:val="5D9C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A9B"/>
    <w:rsid w:val="00052F3A"/>
    <w:rsid w:val="0006159C"/>
    <w:rsid w:val="000A3589"/>
    <w:rsid w:val="002735B3"/>
    <w:rsid w:val="004C7157"/>
    <w:rsid w:val="004D1582"/>
    <w:rsid w:val="004D61D0"/>
    <w:rsid w:val="005D20DE"/>
    <w:rsid w:val="006918DE"/>
    <w:rsid w:val="008D7F89"/>
    <w:rsid w:val="00912A9B"/>
    <w:rsid w:val="00B41D80"/>
    <w:rsid w:val="00C20587"/>
    <w:rsid w:val="00C711E3"/>
    <w:rsid w:val="00CF7F53"/>
    <w:rsid w:val="00D72A1D"/>
    <w:rsid w:val="00E3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6815A"/>
  <w15:chartTrackingRefBased/>
  <w15:docId w15:val="{16D7814F-0960-42DA-8549-D4496D639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2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customStyle="1" w:styleId="apple-tab-span">
    <w:name w:val="apple-tab-span"/>
    <w:basedOn w:val="a0"/>
    <w:rsid w:val="00912A9B"/>
  </w:style>
  <w:style w:type="table" w:styleId="a4">
    <w:name w:val="Table Grid"/>
    <w:basedOn w:val="a1"/>
    <w:uiPriority w:val="39"/>
    <w:rsid w:val="000A3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06159C"/>
    <w:rPr>
      <w:b/>
      <w:bCs/>
    </w:rPr>
  </w:style>
  <w:style w:type="character" w:styleId="HTML">
    <w:name w:val="HTML Code"/>
    <w:basedOn w:val="a0"/>
    <w:uiPriority w:val="99"/>
    <w:semiHidden/>
    <w:unhideWhenUsed/>
    <w:rsid w:val="000615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Гутник</dc:creator>
  <cp:keywords/>
  <dc:description/>
  <cp:lastModifiedBy>Stasik</cp:lastModifiedBy>
  <cp:revision>6</cp:revision>
  <dcterms:created xsi:type="dcterms:W3CDTF">2025-11-07T21:47:00Z</dcterms:created>
  <dcterms:modified xsi:type="dcterms:W3CDTF">2025-11-09T12:57:00Z</dcterms:modified>
</cp:coreProperties>
</file>