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77C08" w:rsidRDefault="00253FDE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Harvard University Extension School</w:t>
      </w:r>
    </w:p>
    <w:p w14:paraId="00000002" w14:textId="77777777" w:rsidR="00D77C08" w:rsidRDefault="00253FDE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"Principles of Big Data Processing"</w:t>
      </w:r>
    </w:p>
    <w:p w14:paraId="00000003" w14:textId="77777777" w:rsidR="00D77C08" w:rsidRDefault="00253FDE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 xml:space="preserve">CSCI E-88, Fall 2019 </w:t>
      </w:r>
    </w:p>
    <w:p w14:paraId="00000004" w14:textId="77777777" w:rsidR="00D77C08" w:rsidRDefault="00253FDE">
      <w:pPr>
        <w:spacing w:line="240" w:lineRule="auto"/>
        <w:jc w:val="center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Final Project Proposal</w:t>
      </w:r>
    </w:p>
    <w:p w14:paraId="00000005" w14:textId="5F47E69C" w:rsidR="00D77C08" w:rsidRDefault="00253FDE">
      <w:pPr>
        <w:spacing w:line="240" w:lineRule="auto"/>
        <w:jc w:val="center"/>
        <w:rPr>
          <w:b/>
          <w:color w:val="990000"/>
          <w:sz w:val="28"/>
          <w:szCs w:val="28"/>
        </w:rPr>
      </w:pPr>
      <w:r>
        <w:rPr>
          <w:b/>
          <w:color w:val="990000"/>
          <w:sz w:val="28"/>
          <w:szCs w:val="28"/>
        </w:rPr>
        <w:t xml:space="preserve">by </w:t>
      </w:r>
      <w:r w:rsidR="00AF2530">
        <w:rPr>
          <w:b/>
          <w:color w:val="990000"/>
          <w:sz w:val="28"/>
          <w:szCs w:val="28"/>
        </w:rPr>
        <w:t>Loi Cheng</w:t>
      </w:r>
    </w:p>
    <w:p w14:paraId="00000006" w14:textId="77777777" w:rsidR="00D77C08" w:rsidRDefault="00D77C08"/>
    <w:p w14:paraId="00000007" w14:textId="77777777" w:rsidR="00D77C08" w:rsidRDefault="00D77C08"/>
    <w:p w14:paraId="00000008" w14:textId="77777777" w:rsidR="00D77C08" w:rsidRDefault="00D77C08"/>
    <w:p w14:paraId="00000009" w14:textId="77777777" w:rsidR="00D77C08" w:rsidRDefault="00253FDE">
      <w:pPr>
        <w:pStyle w:val="Heading2"/>
      </w:pPr>
      <w:bookmarkStart w:id="0" w:name="_5n43v07a0ayb" w:colFirst="0" w:colLast="0"/>
      <w:bookmarkEnd w:id="0"/>
      <w:r>
        <w:t>Project Goal and Problem Statement</w:t>
      </w:r>
    </w:p>
    <w:p w14:paraId="587180E1" w14:textId="73DF28AE" w:rsidR="00AF2530" w:rsidRDefault="004A03B1" w:rsidP="00AF2530">
      <w:r>
        <w:t>This project’s goal is to study real-time tweets of the 30 stock symbols in the Dow Jones Industrial Average</w:t>
      </w:r>
      <w:r w:rsidR="002D4D82">
        <w:t xml:space="preserve">.  We will demonstrate how to </w:t>
      </w:r>
      <w:r w:rsidR="00AF2530">
        <w:t xml:space="preserve">build a system that collects </w:t>
      </w:r>
      <w:r w:rsidR="002D4D82">
        <w:t>only twitter</w:t>
      </w:r>
      <w:r w:rsidR="00AF2530">
        <w:t xml:space="preserve"> data </w:t>
      </w:r>
      <w:r w:rsidR="002D4D82">
        <w:t>that mentions these stock symbols</w:t>
      </w:r>
      <w:r w:rsidR="00AF2530">
        <w:t xml:space="preserve"> and indexes them into </w:t>
      </w:r>
      <w:proofErr w:type="spellStart"/>
      <w:r w:rsidR="00AF2530">
        <w:t>ElasticSearch</w:t>
      </w:r>
      <w:proofErr w:type="spellEnd"/>
      <w:r w:rsidR="00AF2530">
        <w:t xml:space="preserve"> for further analytics</w:t>
      </w:r>
      <w:r w:rsidR="00AF2530">
        <w:t>.</w:t>
      </w:r>
      <w:r w:rsidR="002D4D82">
        <w:t xml:space="preserve">  For example, below are some mentions for AAPL, which is Apple Inc.</w:t>
      </w:r>
    </w:p>
    <w:p w14:paraId="0000000B" w14:textId="5CA28048" w:rsidR="00D77C08" w:rsidRDefault="00D77C08"/>
    <w:p w14:paraId="612044BD" w14:textId="1CDBD573" w:rsidR="004A03B1" w:rsidRDefault="004A03B1">
      <w:r w:rsidRPr="004A03B1">
        <w:drawing>
          <wp:inline distT="0" distB="0" distL="0" distR="0" wp14:anchorId="38985BF1" wp14:editId="75F99FB5">
            <wp:extent cx="3238647" cy="3929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672" cy="39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D77C08" w:rsidRDefault="00253FDE">
      <w:pPr>
        <w:pStyle w:val="Heading2"/>
      </w:pPr>
      <w:bookmarkStart w:id="1" w:name="_a8iyxuwicqz0" w:colFirst="0" w:colLast="0"/>
      <w:bookmarkEnd w:id="1"/>
      <w:r>
        <w:t xml:space="preserve">Big Data Source </w:t>
      </w:r>
    </w:p>
    <w:p w14:paraId="0000000D" w14:textId="1733A355" w:rsidR="00D77C08" w:rsidRDefault="002A4BEE">
      <w:r>
        <w:t>Twitter streaming data</w:t>
      </w:r>
    </w:p>
    <w:p w14:paraId="0000000E" w14:textId="77777777" w:rsidR="00D77C08" w:rsidRDefault="00253FDE">
      <w:pPr>
        <w:pStyle w:val="Heading2"/>
      </w:pPr>
      <w:bookmarkStart w:id="2" w:name="_boutr62p79um" w:colFirst="0" w:colLast="0"/>
      <w:bookmarkEnd w:id="2"/>
      <w:r>
        <w:lastRenderedPageBreak/>
        <w:t>Expec</w:t>
      </w:r>
      <w:r>
        <w:t>ted Results</w:t>
      </w:r>
    </w:p>
    <w:p w14:paraId="0000000F" w14:textId="214333B9" w:rsidR="00D77C08" w:rsidRDefault="003D0A28">
      <w:r>
        <w:t xml:space="preserve">As a </w:t>
      </w:r>
      <w:r w:rsidR="00E34C1C">
        <w:t>result of this processing pipeline</w:t>
      </w:r>
      <w:r>
        <w:t xml:space="preserve">, I expect to be able find which stocks have higher mentions, and also if </w:t>
      </w:r>
      <w:r w:rsidR="000D5CEA">
        <w:t>any of the stock</w:t>
      </w:r>
      <w:r>
        <w:t xml:space="preserve"> mentions are concentrated at </w:t>
      </w:r>
      <w:r w:rsidR="00EF4C6D">
        <w:t xml:space="preserve">any </w:t>
      </w:r>
      <w:r>
        <w:t xml:space="preserve">regions in the world. </w:t>
      </w:r>
    </w:p>
    <w:p w14:paraId="00000010" w14:textId="77777777" w:rsidR="00D77C08" w:rsidRDefault="00D77C08"/>
    <w:p w14:paraId="00000011" w14:textId="77777777" w:rsidR="00D77C08" w:rsidRDefault="00253FDE">
      <w:pPr>
        <w:pStyle w:val="Heading2"/>
      </w:pPr>
      <w:bookmarkStart w:id="3" w:name="_zeaw64mthiyi" w:colFirst="0" w:colLast="0"/>
      <w:bookmarkEnd w:id="3"/>
      <w:r>
        <w:t>Processing Pipeline</w:t>
      </w:r>
    </w:p>
    <w:p w14:paraId="00000013" w14:textId="3B059310" w:rsidR="00D77C08" w:rsidRDefault="001F0FAF">
      <w:r>
        <w:rPr>
          <w:noProof/>
        </w:rPr>
        <mc:AlternateContent>
          <mc:Choice Requires="wpg">
            <w:drawing>
              <wp:inline distT="114300" distB="114300" distL="114300" distR="114300" wp14:anchorId="5FE79471" wp14:editId="14EA9906">
                <wp:extent cx="5943600" cy="3222625"/>
                <wp:effectExtent l="0" t="0" r="1270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22625"/>
                          <a:chOff x="1281483" y="724825"/>
                          <a:chExt cx="5158792" cy="2791025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2957700" y="910825"/>
                            <a:ext cx="1059000" cy="887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3C47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8D12D3" w14:textId="77777777" w:rsidR="001F0FAF" w:rsidRDefault="001F0FAF" w:rsidP="001F0FA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274E13"/>
                                  <w:sz w:val="28"/>
                                </w:rPr>
                                <w:t>Flume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Punched Tape 4"/>
                        <wps:cNvSpPr/>
                        <wps:spPr>
                          <a:xfrm>
                            <a:off x="4818325" y="991975"/>
                            <a:ext cx="1621950" cy="725100"/>
                          </a:xfrm>
                          <a:prstGeom prst="flowChartPunchedTape">
                            <a:avLst/>
                          </a:prstGeom>
                          <a:solidFill>
                            <a:srgbClr val="F6B26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EF0079" w14:textId="77777777" w:rsidR="001F0FAF" w:rsidRDefault="001F0FAF" w:rsidP="001F0FA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783F04"/>
                                  <w:sz w:val="28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4064450" y="2199150"/>
                            <a:ext cx="2013000" cy="1316700"/>
                          </a:xfrm>
                          <a:prstGeom prst="diamond">
                            <a:avLst/>
                          </a:prstGeom>
                          <a:solidFill>
                            <a:srgbClr val="F6B26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1095E3" w14:textId="77777777" w:rsidR="001F0FAF" w:rsidRDefault="001F0FAF" w:rsidP="001F0FA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Kafka ES Connector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Magnetic Disk 6"/>
                        <wps:cNvSpPr/>
                        <wps:spPr>
                          <a:xfrm>
                            <a:off x="1631500" y="2246888"/>
                            <a:ext cx="1001800" cy="1221225"/>
                          </a:xfrm>
                          <a:prstGeom prst="flowChartMagneticDisk">
                            <a:avLst/>
                          </a:prstGeom>
                          <a:solidFill>
                            <a:srgbClr val="EA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9B01B8" w14:textId="77777777" w:rsidR="001F0FAF" w:rsidRDefault="001F0FAF" w:rsidP="001F0FA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660000"/>
                                  <w:sz w:val="28"/>
                                </w:rPr>
                                <w:t>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2156100" y="1354525"/>
                            <a:ext cx="801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016700" y="1354525"/>
                            <a:ext cx="801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5071000" y="1644565"/>
                            <a:ext cx="558300" cy="55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2633450" y="2857500"/>
                            <a:ext cx="1431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1483" y="724825"/>
                            <a:ext cx="827940" cy="66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577225" y="1297275"/>
                            <a:ext cx="828000" cy="2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5D9B1B" w14:textId="77777777" w:rsidR="001F0FAF" w:rsidRDefault="001F0FAF" w:rsidP="001F0F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3D85C6"/>
                                  <w:sz w:val="28"/>
                                </w:rPr>
                                <w:t>twitter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79471" id="Group 2" o:spid="_x0000_s1026" style="width:468pt;height:253.75pt;mso-position-horizontal-relative:char;mso-position-vertical-relative:line" coordorigin="12814,7248" coordsize="51587,27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">
                <v:roundrect id="Rounded Rectangle 3" o:spid="_x0000_s1027" style="position:absolute;left:29577;top:9108;width:10590;height:88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" fillcolor="#93c47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28D12D3" w14:textId="77777777" w:rsidR="001F0FAF" w:rsidRDefault="001F0FAF" w:rsidP="001F0FA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274E13"/>
                            <w:sz w:val="28"/>
                          </w:rPr>
                          <w:t>Flume</w:t>
                        </w:r>
                      </w:p>
                    </w:txbxContent>
                  </v:textbox>
                </v:roundrect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Punched Tape 4" o:spid="_x0000_s1028" type="#_x0000_t122" style="position:absolute;left:48183;top:9919;width:16219;height:72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" fillcolor="#f6b26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EF0079" w14:textId="77777777" w:rsidR="001F0FAF" w:rsidRDefault="001F0FAF" w:rsidP="001F0FA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783F04"/>
                            <w:sz w:val="28"/>
                          </w:rPr>
                          <w:t>Kafka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29" type="#_x0000_t4" style="position:absolute;left:40644;top:21991;width:20130;height:131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" fillcolor="#f6b26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1095E3" w14:textId="77777777" w:rsidR="001F0FAF" w:rsidRDefault="001F0FAF" w:rsidP="001F0FA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Kafka ES Connector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Magnetic Disk 6" o:spid="_x0000_s1030" type="#_x0000_t132" style="position:absolute;left:16315;top:22468;width:10018;height:12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" fillcolor="#ea999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99B01B8" w14:textId="77777777" w:rsidR="001F0FAF" w:rsidRDefault="001F0FAF" w:rsidP="001F0FA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660000"/>
                            <w:sz w:val="28"/>
                          </w:rPr>
                          <w:t>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21561;top:13545;width:8016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">
                  <v:stroke endarrow="block"/>
                </v:shape>
                <v:shape id="Straight Arrow Connector 8" o:spid="_x0000_s1032" type="#_x0000_t32" style="position:absolute;left:40167;top:13545;width:801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">
                  <v:stroke endarrow="block"/>
                </v:shape>
                <v:shape id="Straight Arrow Connector 9" o:spid="_x0000_s1033" type="#_x0000_t32" style="position:absolute;left:50710;top:16445;width:5583;height:554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">
                  <v:stroke endarrow="block"/>
                </v:shape>
                <v:shape id="Straight Arrow Connector 10" o:spid="_x0000_s1034" type="#_x0000_t32" style="position:absolute;left:26334;top:28575;width:14310;height: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">
                  <v:stroke endarrow="block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1" o:spid="_x0000_s1035" type="#_x0000_t75" style="position:absolute;left:12814;top:7248;width:8280;height:6689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15772;top:12972;width:8280;height:2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15D9B1B" w14:textId="77777777" w:rsidR="001F0FAF" w:rsidRDefault="001F0FAF" w:rsidP="001F0FA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3D85C6"/>
                            <w:sz w:val="28"/>
                          </w:rPr>
                          <w:t>twitter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14" w14:textId="77777777" w:rsidR="00D77C08" w:rsidRDefault="00253FDE">
      <w:pPr>
        <w:pStyle w:val="Heading2"/>
      </w:pPr>
      <w:bookmarkStart w:id="4" w:name="_mnm0nduw3siy" w:colFirst="0" w:colLast="0"/>
      <w:bookmarkEnd w:id="4"/>
      <w:r>
        <w:t xml:space="preserve">Pipeline Overview and Technologies used </w:t>
      </w:r>
    </w:p>
    <w:p w14:paraId="325F7CB0" w14:textId="77777777" w:rsidR="003E0DFF" w:rsidRDefault="003E0DFF" w:rsidP="003E0DFF">
      <w:pPr>
        <w:numPr>
          <w:ilvl w:val="0"/>
          <w:numId w:val="1"/>
        </w:numPr>
      </w:pPr>
      <w:bookmarkStart w:id="5" w:name="_41jo53r8jxqo" w:colFirst="0" w:colLast="0"/>
      <w:bookmarkEnd w:id="5"/>
      <w:r>
        <w:t>Collection tier: Flume with experimental Twitter streaming source</w:t>
      </w:r>
    </w:p>
    <w:p w14:paraId="143F4554" w14:textId="713F9AEA" w:rsidR="003E0DFF" w:rsidRDefault="003E0DFF" w:rsidP="003E0DFF">
      <w:pPr>
        <w:numPr>
          <w:ilvl w:val="1"/>
          <w:numId w:val="1"/>
        </w:numPr>
      </w:pPr>
      <w:r>
        <w:t xml:space="preserve">Flume will be ingesting data from Twitter, filtered by </w:t>
      </w:r>
      <w:r w:rsidR="002C0BEB">
        <w:t>stock symbol tags</w:t>
      </w:r>
    </w:p>
    <w:p w14:paraId="5A5375BD" w14:textId="77777777" w:rsidR="003E0DFF" w:rsidRDefault="003E0DFF" w:rsidP="003E0DFF">
      <w:pPr>
        <w:numPr>
          <w:ilvl w:val="0"/>
          <w:numId w:val="1"/>
        </w:numPr>
      </w:pPr>
      <w:r>
        <w:t xml:space="preserve">Messaging Tier: Kafka </w:t>
      </w:r>
    </w:p>
    <w:p w14:paraId="4ED8C5C6" w14:textId="77777777" w:rsidR="003E0DFF" w:rsidRDefault="003E0DFF" w:rsidP="003E0DFF">
      <w:pPr>
        <w:numPr>
          <w:ilvl w:val="1"/>
          <w:numId w:val="1"/>
        </w:numPr>
      </w:pPr>
      <w:r>
        <w:t xml:space="preserve">Flume will push events into Kafka for further processing </w:t>
      </w:r>
    </w:p>
    <w:p w14:paraId="6D282F45" w14:textId="77777777" w:rsidR="003E0DFF" w:rsidRDefault="003E0DFF" w:rsidP="003E0DFF">
      <w:pPr>
        <w:numPr>
          <w:ilvl w:val="0"/>
          <w:numId w:val="1"/>
        </w:numPr>
      </w:pPr>
      <w:r>
        <w:t xml:space="preserve">Stream Processing Tier: Kafka </w:t>
      </w:r>
      <w:proofErr w:type="spellStart"/>
      <w:r>
        <w:t>ElasticSearch</w:t>
      </w:r>
      <w:proofErr w:type="spellEnd"/>
      <w:r>
        <w:t xml:space="preserve"> Connector</w:t>
      </w:r>
    </w:p>
    <w:p w14:paraId="39AA4AF3" w14:textId="3FFB6D8D" w:rsidR="003E0DFF" w:rsidRDefault="003E0DFF" w:rsidP="003E0DFF">
      <w:pPr>
        <w:numPr>
          <w:ilvl w:val="1"/>
          <w:numId w:val="1"/>
        </w:numPr>
      </w:pPr>
      <w:r>
        <w:t>Connector will index data into indexes</w:t>
      </w:r>
    </w:p>
    <w:p w14:paraId="550A20DF" w14:textId="1FBD8C53" w:rsidR="003E0DFF" w:rsidRDefault="003E0DFF" w:rsidP="003E0DFF">
      <w:pPr>
        <w:numPr>
          <w:ilvl w:val="0"/>
          <w:numId w:val="1"/>
        </w:numPr>
      </w:pPr>
      <w:r>
        <w:t xml:space="preserve">Visualization Tier: we will use Kibana with </w:t>
      </w:r>
      <w:proofErr w:type="spellStart"/>
      <w:r>
        <w:t>ElasticSearch</w:t>
      </w:r>
      <w:proofErr w:type="spellEnd"/>
      <w:r>
        <w:t xml:space="preserve"> to visualize received data and discover which </w:t>
      </w:r>
      <w:r w:rsidR="000B65B2">
        <w:t>stocks are popular and in which area</w:t>
      </w:r>
    </w:p>
    <w:p w14:paraId="00000016" w14:textId="77777777" w:rsidR="00D77C08" w:rsidRDefault="00253FDE">
      <w:pPr>
        <w:pStyle w:val="Heading2"/>
      </w:pPr>
      <w:r>
        <w:t>New Technology/Framework used</w:t>
      </w:r>
    </w:p>
    <w:p w14:paraId="3B228313" w14:textId="77777777" w:rsidR="00253FDE" w:rsidRDefault="00253FDE" w:rsidP="00253FDE">
      <w:pPr>
        <w:numPr>
          <w:ilvl w:val="0"/>
          <w:numId w:val="2"/>
        </w:numPr>
      </w:pPr>
      <w:r>
        <w:t>Flume Twitter Source</w:t>
      </w:r>
    </w:p>
    <w:p w14:paraId="360B568E" w14:textId="77777777" w:rsidR="00253FDE" w:rsidRDefault="00253FDE" w:rsidP="00253FDE">
      <w:pPr>
        <w:numPr>
          <w:ilvl w:val="0"/>
          <w:numId w:val="2"/>
        </w:numPr>
      </w:pPr>
      <w:r>
        <w:t>Kafka ES Connector</w:t>
      </w:r>
    </w:p>
    <w:p w14:paraId="00000017" w14:textId="0F6F47CF" w:rsidR="00D77C08" w:rsidRDefault="00D77C08" w:rsidP="00253FDE">
      <w:bookmarkStart w:id="6" w:name="_GoBack"/>
      <w:bookmarkEnd w:id="6"/>
    </w:p>
    <w:sectPr w:rsidR="00D77C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04E2"/>
    <w:multiLevelType w:val="multilevel"/>
    <w:tmpl w:val="EA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8C0FBD"/>
    <w:multiLevelType w:val="multilevel"/>
    <w:tmpl w:val="0EAE7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08"/>
    <w:rsid w:val="000B65B2"/>
    <w:rsid w:val="000D5CEA"/>
    <w:rsid w:val="00100CE4"/>
    <w:rsid w:val="001F0FAF"/>
    <w:rsid w:val="00253FDE"/>
    <w:rsid w:val="002A4BEE"/>
    <w:rsid w:val="002C0BEB"/>
    <w:rsid w:val="002D4D82"/>
    <w:rsid w:val="003D0A28"/>
    <w:rsid w:val="003E0DFF"/>
    <w:rsid w:val="004A03B1"/>
    <w:rsid w:val="00654895"/>
    <w:rsid w:val="00AF2530"/>
    <w:rsid w:val="00BC7FAC"/>
    <w:rsid w:val="00D77C08"/>
    <w:rsid w:val="00DE67ED"/>
    <w:rsid w:val="00E34C1C"/>
    <w:rsid w:val="00E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CD65"/>
  <w15:docId w15:val="{909E66BA-E6AE-2744-A65B-F053AD95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Loi Cheng</cp:lastModifiedBy>
  <cp:revision>19</cp:revision>
  <dcterms:created xsi:type="dcterms:W3CDTF">2019-11-24T17:59:00Z</dcterms:created>
  <dcterms:modified xsi:type="dcterms:W3CDTF">2019-11-24T18:08:00Z</dcterms:modified>
</cp:coreProperties>
</file>