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09EB" w14:textId="77777777" w:rsidR="00CD0B70" w:rsidRDefault="00CD0B70" w:rsidP="00CD0B70">
      <w:pPr>
        <w:jc w:val="center"/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548651EC" wp14:editId="4001B6DB">
            <wp:extent cx="2186940" cy="811378"/>
            <wp:effectExtent l="0" t="0" r="3810" b="8255"/>
            <wp:docPr id="1" name="Image 1" descr="Résultat de recherche d'images pour &quot;Epitec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pitech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25" cy="83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3505" w14:textId="77777777" w:rsidR="00CD0B70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0E87C095" w14:textId="77777777" w:rsidR="00CD0B70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08F3DDB6" w14:textId="77777777" w:rsidR="00CD0B70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tbl>
      <w:tblPr>
        <w:tblStyle w:val="Grilledutableau"/>
        <w:tblpPr w:leftFromText="141" w:rightFromText="141" w:vertAnchor="page" w:horzAnchor="margin" w:tblpY="10425"/>
        <w:tblW w:w="912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62"/>
        <w:gridCol w:w="4562"/>
      </w:tblGrid>
      <w:tr w:rsidR="00293590" w14:paraId="519BA478" w14:textId="77777777" w:rsidTr="00656F71">
        <w:trPr>
          <w:trHeight w:val="635"/>
        </w:trPr>
        <w:tc>
          <w:tcPr>
            <w:tcW w:w="4562" w:type="dxa"/>
            <w:shd w:val="clear" w:color="auto" w:fill="767171" w:themeFill="background2" w:themeFillShade="80"/>
          </w:tcPr>
          <w:p w14:paraId="719129B4" w14:textId="77777777" w:rsidR="00293590" w:rsidRPr="00C333B5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Nom du Projet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68F9C8DD" w14:textId="77777777" w:rsidR="00293590" w:rsidRPr="005F2D33" w:rsidRDefault="00293590" w:rsidP="00656F7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DressMeUp</w:t>
            </w:r>
            <w:proofErr w:type="spellEnd"/>
          </w:p>
        </w:tc>
      </w:tr>
      <w:tr w:rsidR="00293590" w14:paraId="3CFA87FC" w14:textId="77777777" w:rsidTr="00656F71">
        <w:trPr>
          <w:trHeight w:val="538"/>
        </w:trPr>
        <w:tc>
          <w:tcPr>
            <w:tcW w:w="4562" w:type="dxa"/>
            <w:shd w:val="clear" w:color="auto" w:fill="767171" w:themeFill="background2" w:themeFillShade="80"/>
          </w:tcPr>
          <w:p w14:paraId="5B0175CB" w14:textId="77777777" w:rsidR="00293590" w:rsidRPr="00C333B5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Type de document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6210E3A8" w14:textId="77ADE6B7" w:rsidR="00293590" w:rsidRPr="00EC6990" w:rsidRDefault="00293590" w:rsidP="00656F71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 xml:space="preserve">Document </w:t>
            </w:r>
            <w:r w:rsidR="00656F71">
              <w:rPr>
                <w:sz w:val="28"/>
                <w:szCs w:val="28"/>
              </w:rPr>
              <w:t>utilisateur</w:t>
            </w:r>
          </w:p>
        </w:tc>
      </w:tr>
      <w:tr w:rsidR="00293590" w14:paraId="29733455" w14:textId="77777777" w:rsidTr="00656F71">
        <w:trPr>
          <w:trHeight w:val="538"/>
        </w:trPr>
        <w:tc>
          <w:tcPr>
            <w:tcW w:w="4562" w:type="dxa"/>
            <w:shd w:val="clear" w:color="auto" w:fill="767171" w:themeFill="background2" w:themeFillShade="80"/>
          </w:tcPr>
          <w:p w14:paraId="723FB439" w14:textId="77777777" w:rsidR="00293590" w:rsidRPr="00C333B5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Version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10F1DB35" w14:textId="77777777" w:rsidR="00293590" w:rsidRPr="00EC6990" w:rsidRDefault="00293590" w:rsidP="00656F71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0.0</w:t>
            </w:r>
          </w:p>
        </w:tc>
      </w:tr>
      <w:tr w:rsidR="00293590" w14:paraId="275AD7E0" w14:textId="77777777" w:rsidTr="00656F71">
        <w:trPr>
          <w:trHeight w:val="560"/>
        </w:trPr>
        <w:tc>
          <w:tcPr>
            <w:tcW w:w="4562" w:type="dxa"/>
            <w:shd w:val="clear" w:color="auto" w:fill="767171" w:themeFill="background2" w:themeFillShade="80"/>
          </w:tcPr>
          <w:p w14:paraId="43AB5D92" w14:textId="77777777" w:rsidR="00293590" w:rsidRPr="00C333B5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Date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203188D3" w14:textId="77777777" w:rsidR="00293590" w:rsidRPr="00EC6990" w:rsidRDefault="00293590" w:rsidP="00656F71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10/12/2019</w:t>
            </w:r>
          </w:p>
        </w:tc>
      </w:tr>
      <w:tr w:rsidR="00293590" w14:paraId="0EE806BF" w14:textId="77777777" w:rsidTr="00656F71">
        <w:trPr>
          <w:trHeight w:val="829"/>
        </w:trPr>
        <w:tc>
          <w:tcPr>
            <w:tcW w:w="4562" w:type="dxa"/>
            <w:shd w:val="clear" w:color="auto" w:fill="767171" w:themeFill="background2" w:themeFillShade="80"/>
          </w:tcPr>
          <w:p w14:paraId="63188251" w14:textId="77777777" w:rsidR="00293590" w:rsidRPr="00C333B5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Mots-clés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3E4C4461" w14:textId="77777777" w:rsidR="00293590" w:rsidRPr="00EC6990" w:rsidRDefault="00293590" w:rsidP="00656F71">
            <w:pPr>
              <w:spacing w:line="276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Architecture – Application Mobile – IA</w:t>
            </w:r>
          </w:p>
        </w:tc>
      </w:tr>
      <w:tr w:rsidR="00293590" w14:paraId="54A3AB74" w14:textId="77777777" w:rsidTr="00656F71">
        <w:trPr>
          <w:trHeight w:val="1076"/>
        </w:trPr>
        <w:tc>
          <w:tcPr>
            <w:tcW w:w="4562" w:type="dxa"/>
            <w:shd w:val="clear" w:color="auto" w:fill="767171" w:themeFill="background2" w:themeFillShade="80"/>
          </w:tcPr>
          <w:p w14:paraId="76578821" w14:textId="77777777" w:rsidR="00293590" w:rsidRPr="00C333B5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Auteurs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170E436A" w14:textId="77777777" w:rsidR="00293590" w:rsidRPr="00EC6990" w:rsidRDefault="00293590" w:rsidP="00656F71">
            <w:pPr>
              <w:tabs>
                <w:tab w:val="left" w:pos="2730"/>
              </w:tabs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ROGER Loïc</w:t>
            </w:r>
            <w:r>
              <w:rPr>
                <w:sz w:val="28"/>
                <w:szCs w:val="28"/>
              </w:rPr>
              <w:tab/>
            </w:r>
          </w:p>
          <w:p w14:paraId="193D02DE" w14:textId="77777777" w:rsidR="00293590" w:rsidRPr="00EC6990" w:rsidRDefault="00293590" w:rsidP="00656F71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RAZAFINDRAZAKA Miranto</w:t>
            </w:r>
          </w:p>
        </w:tc>
      </w:tr>
    </w:tbl>
    <w:p w14:paraId="0E8D50D5" w14:textId="77777777" w:rsidR="00CD0B70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5E62BA51" w14:textId="77777777" w:rsidR="00CD0B70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0C92A572" w14:textId="45AF4566" w:rsidR="00CD0B70" w:rsidRPr="00C333B5" w:rsidRDefault="00CD0B70" w:rsidP="00CD0B70">
      <w:pPr>
        <w:jc w:val="center"/>
        <w:rPr>
          <w:rFonts w:ascii="Times New Roman" w:hAnsi="Times New Roman" w:cs="Times New Roman"/>
          <w:b/>
          <w:bCs/>
          <w:color w:val="0070C0"/>
          <w:sz w:val="80"/>
          <w:szCs w:val="80"/>
        </w:rPr>
      </w:pPr>
      <w:r w:rsidRPr="00C333B5">
        <w:rPr>
          <w:rFonts w:ascii="Times New Roman" w:hAnsi="Times New Roman" w:cs="Times New Roman"/>
          <w:b/>
          <w:bCs/>
          <w:color w:val="0070C0"/>
          <w:sz w:val="80"/>
          <w:szCs w:val="80"/>
        </w:rPr>
        <w:t xml:space="preserve">Document </w:t>
      </w:r>
      <w:r>
        <w:rPr>
          <w:rFonts w:ascii="Times New Roman" w:hAnsi="Times New Roman" w:cs="Times New Roman"/>
          <w:b/>
          <w:bCs/>
          <w:color w:val="0070C0"/>
          <w:sz w:val="80"/>
          <w:szCs w:val="80"/>
        </w:rPr>
        <w:t>utilisateur</w:t>
      </w:r>
    </w:p>
    <w:p w14:paraId="70E1CF18" w14:textId="77777777" w:rsidR="00CD0B70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21D2ACE7" w14:textId="77777777" w:rsidR="00CD0B70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6C28C3E1" w14:textId="77777777" w:rsidR="00CD0B70" w:rsidRDefault="00CD0B70" w:rsidP="00293590">
      <w:pPr>
        <w:rPr>
          <w:b/>
          <w:bCs/>
          <w:color w:val="0070C0"/>
          <w:sz w:val="32"/>
          <w:szCs w:val="32"/>
        </w:rPr>
      </w:pPr>
      <w:bookmarkStart w:id="0" w:name="_Hlk29201481"/>
    </w:p>
    <w:bookmarkEnd w:id="0"/>
    <w:p w14:paraId="271FBE6E" w14:textId="77777777" w:rsidR="00293590" w:rsidRDefault="002935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br w:type="page"/>
      </w:r>
    </w:p>
    <w:p w14:paraId="403617A1" w14:textId="72AA6C09" w:rsidR="00434433" w:rsidRDefault="004344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bookmarkStart w:id="1" w:name="_GoBack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lastRenderedPageBreak/>
        <w:br w:type="page"/>
      </w:r>
    </w:p>
    <w:bookmarkEnd w:id="1"/>
    <w:p w14:paraId="330E5D46" w14:textId="479F2AB4" w:rsidR="00A72C36" w:rsidRDefault="00775C19" w:rsidP="009D0D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lastRenderedPageBreak/>
        <w:t>1 – PRÉSENTATION D</w:t>
      </w:r>
      <w:r w:rsidR="00146D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t>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t xml:space="preserve"> </w:t>
      </w:r>
      <w:r w:rsidR="00146D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t>L’APPLICATION</w:t>
      </w:r>
    </w:p>
    <w:p w14:paraId="67F029E5" w14:textId="7BC5EFEC" w:rsidR="00775C19" w:rsidRPr="00775C19" w:rsidRDefault="00775C19" w:rsidP="00775C19">
      <w:pPr>
        <w:pStyle w:val="Paragraphedeliste"/>
        <w:numPr>
          <w:ilvl w:val="1"/>
          <w:numId w:val="6"/>
        </w:num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fr-FR"/>
        </w:rPr>
      </w:pPr>
      <w:r w:rsidRPr="00775C19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fr-FR"/>
        </w:rPr>
        <w:t>Contexte du projet</w:t>
      </w:r>
    </w:p>
    <w:p w14:paraId="2AE4CF78" w14:textId="0034F600" w:rsidR="001B67F5" w:rsidRDefault="00775C19" w:rsidP="00775C19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DressMeUp</w:t>
      </w:r>
      <w:proofErr w:type="spellEnd"/>
      <w:r>
        <w:rPr>
          <w:color w:val="000000" w:themeColor="text1"/>
          <w:sz w:val="32"/>
          <w:szCs w:val="32"/>
        </w:rPr>
        <w:t xml:space="preserve"> est un projet imaginé par des étudiants du </w:t>
      </w:r>
      <w:proofErr w:type="spellStart"/>
      <w:r>
        <w:rPr>
          <w:color w:val="000000" w:themeColor="text1"/>
          <w:sz w:val="32"/>
          <w:szCs w:val="32"/>
        </w:rPr>
        <w:t>MSc</w:t>
      </w:r>
      <w:proofErr w:type="spellEnd"/>
      <w:r>
        <w:rPr>
          <w:color w:val="000000" w:themeColor="text1"/>
          <w:sz w:val="32"/>
          <w:szCs w:val="32"/>
        </w:rPr>
        <w:t xml:space="preserve"> Pro d’EPITECH</w:t>
      </w:r>
      <w:r w:rsidR="001B67F5">
        <w:rPr>
          <w:color w:val="000000" w:themeColor="text1"/>
          <w:sz w:val="32"/>
          <w:szCs w:val="32"/>
        </w:rPr>
        <w:t xml:space="preserve"> et qui sera probablement réaliser ensuite par un groupe de la même promotion sur une période de 6 mois</w:t>
      </w:r>
      <w:r>
        <w:rPr>
          <w:color w:val="000000" w:themeColor="text1"/>
          <w:sz w:val="32"/>
          <w:szCs w:val="32"/>
        </w:rPr>
        <w:t xml:space="preserve">. </w:t>
      </w:r>
    </w:p>
    <w:p w14:paraId="34CEC770" w14:textId="03C6E467" w:rsidR="00775C19" w:rsidRDefault="00775C19" w:rsidP="00775C1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Il s’agit d’une application </w:t>
      </w:r>
      <w:r w:rsidR="001B67F5">
        <w:rPr>
          <w:color w:val="000000" w:themeColor="text1"/>
          <w:sz w:val="32"/>
          <w:szCs w:val="32"/>
        </w:rPr>
        <w:t xml:space="preserve">mobile qui permettra d’abord à un utilisateur d’ajouter son dressing (photos et informations des vêtements). Ensuite basé sur ce dernier, une intelligence artificielle proposera une tenue adaptée </w:t>
      </w:r>
      <w:r w:rsidR="00D36F23">
        <w:rPr>
          <w:color w:val="000000" w:themeColor="text1"/>
          <w:sz w:val="32"/>
          <w:szCs w:val="32"/>
        </w:rPr>
        <w:t>pour le lieu et la météo où se situe l’utilisateur (avec la possibilité de redemander d’autre tenues ou de changer une ou plusieurs parties d’une tenue)</w:t>
      </w:r>
      <w:r w:rsidR="001B67F5">
        <w:rPr>
          <w:color w:val="000000" w:themeColor="text1"/>
          <w:sz w:val="32"/>
          <w:szCs w:val="32"/>
        </w:rPr>
        <w:t>.</w:t>
      </w:r>
    </w:p>
    <w:p w14:paraId="5428F613" w14:textId="77777777" w:rsidR="00D36F23" w:rsidRDefault="00D36F23" w:rsidP="00775C19">
      <w:pPr>
        <w:rPr>
          <w:color w:val="000000" w:themeColor="text1"/>
          <w:sz w:val="32"/>
          <w:szCs w:val="32"/>
        </w:rPr>
      </w:pPr>
    </w:p>
    <w:p w14:paraId="21382D60" w14:textId="0BE89B03" w:rsidR="00D36F23" w:rsidRDefault="00B23709" w:rsidP="00775C1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</w:t>
      </w:r>
      <w:r w:rsidR="00D36F23">
        <w:rPr>
          <w:color w:val="000000" w:themeColor="text1"/>
          <w:sz w:val="32"/>
          <w:szCs w:val="32"/>
        </w:rPr>
        <w:t>.2</w:t>
      </w:r>
      <w:r w:rsidR="00D36F23"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Prérequis</w:t>
      </w:r>
    </w:p>
    <w:p w14:paraId="6A5DD301" w14:textId="4F1339A9" w:rsidR="00D961B1" w:rsidRDefault="008A4692" w:rsidP="00775C1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Pour utiliser </w:t>
      </w:r>
      <w:proofErr w:type="spellStart"/>
      <w:r>
        <w:rPr>
          <w:color w:val="000000" w:themeColor="text1"/>
          <w:sz w:val="32"/>
          <w:szCs w:val="32"/>
        </w:rPr>
        <w:t>DressMeUp</w:t>
      </w:r>
      <w:proofErr w:type="spellEnd"/>
      <w:r>
        <w:rPr>
          <w:color w:val="000000" w:themeColor="text1"/>
          <w:sz w:val="32"/>
          <w:szCs w:val="32"/>
        </w:rPr>
        <w:t xml:space="preserve"> il faudra se munir d’un appareil mobile équipé d’une caméra (téléphone portable, tablette). L’application sera dans le Play Store (et </w:t>
      </w:r>
      <w:r w:rsidR="00EF0A1D">
        <w:rPr>
          <w:color w:val="000000" w:themeColor="text1"/>
          <w:sz w:val="32"/>
          <w:szCs w:val="32"/>
        </w:rPr>
        <w:t>éventuellement</w:t>
      </w:r>
      <w:r>
        <w:rPr>
          <w:color w:val="000000" w:themeColor="text1"/>
          <w:sz w:val="32"/>
          <w:szCs w:val="32"/>
        </w:rPr>
        <w:t xml:space="preserve"> </w:t>
      </w:r>
      <w:r w:rsidR="00EF0A1D">
        <w:rPr>
          <w:color w:val="000000" w:themeColor="text1"/>
          <w:sz w:val="32"/>
          <w:szCs w:val="32"/>
        </w:rPr>
        <w:t>sur</w:t>
      </w:r>
      <w:r>
        <w:rPr>
          <w:color w:val="000000" w:themeColor="text1"/>
          <w:sz w:val="32"/>
          <w:szCs w:val="32"/>
        </w:rPr>
        <w:t xml:space="preserve"> l’App Store) et sera gratuite au téléchargement.</w:t>
      </w:r>
    </w:p>
    <w:p w14:paraId="0BF391CB" w14:textId="77777777" w:rsidR="00D961B1" w:rsidRDefault="00D961B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00851B25" w14:textId="63BDDBCE" w:rsidR="00D961B1" w:rsidRDefault="00D961B1" w:rsidP="00D96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lastRenderedPageBreak/>
        <w:t xml:space="preserve">2 – </w:t>
      </w:r>
      <w:r w:rsidR="00146D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t>UTILISATION DE L’APPLICATION</w:t>
      </w:r>
    </w:p>
    <w:p w14:paraId="1673BB49" w14:textId="504626F8" w:rsidR="00D36F23" w:rsidRDefault="00146DD7" w:rsidP="00775C1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2.1</w:t>
      </w:r>
      <w:r>
        <w:rPr>
          <w:color w:val="000000" w:themeColor="text1"/>
          <w:sz w:val="32"/>
          <w:szCs w:val="32"/>
        </w:rPr>
        <w:tab/>
        <w:t>Installation de l’application</w:t>
      </w:r>
    </w:p>
    <w:p w14:paraId="2E51E737" w14:textId="2D6EFCF3" w:rsidR="00146DD7" w:rsidRDefault="00EF0A1D" w:rsidP="00775C1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Aller sur le Play Store (ou l’App Store si l’application existe)</w:t>
      </w:r>
      <w:r w:rsidR="00A40F2A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</w:rPr>
        <w:t>recherche</w:t>
      </w:r>
      <w:r w:rsidR="00075593">
        <w:rPr>
          <w:color w:val="000000" w:themeColor="text1"/>
          <w:sz w:val="32"/>
          <w:szCs w:val="32"/>
        </w:rPr>
        <w:t>r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DressMeUp</w:t>
      </w:r>
      <w:proofErr w:type="spellEnd"/>
      <w:r>
        <w:rPr>
          <w:color w:val="000000" w:themeColor="text1"/>
          <w:sz w:val="32"/>
          <w:szCs w:val="32"/>
        </w:rPr>
        <w:t xml:space="preserve"> et installez-le.</w:t>
      </w:r>
    </w:p>
    <w:p w14:paraId="3DC7DB53" w14:textId="2E3D320B" w:rsidR="00CF3ACC" w:rsidRDefault="00EF0A1D" w:rsidP="00775C1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2.2</w:t>
      </w:r>
      <w:r>
        <w:rPr>
          <w:color w:val="000000" w:themeColor="text1"/>
          <w:sz w:val="32"/>
          <w:szCs w:val="32"/>
        </w:rPr>
        <w:tab/>
        <w:t>Utilisation de l’application</w:t>
      </w:r>
    </w:p>
    <w:p w14:paraId="3DBEA340" w14:textId="77777777" w:rsidR="00E10605" w:rsidRDefault="00E106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661418A3" w14:textId="181376BB" w:rsidR="002038E9" w:rsidRDefault="00A40F2A" w:rsidP="00775C1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Inscription et c</w:t>
      </w:r>
      <w:r w:rsidR="002038E9">
        <w:rPr>
          <w:color w:val="000000" w:themeColor="text1"/>
          <w:sz w:val="32"/>
          <w:szCs w:val="32"/>
        </w:rPr>
        <w:t xml:space="preserve">onnexion : </w:t>
      </w:r>
    </w:p>
    <w:p w14:paraId="6DAF7C88" w14:textId="0C9265BC" w:rsidR="00EF0A1D" w:rsidRDefault="002038E9" w:rsidP="002038E9">
      <w:pPr>
        <w:pStyle w:val="Paragraphedeliste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2038E9">
        <w:rPr>
          <w:color w:val="000000" w:themeColor="text1"/>
          <w:sz w:val="32"/>
          <w:szCs w:val="32"/>
        </w:rPr>
        <w:t>L’application</w:t>
      </w:r>
      <w:r w:rsidR="00075593">
        <w:rPr>
          <w:color w:val="000000" w:themeColor="text1"/>
          <w:sz w:val="32"/>
          <w:szCs w:val="32"/>
        </w:rPr>
        <w:t xml:space="preserve"> </w:t>
      </w:r>
      <w:r w:rsidRPr="002038E9">
        <w:rPr>
          <w:color w:val="000000" w:themeColor="text1"/>
          <w:sz w:val="32"/>
          <w:szCs w:val="32"/>
        </w:rPr>
        <w:t>demandera de</w:t>
      </w:r>
      <w:r w:rsidR="00075593">
        <w:rPr>
          <w:color w:val="000000" w:themeColor="text1"/>
          <w:sz w:val="32"/>
          <w:szCs w:val="32"/>
        </w:rPr>
        <w:t xml:space="preserve"> se</w:t>
      </w:r>
      <w:r w:rsidRPr="002038E9">
        <w:rPr>
          <w:color w:val="000000" w:themeColor="text1"/>
          <w:sz w:val="32"/>
          <w:szCs w:val="32"/>
        </w:rPr>
        <w:t xml:space="preserve"> connecter avec un compte. </w:t>
      </w:r>
      <w:r w:rsidR="00075593">
        <w:rPr>
          <w:color w:val="000000" w:themeColor="text1"/>
          <w:sz w:val="32"/>
          <w:szCs w:val="32"/>
        </w:rPr>
        <w:t>On</w:t>
      </w:r>
      <w:r w:rsidR="00A40F2A">
        <w:rPr>
          <w:color w:val="000000" w:themeColor="text1"/>
          <w:sz w:val="32"/>
          <w:szCs w:val="32"/>
        </w:rPr>
        <w:t xml:space="preserve"> p</w:t>
      </w:r>
      <w:r w:rsidR="00075593">
        <w:rPr>
          <w:color w:val="000000" w:themeColor="text1"/>
          <w:sz w:val="32"/>
          <w:szCs w:val="32"/>
        </w:rPr>
        <w:t>eut</w:t>
      </w:r>
      <w:r w:rsidR="00A40F2A">
        <w:rPr>
          <w:color w:val="000000" w:themeColor="text1"/>
          <w:sz w:val="32"/>
          <w:szCs w:val="32"/>
        </w:rPr>
        <w:t xml:space="preserve"> </w:t>
      </w:r>
      <w:r w:rsidR="00075593">
        <w:rPr>
          <w:color w:val="000000" w:themeColor="text1"/>
          <w:sz w:val="32"/>
          <w:szCs w:val="32"/>
        </w:rPr>
        <w:t>s’</w:t>
      </w:r>
      <w:r w:rsidR="00A40F2A">
        <w:rPr>
          <w:color w:val="000000" w:themeColor="text1"/>
          <w:sz w:val="32"/>
          <w:szCs w:val="32"/>
        </w:rPr>
        <w:t xml:space="preserve">inscrire sur l’application ou </w:t>
      </w:r>
      <w:r w:rsidR="00075593">
        <w:rPr>
          <w:color w:val="000000" w:themeColor="text1"/>
          <w:sz w:val="32"/>
          <w:szCs w:val="32"/>
        </w:rPr>
        <w:t>se</w:t>
      </w:r>
      <w:r w:rsidR="00A40F2A">
        <w:rPr>
          <w:color w:val="000000" w:themeColor="text1"/>
          <w:sz w:val="32"/>
          <w:szCs w:val="32"/>
        </w:rPr>
        <w:t xml:space="preserve"> connecte</w:t>
      </w:r>
      <w:r w:rsidR="00ED135B">
        <w:rPr>
          <w:color w:val="000000" w:themeColor="text1"/>
          <w:sz w:val="32"/>
          <w:szCs w:val="32"/>
        </w:rPr>
        <w:t>r</w:t>
      </w:r>
      <w:r w:rsidR="00A40F2A">
        <w:rPr>
          <w:color w:val="000000" w:themeColor="text1"/>
          <w:sz w:val="32"/>
          <w:szCs w:val="32"/>
        </w:rPr>
        <w:t xml:space="preserve"> avec </w:t>
      </w:r>
      <w:r w:rsidR="00075593">
        <w:rPr>
          <w:color w:val="000000" w:themeColor="text1"/>
          <w:sz w:val="32"/>
          <w:szCs w:val="32"/>
        </w:rPr>
        <w:t>un</w:t>
      </w:r>
      <w:r w:rsidR="00A40F2A">
        <w:rPr>
          <w:color w:val="000000" w:themeColor="text1"/>
          <w:sz w:val="32"/>
          <w:szCs w:val="32"/>
        </w:rPr>
        <w:t xml:space="preserve"> compte Facebook ou Google. </w:t>
      </w:r>
      <w:r w:rsidR="00A40F2A">
        <w:rPr>
          <w:color w:val="000000" w:themeColor="text1"/>
          <w:sz w:val="32"/>
          <w:szCs w:val="32"/>
        </w:rPr>
        <w:br/>
        <w:t>Pour s’inscrire sur l’application, alle</w:t>
      </w:r>
      <w:r w:rsidR="00075593">
        <w:rPr>
          <w:color w:val="000000" w:themeColor="text1"/>
          <w:sz w:val="32"/>
          <w:szCs w:val="32"/>
        </w:rPr>
        <w:t>r</w:t>
      </w:r>
      <w:r w:rsidR="00A40F2A">
        <w:rPr>
          <w:color w:val="000000" w:themeColor="text1"/>
          <w:sz w:val="32"/>
          <w:szCs w:val="32"/>
        </w:rPr>
        <w:t xml:space="preserve"> sur la page d’inscription en cliquant sur le bouton « Inscription », rempli</w:t>
      </w:r>
      <w:r w:rsidR="00075593">
        <w:rPr>
          <w:color w:val="000000" w:themeColor="text1"/>
          <w:sz w:val="32"/>
          <w:szCs w:val="32"/>
        </w:rPr>
        <w:t>r</w:t>
      </w:r>
      <w:r w:rsidR="00A40F2A">
        <w:rPr>
          <w:color w:val="000000" w:themeColor="text1"/>
          <w:sz w:val="32"/>
          <w:szCs w:val="32"/>
        </w:rPr>
        <w:t xml:space="preserve"> les différentes informations demandées.</w:t>
      </w:r>
    </w:p>
    <w:p w14:paraId="33D74FB9" w14:textId="0FD9F559" w:rsidR="0004065E" w:rsidRDefault="00075593" w:rsidP="0004065E">
      <w:pPr>
        <w:pStyle w:val="Paragraphedeliste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 connecter</w:t>
      </w:r>
      <w:r w:rsidR="00A40F2A">
        <w:rPr>
          <w:color w:val="000000" w:themeColor="text1"/>
          <w:sz w:val="32"/>
          <w:szCs w:val="32"/>
        </w:rPr>
        <w:t xml:space="preserve"> </w:t>
      </w:r>
      <w:r w:rsidR="0073770B">
        <w:rPr>
          <w:color w:val="000000" w:themeColor="text1"/>
          <w:sz w:val="32"/>
          <w:szCs w:val="32"/>
        </w:rPr>
        <w:t xml:space="preserve">ensuite avec </w:t>
      </w:r>
      <w:r>
        <w:rPr>
          <w:color w:val="000000" w:themeColor="text1"/>
          <w:sz w:val="32"/>
          <w:szCs w:val="32"/>
        </w:rPr>
        <w:t>le</w:t>
      </w:r>
      <w:r w:rsidR="0073770B">
        <w:rPr>
          <w:color w:val="000000" w:themeColor="text1"/>
          <w:sz w:val="32"/>
          <w:szCs w:val="32"/>
        </w:rPr>
        <w:t xml:space="preserve"> compte</w:t>
      </w:r>
      <w:r w:rsidR="00ED135B">
        <w:rPr>
          <w:color w:val="000000" w:themeColor="text1"/>
          <w:sz w:val="32"/>
          <w:szCs w:val="32"/>
        </w:rPr>
        <w:t xml:space="preserve"> (si </w:t>
      </w:r>
      <w:r>
        <w:rPr>
          <w:color w:val="000000" w:themeColor="text1"/>
          <w:sz w:val="32"/>
          <w:szCs w:val="32"/>
        </w:rPr>
        <w:t>on</w:t>
      </w:r>
      <w:r w:rsidR="00ED135B">
        <w:rPr>
          <w:color w:val="000000" w:themeColor="text1"/>
          <w:sz w:val="32"/>
          <w:szCs w:val="32"/>
        </w:rPr>
        <w:t xml:space="preserve"> en a créé un) ou avec Facebook ou Google.</w:t>
      </w:r>
    </w:p>
    <w:p w14:paraId="1A0E4E0B" w14:textId="0EAA38F6" w:rsidR="00E10605" w:rsidRDefault="00AB4ABE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1C4782" wp14:editId="0AA0BBB8">
            <wp:simplePos x="0" y="0"/>
            <wp:positionH relativeFrom="margin">
              <wp:posOffset>565785</wp:posOffset>
            </wp:positionH>
            <wp:positionV relativeFrom="paragraph">
              <wp:posOffset>743585</wp:posOffset>
            </wp:positionV>
            <wp:extent cx="2033270" cy="3922395"/>
            <wp:effectExtent l="0" t="0" r="5080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683972" wp14:editId="18081F2D">
            <wp:simplePos x="0" y="0"/>
            <wp:positionH relativeFrom="column">
              <wp:posOffset>3150870</wp:posOffset>
            </wp:positionH>
            <wp:positionV relativeFrom="paragraph">
              <wp:posOffset>743848</wp:posOffset>
            </wp:positionV>
            <wp:extent cx="2048708" cy="3945256"/>
            <wp:effectExtent l="0" t="0" r="889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08" cy="394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05">
        <w:rPr>
          <w:color w:val="000000" w:themeColor="text1"/>
          <w:sz w:val="32"/>
          <w:szCs w:val="32"/>
        </w:rPr>
        <w:br w:type="page"/>
      </w:r>
    </w:p>
    <w:p w14:paraId="4D782C0A" w14:textId="7B074ED3" w:rsidR="00293590" w:rsidRDefault="00293590" w:rsidP="0029359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Tableau de bord :</w:t>
      </w:r>
    </w:p>
    <w:p w14:paraId="213752B1" w14:textId="5255F4E4" w:rsidR="00293590" w:rsidRDefault="00293590" w:rsidP="00293590">
      <w:pPr>
        <w:pStyle w:val="Paragraphedeliste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Une fois connecté, </w:t>
      </w:r>
      <w:r w:rsidR="00075593">
        <w:rPr>
          <w:color w:val="000000" w:themeColor="text1"/>
          <w:sz w:val="32"/>
          <w:szCs w:val="32"/>
        </w:rPr>
        <w:t>on est</w:t>
      </w:r>
      <w:r>
        <w:rPr>
          <w:color w:val="000000" w:themeColor="text1"/>
          <w:sz w:val="32"/>
          <w:szCs w:val="32"/>
        </w:rPr>
        <w:t xml:space="preserve"> redirigé sur </w:t>
      </w:r>
      <w:r w:rsidR="00075593">
        <w:rPr>
          <w:color w:val="000000" w:themeColor="text1"/>
          <w:sz w:val="32"/>
          <w:szCs w:val="32"/>
        </w:rPr>
        <w:t>un</w:t>
      </w:r>
      <w:r>
        <w:rPr>
          <w:color w:val="000000" w:themeColor="text1"/>
          <w:sz w:val="32"/>
          <w:szCs w:val="32"/>
        </w:rPr>
        <w:t xml:space="preserve"> tableau de bord. </w:t>
      </w:r>
      <w:r w:rsidR="00075593">
        <w:rPr>
          <w:color w:val="000000" w:themeColor="text1"/>
          <w:sz w:val="32"/>
          <w:szCs w:val="32"/>
        </w:rPr>
        <w:t>On</w:t>
      </w:r>
      <w:r w:rsidR="00F21F72">
        <w:rPr>
          <w:color w:val="000000" w:themeColor="text1"/>
          <w:sz w:val="32"/>
          <w:szCs w:val="32"/>
        </w:rPr>
        <w:t xml:space="preserve"> </w:t>
      </w:r>
      <w:r w:rsidR="00075593">
        <w:rPr>
          <w:color w:val="000000" w:themeColor="text1"/>
          <w:sz w:val="32"/>
          <w:szCs w:val="32"/>
        </w:rPr>
        <w:t>aperçoit</w:t>
      </w:r>
      <w:r w:rsidR="00F21F72">
        <w:rPr>
          <w:color w:val="000000" w:themeColor="text1"/>
          <w:sz w:val="32"/>
          <w:szCs w:val="32"/>
        </w:rPr>
        <w:t xml:space="preserve"> </w:t>
      </w:r>
      <w:r w:rsidR="00075593">
        <w:rPr>
          <w:color w:val="000000" w:themeColor="text1"/>
          <w:sz w:val="32"/>
          <w:szCs w:val="32"/>
        </w:rPr>
        <w:t xml:space="preserve">3 </w:t>
      </w:r>
      <w:r w:rsidR="00F21F72">
        <w:rPr>
          <w:color w:val="000000" w:themeColor="text1"/>
          <w:sz w:val="32"/>
          <w:szCs w:val="32"/>
        </w:rPr>
        <w:t>différente</w:t>
      </w:r>
      <w:r w:rsidR="00075593">
        <w:rPr>
          <w:color w:val="000000" w:themeColor="text1"/>
          <w:sz w:val="32"/>
          <w:szCs w:val="32"/>
        </w:rPr>
        <w:t>s</w:t>
      </w:r>
      <w:r w:rsidR="00F21F72">
        <w:rPr>
          <w:color w:val="000000" w:themeColor="text1"/>
          <w:sz w:val="32"/>
          <w:szCs w:val="32"/>
        </w:rPr>
        <w:t xml:space="preserve"> partie</w:t>
      </w:r>
      <w:r w:rsidR="00075593">
        <w:rPr>
          <w:color w:val="000000" w:themeColor="text1"/>
          <w:sz w:val="32"/>
          <w:szCs w:val="32"/>
        </w:rPr>
        <w:t>s. L’entête, la proposition d’une tenue vestimentaire et le menu de navigation que l’on retrouvera partout sur l’application</w:t>
      </w:r>
      <w:r w:rsidR="00F21F72">
        <w:rPr>
          <w:color w:val="000000" w:themeColor="text1"/>
          <w:sz w:val="32"/>
          <w:szCs w:val="32"/>
        </w:rPr>
        <w:t xml:space="preserve">. </w:t>
      </w:r>
      <w:r w:rsidR="00075593">
        <w:rPr>
          <w:color w:val="000000" w:themeColor="text1"/>
          <w:sz w:val="32"/>
          <w:szCs w:val="32"/>
        </w:rPr>
        <w:t>Dans</w:t>
      </w:r>
      <w:r w:rsidR="00F21F72">
        <w:rPr>
          <w:color w:val="000000" w:themeColor="text1"/>
          <w:sz w:val="32"/>
          <w:szCs w:val="32"/>
        </w:rPr>
        <w:t xml:space="preserve"> l’entête </w:t>
      </w:r>
      <w:r w:rsidR="00BD393D">
        <w:rPr>
          <w:color w:val="000000" w:themeColor="text1"/>
          <w:sz w:val="32"/>
          <w:szCs w:val="32"/>
        </w:rPr>
        <w:t>il y a</w:t>
      </w:r>
      <w:r w:rsidR="00F21F72">
        <w:rPr>
          <w:color w:val="000000" w:themeColor="text1"/>
          <w:sz w:val="32"/>
          <w:szCs w:val="32"/>
        </w:rPr>
        <w:t xml:space="preserve"> la météo du lieu où </w:t>
      </w:r>
      <w:r w:rsidR="00075593">
        <w:rPr>
          <w:color w:val="000000" w:themeColor="text1"/>
          <w:sz w:val="32"/>
          <w:szCs w:val="32"/>
        </w:rPr>
        <w:t>on</w:t>
      </w:r>
      <w:r w:rsidR="00F21F72">
        <w:rPr>
          <w:color w:val="000000" w:themeColor="text1"/>
          <w:sz w:val="32"/>
          <w:szCs w:val="32"/>
        </w:rPr>
        <w:t xml:space="preserve"> </w:t>
      </w:r>
      <w:r w:rsidR="00075593">
        <w:rPr>
          <w:color w:val="000000" w:themeColor="text1"/>
          <w:sz w:val="32"/>
          <w:szCs w:val="32"/>
        </w:rPr>
        <w:t>se</w:t>
      </w:r>
      <w:r w:rsidR="00F21F72">
        <w:rPr>
          <w:color w:val="000000" w:themeColor="text1"/>
          <w:sz w:val="32"/>
          <w:szCs w:val="32"/>
        </w:rPr>
        <w:t xml:space="preserve"> trouve. </w:t>
      </w:r>
      <w:r w:rsidR="00075593">
        <w:rPr>
          <w:color w:val="000000" w:themeColor="text1"/>
          <w:sz w:val="32"/>
          <w:szCs w:val="32"/>
        </w:rPr>
        <w:t>On</w:t>
      </w:r>
      <w:r w:rsidR="00F21F72">
        <w:rPr>
          <w:color w:val="000000" w:themeColor="text1"/>
          <w:sz w:val="32"/>
          <w:szCs w:val="32"/>
        </w:rPr>
        <w:t xml:space="preserve"> </w:t>
      </w:r>
      <w:r w:rsidR="00BD393D">
        <w:rPr>
          <w:color w:val="000000" w:themeColor="text1"/>
          <w:sz w:val="32"/>
          <w:szCs w:val="32"/>
        </w:rPr>
        <w:t>a</w:t>
      </w:r>
      <w:r w:rsidR="00F21F72">
        <w:rPr>
          <w:color w:val="000000" w:themeColor="text1"/>
          <w:sz w:val="32"/>
          <w:szCs w:val="32"/>
        </w:rPr>
        <w:t xml:space="preserve"> aussi un texte représentant un </w:t>
      </w:r>
      <w:r w:rsidR="00075593">
        <w:rPr>
          <w:color w:val="000000" w:themeColor="text1"/>
          <w:sz w:val="32"/>
          <w:szCs w:val="32"/>
        </w:rPr>
        <w:t>conseil vestimentaire basé sur la météo du moment.</w:t>
      </w:r>
      <w:r w:rsidR="00BD393D">
        <w:rPr>
          <w:color w:val="000000" w:themeColor="text1"/>
          <w:sz w:val="32"/>
          <w:szCs w:val="32"/>
        </w:rPr>
        <w:t xml:space="preserve"> Ensuite dans la 2</w:t>
      </w:r>
      <w:r w:rsidR="00BD393D" w:rsidRPr="00BD393D">
        <w:rPr>
          <w:color w:val="000000" w:themeColor="text1"/>
          <w:sz w:val="32"/>
          <w:szCs w:val="32"/>
          <w:vertAlign w:val="superscript"/>
        </w:rPr>
        <w:t>ème</w:t>
      </w:r>
      <w:r w:rsidR="00BD393D">
        <w:rPr>
          <w:color w:val="000000" w:themeColor="text1"/>
          <w:sz w:val="32"/>
          <w:szCs w:val="32"/>
        </w:rPr>
        <w:t xml:space="preserve"> partie </w:t>
      </w:r>
      <w:r w:rsidR="00B23709">
        <w:rPr>
          <w:color w:val="000000" w:themeColor="text1"/>
          <w:sz w:val="32"/>
          <w:szCs w:val="32"/>
        </w:rPr>
        <w:t>il y a la tenue vestimentaire proposée. On peut changer des parties de la tenue en glissant les images de droite à gauche ou changer complètement la tenue en cliquant sur un bouton. Enfin dans la 3</w:t>
      </w:r>
      <w:r w:rsidR="00B23709" w:rsidRPr="00B23709">
        <w:rPr>
          <w:color w:val="000000" w:themeColor="text1"/>
          <w:sz w:val="32"/>
          <w:szCs w:val="32"/>
          <w:vertAlign w:val="superscript"/>
        </w:rPr>
        <w:t>ème</w:t>
      </w:r>
      <w:r w:rsidR="00B23709">
        <w:rPr>
          <w:color w:val="000000" w:themeColor="text1"/>
          <w:sz w:val="32"/>
          <w:szCs w:val="32"/>
        </w:rPr>
        <w:t xml:space="preserve"> partie, il y a le menu de navigation avec 4 boutons qui permets d’accéder aux pages de l’application. (Dans l’ordre : profil – dressing – tableau de bord – ajout de vêtement) </w:t>
      </w:r>
    </w:p>
    <w:p w14:paraId="13CC1FC8" w14:textId="46A0A718" w:rsidR="009156AF" w:rsidRDefault="00AB4ABE" w:rsidP="009156A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6B736D" wp14:editId="2A21957A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2192940" cy="4189670"/>
            <wp:effectExtent l="0" t="0" r="0" b="190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940" cy="418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6AF">
        <w:rPr>
          <w:color w:val="000000" w:themeColor="text1"/>
          <w:sz w:val="32"/>
          <w:szCs w:val="32"/>
        </w:rPr>
        <w:br w:type="page"/>
      </w:r>
      <w:r w:rsidR="009156AF">
        <w:rPr>
          <w:color w:val="000000" w:themeColor="text1"/>
          <w:sz w:val="32"/>
          <w:szCs w:val="32"/>
        </w:rPr>
        <w:lastRenderedPageBreak/>
        <w:t>Profil :</w:t>
      </w:r>
    </w:p>
    <w:p w14:paraId="00B4F7EA" w14:textId="6FB75B9B" w:rsidR="00FC26EE" w:rsidRDefault="00FC26EE" w:rsidP="00FC26EE">
      <w:pPr>
        <w:pStyle w:val="Paragraphedeliste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Sur la page de profil on retrouve ses informations. On peut les changer et cliquer sur le bouton « ENREGISTRER LES MODIFICATIONS ».</w:t>
      </w:r>
    </w:p>
    <w:p w14:paraId="48BE16B9" w14:textId="4A4470D7" w:rsidR="00E10605" w:rsidRDefault="00AB4ABE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9D26E" wp14:editId="065634FF">
            <wp:simplePos x="0" y="0"/>
            <wp:positionH relativeFrom="margin">
              <wp:align>center</wp:align>
            </wp:positionH>
            <wp:positionV relativeFrom="paragraph">
              <wp:posOffset>1121256</wp:posOffset>
            </wp:positionV>
            <wp:extent cx="2366645" cy="45243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05">
        <w:rPr>
          <w:color w:val="000000" w:themeColor="text1"/>
          <w:sz w:val="32"/>
          <w:szCs w:val="32"/>
        </w:rPr>
        <w:br w:type="page"/>
      </w:r>
    </w:p>
    <w:p w14:paraId="411A4927" w14:textId="31D4B8B0" w:rsidR="00FC26EE" w:rsidRDefault="00FC26EE" w:rsidP="00FC26E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Dressing :</w:t>
      </w:r>
    </w:p>
    <w:p w14:paraId="4AE88C08" w14:textId="678B1C34" w:rsidR="00FC26EE" w:rsidRDefault="008F4921" w:rsidP="00FC26EE">
      <w:pPr>
        <w:pStyle w:val="Paragraphedeliste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Sur la page de dressing on peut voir les vêtements ajouter. Il y a 3 champs pour le tri. (Dans l’ordre : catégorie de vêtement – sous-catégorie de vêtement – type de vêtement). Un cli</w:t>
      </w:r>
      <w:r w:rsidR="003F16D0">
        <w:rPr>
          <w:color w:val="000000" w:themeColor="text1"/>
          <w:sz w:val="32"/>
          <w:szCs w:val="32"/>
        </w:rPr>
        <w:t>c</w:t>
      </w:r>
      <w:r>
        <w:rPr>
          <w:color w:val="000000" w:themeColor="text1"/>
          <w:sz w:val="32"/>
          <w:szCs w:val="32"/>
        </w:rPr>
        <w:t xml:space="preserve"> sur l’image d’un vêtement ouvre une </w:t>
      </w:r>
      <w:r w:rsidR="00F54BF4">
        <w:rPr>
          <w:color w:val="000000" w:themeColor="text1"/>
          <w:sz w:val="32"/>
          <w:szCs w:val="32"/>
        </w:rPr>
        <w:t>fenêtre</w:t>
      </w:r>
      <w:r>
        <w:rPr>
          <w:color w:val="000000" w:themeColor="text1"/>
          <w:sz w:val="32"/>
          <w:szCs w:val="32"/>
        </w:rPr>
        <w:t xml:space="preserve"> mettant en valeur le vêtement et affiche tous ses informations.</w:t>
      </w:r>
      <w:r w:rsidR="0006001D">
        <w:rPr>
          <w:color w:val="000000" w:themeColor="text1"/>
          <w:sz w:val="32"/>
          <w:szCs w:val="32"/>
        </w:rPr>
        <w:t xml:space="preserve"> Il y a la possibilité de supprimer </w:t>
      </w:r>
      <w:r w:rsidR="00434433">
        <w:rPr>
          <w:color w:val="000000" w:themeColor="text1"/>
          <w:sz w:val="32"/>
          <w:szCs w:val="32"/>
        </w:rPr>
        <w:t>ou modifier les informations d’</w:t>
      </w:r>
      <w:r w:rsidR="0006001D">
        <w:rPr>
          <w:color w:val="000000" w:themeColor="text1"/>
          <w:sz w:val="32"/>
          <w:szCs w:val="32"/>
        </w:rPr>
        <w:t>un vêtement dans la liste.</w:t>
      </w:r>
    </w:p>
    <w:p w14:paraId="5AD0B9E7" w14:textId="021A3818" w:rsidR="00E10605" w:rsidRDefault="00AB4ABE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1E7450" wp14:editId="3974E8E7">
            <wp:simplePos x="0" y="0"/>
            <wp:positionH relativeFrom="margin">
              <wp:align>right</wp:align>
            </wp:positionH>
            <wp:positionV relativeFrom="paragraph">
              <wp:posOffset>602221</wp:posOffset>
            </wp:positionV>
            <wp:extent cx="2298984" cy="4451614"/>
            <wp:effectExtent l="0" t="0" r="635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984" cy="445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43E1A3" wp14:editId="112901ED">
            <wp:simplePos x="0" y="0"/>
            <wp:positionH relativeFrom="margin">
              <wp:align>left</wp:align>
            </wp:positionH>
            <wp:positionV relativeFrom="paragraph">
              <wp:posOffset>606863</wp:posOffset>
            </wp:positionV>
            <wp:extent cx="2281549" cy="4351283"/>
            <wp:effectExtent l="0" t="0" r="508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804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605">
        <w:rPr>
          <w:color w:val="000000" w:themeColor="text1"/>
          <w:sz w:val="32"/>
          <w:szCs w:val="32"/>
        </w:rPr>
        <w:br w:type="page"/>
      </w:r>
    </w:p>
    <w:p w14:paraId="5C9D49FE" w14:textId="3F7A886E" w:rsidR="008F4921" w:rsidRDefault="003F16D0" w:rsidP="008F492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Ajout de vêtement :</w:t>
      </w:r>
    </w:p>
    <w:p w14:paraId="5A2F246D" w14:textId="013BEA50" w:rsidR="003F16D0" w:rsidRPr="003F16D0" w:rsidRDefault="00AB4ABE" w:rsidP="003F16D0">
      <w:pPr>
        <w:pStyle w:val="Paragraphedeliste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4D2293A" wp14:editId="39D8C44E">
            <wp:simplePos x="0" y="0"/>
            <wp:positionH relativeFrom="margin">
              <wp:align>right</wp:align>
            </wp:positionH>
            <wp:positionV relativeFrom="paragraph">
              <wp:posOffset>2277329</wp:posOffset>
            </wp:positionV>
            <wp:extent cx="2465224" cy="4698124"/>
            <wp:effectExtent l="0" t="0" r="0" b="762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24" cy="4698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4D388F5" wp14:editId="47C77584">
            <wp:simplePos x="0" y="0"/>
            <wp:positionH relativeFrom="margin">
              <wp:posOffset>387219</wp:posOffset>
            </wp:positionH>
            <wp:positionV relativeFrom="paragraph">
              <wp:posOffset>2198173</wp:posOffset>
            </wp:positionV>
            <wp:extent cx="2464249" cy="4776952"/>
            <wp:effectExtent l="0" t="0" r="0" b="508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249" cy="477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6D0">
        <w:rPr>
          <w:color w:val="000000" w:themeColor="text1"/>
          <w:sz w:val="32"/>
          <w:szCs w:val="32"/>
        </w:rPr>
        <w:t xml:space="preserve">C’est la page qui va permettre l’ajout de vêtement. Tout d’abord on commence à sélectionner les informations dans </w:t>
      </w:r>
      <w:r w:rsidR="00F54BF4">
        <w:rPr>
          <w:color w:val="000000" w:themeColor="text1"/>
          <w:sz w:val="32"/>
          <w:szCs w:val="32"/>
        </w:rPr>
        <w:t>les 3 champs pour le vêtement qu’on ajoute. Ensuite on prend en photo le vêtement en question. Une fois la photo prise, une fenêtre s’ouvre pour confirmer les informations sur le vêtement.</w:t>
      </w:r>
      <w:r w:rsidRPr="00AB4ABE">
        <w:rPr>
          <w:noProof/>
        </w:rPr>
        <w:t xml:space="preserve"> </w:t>
      </w:r>
    </w:p>
    <w:sectPr w:rsidR="003F16D0" w:rsidRPr="003F16D0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52DC6" w14:textId="77777777" w:rsidR="005E1E53" w:rsidRDefault="005E1E53" w:rsidP="00B21253">
      <w:pPr>
        <w:spacing w:after="0" w:line="240" w:lineRule="auto"/>
      </w:pPr>
      <w:r>
        <w:separator/>
      </w:r>
    </w:p>
  </w:endnote>
  <w:endnote w:type="continuationSeparator" w:id="0">
    <w:p w14:paraId="25DCC236" w14:textId="77777777" w:rsidR="005E1E53" w:rsidRDefault="005E1E53" w:rsidP="00B2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6"/>
      <w:gridCol w:w="4506"/>
    </w:tblGrid>
    <w:tr w:rsidR="00B21253" w14:paraId="1302A25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11CB39C" w14:textId="77777777" w:rsidR="00B21253" w:rsidRDefault="00B2125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233705" w14:textId="77777777" w:rsidR="00B21253" w:rsidRDefault="00B21253">
          <w:pPr>
            <w:pStyle w:val="En-tte"/>
            <w:jc w:val="right"/>
            <w:rPr>
              <w:caps/>
              <w:sz w:val="18"/>
            </w:rPr>
          </w:pPr>
        </w:p>
      </w:tc>
    </w:tr>
    <w:tr w:rsidR="00B21253" w14:paraId="7B62B7F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DC48060C60D4768877A0C1332D4A8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71BCB09" w14:textId="18B4A04C" w:rsidR="00B21253" w:rsidRDefault="00427E8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miranto razafindrazaka</w:t>
              </w:r>
              <w:r w:rsidR="009D0DAD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– LOIC ROGER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048FEC6" w14:textId="77777777" w:rsidR="00B21253" w:rsidRDefault="00B2125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6CB64E" w14:textId="77777777" w:rsidR="00B21253" w:rsidRDefault="00B212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932AD" w14:textId="77777777" w:rsidR="005E1E53" w:rsidRDefault="005E1E53" w:rsidP="00B21253">
      <w:pPr>
        <w:spacing w:after="0" w:line="240" w:lineRule="auto"/>
      </w:pPr>
      <w:r>
        <w:separator/>
      </w:r>
    </w:p>
  </w:footnote>
  <w:footnote w:type="continuationSeparator" w:id="0">
    <w:p w14:paraId="7D84405B" w14:textId="77777777" w:rsidR="005E1E53" w:rsidRDefault="005E1E53" w:rsidP="00B2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10F"/>
    <w:multiLevelType w:val="hybridMultilevel"/>
    <w:tmpl w:val="31E81B98"/>
    <w:lvl w:ilvl="0" w:tplc="0D0CF3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60AA"/>
    <w:multiLevelType w:val="hybridMultilevel"/>
    <w:tmpl w:val="6AD01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309D7"/>
    <w:multiLevelType w:val="hybridMultilevel"/>
    <w:tmpl w:val="4DDEBA8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0A94E20"/>
    <w:multiLevelType w:val="hybridMultilevel"/>
    <w:tmpl w:val="B8CC0464"/>
    <w:lvl w:ilvl="0" w:tplc="92007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F41DA"/>
    <w:multiLevelType w:val="hybridMultilevel"/>
    <w:tmpl w:val="FF5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8796C"/>
    <w:multiLevelType w:val="multilevel"/>
    <w:tmpl w:val="7E7E3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391481E"/>
    <w:multiLevelType w:val="multilevel"/>
    <w:tmpl w:val="CCE039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0"/>
    <w:rsid w:val="00000845"/>
    <w:rsid w:val="00026B70"/>
    <w:rsid w:val="000378F1"/>
    <w:rsid w:val="0004065E"/>
    <w:rsid w:val="000507D9"/>
    <w:rsid w:val="0006001D"/>
    <w:rsid w:val="00075593"/>
    <w:rsid w:val="00146DD7"/>
    <w:rsid w:val="001743C8"/>
    <w:rsid w:val="001B67F5"/>
    <w:rsid w:val="002038E9"/>
    <w:rsid w:val="002063F4"/>
    <w:rsid w:val="00214BF4"/>
    <w:rsid w:val="00293590"/>
    <w:rsid w:val="002B726E"/>
    <w:rsid w:val="0032352C"/>
    <w:rsid w:val="0038383A"/>
    <w:rsid w:val="0039742A"/>
    <w:rsid w:val="003D207B"/>
    <w:rsid w:val="003F16D0"/>
    <w:rsid w:val="00427E8B"/>
    <w:rsid w:val="00433C02"/>
    <w:rsid w:val="00434433"/>
    <w:rsid w:val="004A364D"/>
    <w:rsid w:val="004B35BC"/>
    <w:rsid w:val="004C1898"/>
    <w:rsid w:val="004D1AB6"/>
    <w:rsid w:val="004D44E4"/>
    <w:rsid w:val="00522701"/>
    <w:rsid w:val="00534B61"/>
    <w:rsid w:val="005D44B8"/>
    <w:rsid w:val="005E1987"/>
    <w:rsid w:val="005E1E53"/>
    <w:rsid w:val="006317F4"/>
    <w:rsid w:val="00633272"/>
    <w:rsid w:val="00656F71"/>
    <w:rsid w:val="0073770B"/>
    <w:rsid w:val="00775C19"/>
    <w:rsid w:val="007A5232"/>
    <w:rsid w:val="007F325C"/>
    <w:rsid w:val="008600DD"/>
    <w:rsid w:val="00860175"/>
    <w:rsid w:val="00863BCE"/>
    <w:rsid w:val="008667AB"/>
    <w:rsid w:val="00870AD8"/>
    <w:rsid w:val="008A4692"/>
    <w:rsid w:val="008F21CF"/>
    <w:rsid w:val="008F4921"/>
    <w:rsid w:val="009156AF"/>
    <w:rsid w:val="00960A30"/>
    <w:rsid w:val="00977FA4"/>
    <w:rsid w:val="009B4F0B"/>
    <w:rsid w:val="009D0DAD"/>
    <w:rsid w:val="009F2B73"/>
    <w:rsid w:val="00A40F2A"/>
    <w:rsid w:val="00A72C36"/>
    <w:rsid w:val="00AB4ABE"/>
    <w:rsid w:val="00B21253"/>
    <w:rsid w:val="00B23709"/>
    <w:rsid w:val="00B4177B"/>
    <w:rsid w:val="00B70829"/>
    <w:rsid w:val="00BD393D"/>
    <w:rsid w:val="00C22174"/>
    <w:rsid w:val="00C54BBB"/>
    <w:rsid w:val="00C832F1"/>
    <w:rsid w:val="00CD0B70"/>
    <w:rsid w:val="00CF3ACC"/>
    <w:rsid w:val="00D1446A"/>
    <w:rsid w:val="00D25199"/>
    <w:rsid w:val="00D36F23"/>
    <w:rsid w:val="00D961B1"/>
    <w:rsid w:val="00E10605"/>
    <w:rsid w:val="00E321DC"/>
    <w:rsid w:val="00ED135B"/>
    <w:rsid w:val="00EF0A1D"/>
    <w:rsid w:val="00F209E2"/>
    <w:rsid w:val="00F21F72"/>
    <w:rsid w:val="00F54BF4"/>
    <w:rsid w:val="00F73804"/>
    <w:rsid w:val="00FB27E4"/>
    <w:rsid w:val="00F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57F2"/>
  <w15:chartTrackingRefBased/>
  <w15:docId w15:val="{2F9417AA-858D-4845-BD38-946E137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7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253"/>
  </w:style>
  <w:style w:type="paragraph" w:styleId="Pieddepage">
    <w:name w:val="footer"/>
    <w:basedOn w:val="Normal"/>
    <w:link w:val="Pieddepag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253"/>
  </w:style>
  <w:style w:type="table" w:styleId="Grilledutableau">
    <w:name w:val="Table Grid"/>
    <w:basedOn w:val="TableauNormal"/>
    <w:uiPriority w:val="39"/>
    <w:rsid w:val="00CD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4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177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4177B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177B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34433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C48060C60D4768877A0C1332D4A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A0827-052B-4F5B-8057-80EDA17DAD2A}"/>
      </w:docPartPr>
      <w:docPartBody>
        <w:p w:rsidR="008152CB" w:rsidRDefault="003C0E0E" w:rsidP="003C0E0E">
          <w:pPr>
            <w:pStyle w:val="BDC48060C60D4768877A0C1332D4A875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E"/>
    <w:rsid w:val="00057CFD"/>
    <w:rsid w:val="00061A4C"/>
    <w:rsid w:val="00137E63"/>
    <w:rsid w:val="003001DA"/>
    <w:rsid w:val="003C0E0E"/>
    <w:rsid w:val="008147A0"/>
    <w:rsid w:val="008152CB"/>
    <w:rsid w:val="009A0C10"/>
    <w:rsid w:val="00EC1259"/>
    <w:rsid w:val="00EF5093"/>
    <w:rsid w:val="00F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C0E0E"/>
    <w:rPr>
      <w:color w:val="808080"/>
    </w:rPr>
  </w:style>
  <w:style w:type="paragraph" w:customStyle="1" w:styleId="BDC48060C60D4768877A0C1332D4A875">
    <w:name w:val="BDC48060C60D4768877A0C1332D4A875"/>
    <w:rsid w:val="003C0E0E"/>
  </w:style>
  <w:style w:type="paragraph" w:customStyle="1" w:styleId="D0C093E2477345E39C34335E5ADF4518">
    <w:name w:val="D0C093E2477345E39C34335E5ADF4518"/>
    <w:rsid w:val="00061A4C"/>
  </w:style>
  <w:style w:type="paragraph" w:customStyle="1" w:styleId="803EA8A8D36641129187351109D8AA5F">
    <w:name w:val="803EA8A8D36641129187351109D8AA5F"/>
    <w:rsid w:val="00061A4C"/>
  </w:style>
  <w:style w:type="paragraph" w:customStyle="1" w:styleId="D59021E276394310AAC7727571564A77">
    <w:name w:val="D59021E276394310AAC7727571564A77"/>
    <w:rsid w:val="00061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992F4-225E-498A-846B-DA5E155B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9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miranto razafindrazaka – LOIC ROGER</dc:creator>
  <cp:keywords/>
  <dc:description/>
  <cp:lastModifiedBy>miranto razafindrazaka</cp:lastModifiedBy>
  <cp:revision>34</cp:revision>
  <dcterms:created xsi:type="dcterms:W3CDTF">2019-10-08T12:06:00Z</dcterms:created>
  <dcterms:modified xsi:type="dcterms:W3CDTF">2020-01-11T10:48:00Z</dcterms:modified>
</cp:coreProperties>
</file>