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2751582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:rsidR="00633C54" w:rsidRDefault="00633C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3C54" w:rsidRDefault="00633C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3C54" w:rsidRDefault="00633C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101A3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Loïc Dubas</w:t>
                                    </w:r>
                                  </w:sdtContent>
                                </w:sdt>
                              </w:p>
                              <w:p w:rsidR="00633C54" w:rsidRDefault="00101A3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I.FA-P3B – CFPT-I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33C54" w:rsidRDefault="004A3A05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Loïc Dubas</w:t>
                              </w:r>
                            </w:sdtContent>
                          </w:sdt>
                        </w:p>
                        <w:p w:rsidR="00633C54" w:rsidRDefault="004A3A0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I.FA-P3B – CFPT-I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62B4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EDD364" wp14:editId="00D37F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101A3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465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Journal de bord</w:t>
                                    </w:r>
                                  </w:sdtContent>
                                </w:sdt>
                              </w:p>
                              <w:p w:rsidR="00633C54" w:rsidRDefault="00101A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Dans le cadre de l’atelier TPI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EDD36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33C54" w:rsidRDefault="00101A3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465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Journal de bord</w:t>
                              </w:r>
                            </w:sdtContent>
                          </w:sdt>
                        </w:p>
                        <w:p w:rsidR="00633C54" w:rsidRDefault="00101A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Dans le cadre de l’atelier TPI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C54" w:rsidRDefault="00101A32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margin-left:-29.75pt;margin-top:251.6pt;width:493.9pt;height:170.2pt;z-index:251663360;mso-position-horizontal-relative:text;mso-position-vertical-relative:text;mso-width-relative:page;mso-height-relative:page">
                <v:imagedata r:id="rId9" o:title="logo-titre"/>
                <w10:wrap type="square"/>
              </v:shape>
            </w:pict>
          </w:r>
          <w:r w:rsidR="00633C54">
            <w:rPr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4267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C6E" w:rsidRDefault="00861C6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62B49" w:rsidRDefault="00861C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69807" w:history="1">
            <w:r w:rsidR="00262B49" w:rsidRPr="00147B84">
              <w:rPr>
                <w:rStyle w:val="Lienhypertexte"/>
                <w:noProof/>
              </w:rPr>
              <w:t>Historique des versions</w:t>
            </w:r>
            <w:r w:rsidR="00262B49">
              <w:rPr>
                <w:noProof/>
                <w:webHidden/>
              </w:rPr>
              <w:tab/>
            </w:r>
            <w:r w:rsidR="00262B49">
              <w:rPr>
                <w:noProof/>
                <w:webHidden/>
              </w:rPr>
              <w:fldChar w:fldCharType="begin"/>
            </w:r>
            <w:r w:rsidR="00262B49">
              <w:rPr>
                <w:noProof/>
                <w:webHidden/>
              </w:rPr>
              <w:instrText xml:space="preserve"> PAGEREF _Toc515969807 \h </w:instrText>
            </w:r>
            <w:r w:rsidR="00262B49">
              <w:rPr>
                <w:noProof/>
                <w:webHidden/>
              </w:rPr>
            </w:r>
            <w:r w:rsidR="00262B49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2</w:t>
            </w:r>
            <w:r w:rsidR="00262B49">
              <w:rPr>
                <w:noProof/>
                <w:webHidden/>
              </w:rPr>
              <w:fldChar w:fldCharType="end"/>
            </w:r>
          </w:hyperlink>
        </w:p>
        <w:p w:rsidR="00262B49" w:rsidRDefault="00101A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08" w:history="1">
            <w:r w:rsidR="00262B49" w:rsidRPr="00147B84">
              <w:rPr>
                <w:rStyle w:val="Lienhypertexte"/>
                <w:noProof/>
              </w:rPr>
              <w:t>Introduction</w:t>
            </w:r>
            <w:r w:rsidR="00262B49">
              <w:rPr>
                <w:noProof/>
                <w:webHidden/>
              </w:rPr>
              <w:tab/>
            </w:r>
            <w:r w:rsidR="00262B49">
              <w:rPr>
                <w:noProof/>
                <w:webHidden/>
              </w:rPr>
              <w:fldChar w:fldCharType="begin"/>
            </w:r>
            <w:r w:rsidR="00262B49">
              <w:rPr>
                <w:noProof/>
                <w:webHidden/>
              </w:rPr>
              <w:instrText xml:space="preserve"> PAGEREF _Toc515969808 \h </w:instrText>
            </w:r>
            <w:r w:rsidR="00262B49">
              <w:rPr>
                <w:noProof/>
                <w:webHidden/>
              </w:rPr>
            </w:r>
            <w:r w:rsidR="00262B49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3</w:t>
            </w:r>
            <w:r w:rsidR="00262B49">
              <w:rPr>
                <w:noProof/>
                <w:webHidden/>
              </w:rPr>
              <w:fldChar w:fldCharType="end"/>
            </w:r>
          </w:hyperlink>
        </w:p>
        <w:p w:rsidR="00262B49" w:rsidRDefault="00101A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09" w:history="1">
            <w:r w:rsidR="00262B49" w:rsidRPr="00147B84">
              <w:rPr>
                <w:rStyle w:val="Lienhypertexte"/>
                <w:noProof/>
              </w:rPr>
              <w:t>Présentation de l’application</w:t>
            </w:r>
            <w:r w:rsidR="00262B49">
              <w:rPr>
                <w:noProof/>
                <w:webHidden/>
              </w:rPr>
              <w:tab/>
            </w:r>
            <w:r w:rsidR="00262B49">
              <w:rPr>
                <w:noProof/>
                <w:webHidden/>
              </w:rPr>
              <w:fldChar w:fldCharType="begin"/>
            </w:r>
            <w:r w:rsidR="00262B49">
              <w:rPr>
                <w:noProof/>
                <w:webHidden/>
              </w:rPr>
              <w:instrText xml:space="preserve"> PAGEREF _Toc515969809 \h </w:instrText>
            </w:r>
            <w:r w:rsidR="00262B49">
              <w:rPr>
                <w:noProof/>
                <w:webHidden/>
              </w:rPr>
            </w:r>
            <w:r w:rsidR="00262B49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3</w:t>
            </w:r>
            <w:r w:rsidR="00262B49">
              <w:rPr>
                <w:noProof/>
                <w:webHidden/>
              </w:rPr>
              <w:fldChar w:fldCharType="end"/>
            </w:r>
          </w:hyperlink>
        </w:p>
        <w:p w:rsidR="00262B49" w:rsidRDefault="00101A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10" w:history="1">
            <w:r w:rsidR="00262B49" w:rsidRPr="00147B84">
              <w:rPr>
                <w:rStyle w:val="Lienhypertexte"/>
                <w:noProof/>
              </w:rPr>
              <w:t>Comment ça marche ?</w:t>
            </w:r>
            <w:r w:rsidR="00262B49">
              <w:rPr>
                <w:noProof/>
                <w:webHidden/>
              </w:rPr>
              <w:tab/>
            </w:r>
            <w:r w:rsidR="00262B49">
              <w:rPr>
                <w:noProof/>
                <w:webHidden/>
              </w:rPr>
              <w:fldChar w:fldCharType="begin"/>
            </w:r>
            <w:r w:rsidR="00262B49">
              <w:rPr>
                <w:noProof/>
                <w:webHidden/>
              </w:rPr>
              <w:instrText xml:space="preserve"> PAGEREF _Toc515969810 \h </w:instrText>
            </w:r>
            <w:r w:rsidR="00262B49">
              <w:rPr>
                <w:noProof/>
                <w:webHidden/>
              </w:rPr>
            </w:r>
            <w:r w:rsidR="00262B49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3</w:t>
            </w:r>
            <w:r w:rsidR="00262B49">
              <w:rPr>
                <w:noProof/>
                <w:webHidden/>
              </w:rPr>
              <w:fldChar w:fldCharType="end"/>
            </w:r>
          </w:hyperlink>
        </w:p>
        <w:p w:rsidR="00262B49" w:rsidRDefault="00101A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11" w:history="1">
            <w:r w:rsidR="00262B49" w:rsidRPr="00147B84">
              <w:rPr>
                <w:rStyle w:val="Lienhypertexte"/>
                <w:noProof/>
              </w:rPr>
              <w:t xml:space="preserve">Comment utiliser </w:t>
            </w:r>
            <w:r w:rsidR="00262B49" w:rsidRPr="00147B84">
              <w:rPr>
                <w:rStyle w:val="Lienhypertexte"/>
                <w:i/>
                <w:noProof/>
              </w:rPr>
              <w:t>Finger’s Cloner</w:t>
            </w:r>
            <w:r w:rsidR="00262B49">
              <w:rPr>
                <w:noProof/>
                <w:webHidden/>
              </w:rPr>
              <w:tab/>
            </w:r>
            <w:r w:rsidR="00262B49">
              <w:rPr>
                <w:noProof/>
                <w:webHidden/>
              </w:rPr>
              <w:fldChar w:fldCharType="begin"/>
            </w:r>
            <w:r w:rsidR="00262B49">
              <w:rPr>
                <w:noProof/>
                <w:webHidden/>
              </w:rPr>
              <w:instrText xml:space="preserve"> PAGEREF _Toc515969811 \h </w:instrText>
            </w:r>
            <w:r w:rsidR="00262B49">
              <w:rPr>
                <w:noProof/>
                <w:webHidden/>
              </w:rPr>
            </w:r>
            <w:r w:rsidR="00262B49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4</w:t>
            </w:r>
            <w:r w:rsidR="00262B49">
              <w:rPr>
                <w:noProof/>
                <w:webHidden/>
              </w:rPr>
              <w:fldChar w:fldCharType="end"/>
            </w:r>
          </w:hyperlink>
        </w:p>
        <w:p w:rsidR="00262B49" w:rsidRDefault="00101A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12" w:history="1">
            <w:r w:rsidR="00262B49" w:rsidRPr="00147B84">
              <w:rPr>
                <w:rStyle w:val="Lienhypertexte"/>
                <w:noProof/>
              </w:rPr>
              <w:t>Enregistrer une nouvelle position</w:t>
            </w:r>
            <w:r w:rsidR="00262B49">
              <w:rPr>
                <w:noProof/>
                <w:webHidden/>
              </w:rPr>
              <w:tab/>
            </w:r>
            <w:r w:rsidR="00262B49">
              <w:rPr>
                <w:noProof/>
                <w:webHidden/>
              </w:rPr>
              <w:fldChar w:fldCharType="begin"/>
            </w:r>
            <w:r w:rsidR="00262B49">
              <w:rPr>
                <w:noProof/>
                <w:webHidden/>
              </w:rPr>
              <w:instrText xml:space="preserve"> PAGEREF _Toc515969812 \h </w:instrText>
            </w:r>
            <w:r w:rsidR="00262B49">
              <w:rPr>
                <w:noProof/>
                <w:webHidden/>
              </w:rPr>
            </w:r>
            <w:r w:rsidR="00262B49">
              <w:rPr>
                <w:noProof/>
                <w:webHidden/>
              </w:rPr>
              <w:fldChar w:fldCharType="separate"/>
            </w:r>
            <w:r w:rsidR="00262B49">
              <w:rPr>
                <w:noProof/>
                <w:webHidden/>
              </w:rPr>
              <w:t>4</w:t>
            </w:r>
            <w:r w:rsidR="00262B49">
              <w:rPr>
                <w:noProof/>
                <w:webHidden/>
              </w:rPr>
              <w:fldChar w:fldCharType="end"/>
            </w:r>
          </w:hyperlink>
        </w:p>
        <w:p w:rsidR="00861C6E" w:rsidRDefault="00861C6E">
          <w:r>
            <w:rPr>
              <w:b/>
              <w:bCs/>
              <w:lang w:val="fr-FR"/>
            </w:rPr>
            <w:fldChar w:fldCharType="end"/>
          </w:r>
        </w:p>
      </w:sdtContent>
    </w:sdt>
    <w:p w:rsidR="00861C6E" w:rsidRDefault="00861C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1C6E" w:rsidRDefault="00861C6E" w:rsidP="00861C6E">
      <w:pPr>
        <w:pStyle w:val="Titre1"/>
      </w:pPr>
      <w:bookmarkStart w:id="0" w:name="_Toc515969807"/>
      <w:r>
        <w:lastRenderedPageBreak/>
        <w:t>Historique des versions</w:t>
      </w:r>
      <w:bookmarkEnd w:id="0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1C6E" w:rsidTr="004F5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Version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Modifications apportées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61C6E" w:rsidTr="004F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1.0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  <w:tc>
          <w:tcPr>
            <w:tcW w:w="3021" w:type="dxa"/>
          </w:tcPr>
          <w:p w:rsidR="00861C6E" w:rsidRDefault="00B47C3C" w:rsidP="00B4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OLE_LINK1"/>
            <w:bookmarkStart w:id="2" w:name="OLE_LINK2"/>
            <w:r>
              <w:t>04</w:t>
            </w:r>
            <w:r w:rsidR="00BA4B16">
              <w:t>.0</w:t>
            </w:r>
            <w:r>
              <w:t>6</w:t>
            </w:r>
            <w:r w:rsidR="00BA4B16">
              <w:t>.2018</w:t>
            </w:r>
            <w:bookmarkEnd w:id="1"/>
            <w:bookmarkEnd w:id="2"/>
          </w:p>
        </w:tc>
      </w:tr>
      <w:tr w:rsidR="00861C6E" w:rsidTr="004F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1.1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de l’introduction</w:t>
            </w:r>
          </w:p>
        </w:tc>
        <w:tc>
          <w:tcPr>
            <w:tcW w:w="3021" w:type="dxa"/>
          </w:tcPr>
          <w:p w:rsidR="00861C6E" w:rsidRDefault="00B47C3C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04.06</w:t>
            </w:r>
            <w:r w:rsidR="00BA4B16">
              <w:t>.2018</w:t>
            </w:r>
          </w:p>
        </w:tc>
      </w:tr>
      <w:tr w:rsidR="00861C6E" w:rsidTr="004F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1.2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 des captures d’écran</w:t>
            </w:r>
          </w:p>
        </w:tc>
        <w:tc>
          <w:tcPr>
            <w:tcW w:w="3021" w:type="dxa"/>
          </w:tcPr>
          <w:p w:rsidR="00861C6E" w:rsidRDefault="00B47C3C" w:rsidP="00B4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  <w:r w:rsidR="00BA4B16">
              <w:t>.0</w:t>
            </w:r>
            <w:r>
              <w:t>6</w:t>
            </w:r>
            <w:r w:rsidR="00BA4B16">
              <w:t>.2018</w:t>
            </w:r>
          </w:p>
        </w:tc>
      </w:tr>
      <w:tr w:rsidR="00BA4B16" w:rsidTr="004F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A4B16" w:rsidRDefault="00BA4B16" w:rsidP="004F56CD">
            <w:r>
              <w:t>1.3</w:t>
            </w:r>
          </w:p>
        </w:tc>
        <w:tc>
          <w:tcPr>
            <w:tcW w:w="3021" w:type="dxa"/>
          </w:tcPr>
          <w:p w:rsidR="00BA4B16" w:rsidRDefault="00BA4B16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du tutoriel</w:t>
            </w:r>
          </w:p>
        </w:tc>
        <w:tc>
          <w:tcPr>
            <w:tcW w:w="3021" w:type="dxa"/>
          </w:tcPr>
          <w:p w:rsidR="00BA4B16" w:rsidRDefault="00B47C3C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05.06</w:t>
            </w:r>
            <w:r w:rsidR="00BA4B16">
              <w:t>.2018</w:t>
            </w:r>
          </w:p>
        </w:tc>
      </w:tr>
    </w:tbl>
    <w:p w:rsidR="006F6E92" w:rsidRDefault="006F6E92" w:rsidP="00633C54">
      <w:pPr>
        <w:pStyle w:val="Titre1"/>
      </w:pP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20605" w:rsidRDefault="00820605" w:rsidP="00633C54">
      <w:pPr>
        <w:pStyle w:val="Titre1"/>
      </w:pPr>
      <w:bookmarkStart w:id="3" w:name="_Toc515969808"/>
      <w:r>
        <w:lastRenderedPageBreak/>
        <w:t>Introduction</w:t>
      </w:r>
      <w:bookmarkEnd w:id="3"/>
    </w:p>
    <w:p w:rsidR="00633C54" w:rsidRDefault="00633C54" w:rsidP="00633C54">
      <w:pPr>
        <w:pStyle w:val="Titre2"/>
      </w:pPr>
      <w:bookmarkStart w:id="4" w:name="_Toc514745165"/>
      <w:bookmarkStart w:id="5" w:name="_Toc515969809"/>
      <w:r>
        <w:t>Présentation d</w:t>
      </w:r>
      <w:bookmarkEnd w:id="4"/>
      <w:r>
        <w:t>e l’application</w:t>
      </w:r>
      <w:bookmarkEnd w:id="5"/>
    </w:p>
    <w:p w:rsidR="00820605" w:rsidRDefault="00B47C3C" w:rsidP="00633C54">
      <w:pPr>
        <w:jc w:val="both"/>
      </w:pPr>
      <w:r>
        <w:rPr>
          <w:i/>
        </w:rPr>
        <w:t>Finger’s cloner</w:t>
      </w:r>
      <w:r w:rsidR="00633C54">
        <w:t xml:space="preserve"> est un programme de reconnaissance de position de main destiné à des </w:t>
      </w:r>
      <w:r>
        <w:t xml:space="preserve">fins </w:t>
      </w:r>
      <w:r w:rsidR="00633C54">
        <w:t>d’apprentissage. Il permet à l’utilisateur de créer des positions de doigts ou de tester ses connaissances en tentant de copier une position donnée.</w:t>
      </w:r>
    </w:p>
    <w:p w:rsidR="00820605" w:rsidRDefault="00633C54" w:rsidP="00633C54">
      <w:pPr>
        <w:pStyle w:val="Titre2"/>
      </w:pPr>
      <w:bookmarkStart w:id="6" w:name="_Toc515969810"/>
      <w:r>
        <w:t>Comment ça marche ?</w:t>
      </w:r>
      <w:bookmarkEnd w:id="6"/>
    </w:p>
    <w:p w:rsidR="00820605" w:rsidRDefault="004B5DC0">
      <w:r>
        <w:t>Grâce au capteur du « </w:t>
      </w:r>
      <w:r w:rsidRPr="004B5DC0">
        <w:rPr>
          <w:i/>
        </w:rPr>
        <w:t>Leap Motion</w:t>
      </w:r>
      <w:r>
        <w:t> », cette application affiche la position de votre main en temps réel. Elle affiche aussi une position de main qui correspond au modèle que vous devrez tenter de copier au mieux.</w:t>
      </w: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1C6E" w:rsidRDefault="00B47C3C" w:rsidP="00861C6E">
      <w:pPr>
        <w:pStyle w:val="Titre1"/>
      </w:pPr>
      <w:bookmarkStart w:id="7" w:name="_Toc515969811"/>
      <w:r>
        <w:lastRenderedPageBreak/>
        <w:t xml:space="preserve">Comment utiliser </w:t>
      </w:r>
      <w:r w:rsidRPr="00B47C3C">
        <w:rPr>
          <w:i/>
        </w:rPr>
        <w:t>Finger’s Cloner</w:t>
      </w:r>
      <w:bookmarkEnd w:id="7"/>
    </w:p>
    <w:p w:rsidR="006F6E92" w:rsidRDefault="006F6E92" w:rsidP="006F6E92">
      <w:pPr>
        <w:pStyle w:val="Titre2"/>
      </w:pPr>
      <w:bookmarkStart w:id="8" w:name="_Toc515969812"/>
      <w:r>
        <w:t>Enregistrer une nouvelle position</w:t>
      </w:r>
      <w:bookmarkEnd w:id="8"/>
    </w:p>
    <w:p w:rsidR="00BA4B16" w:rsidRDefault="006F6E92" w:rsidP="00A10C36">
      <w:pPr>
        <w:pStyle w:val="Paragraphedeliste"/>
        <w:keepNext/>
        <w:numPr>
          <w:ilvl w:val="0"/>
          <w:numId w:val="1"/>
        </w:numPr>
      </w:pPr>
      <w:r>
        <w:t>Cliquez sur le bouton « </w:t>
      </w:r>
      <w:r w:rsidRPr="00BA4B16">
        <w:rPr>
          <w:b/>
          <w:i/>
          <w:color w:val="95BCF2"/>
        </w:rPr>
        <w:t>Enregistrer une nouvelle position</w:t>
      </w:r>
      <w:r>
        <w:t> ».</w:t>
      </w:r>
      <w:r w:rsidR="00264651">
        <w:pict>
          <v:shape id="_x0000_i1025" type="#_x0000_t75" style="width:453pt;height:286.5pt">
            <v:imagedata r:id="rId10" o:title="frmMain-selected"/>
          </v:shape>
        </w:pict>
      </w:r>
    </w:p>
    <w:p w:rsidR="00BA4B16" w:rsidRDefault="00BA4B16" w:rsidP="002A71D8">
      <w:pPr>
        <w:pStyle w:val="Paragraphedeliste"/>
        <w:keepNext/>
        <w:numPr>
          <w:ilvl w:val="0"/>
          <w:numId w:val="1"/>
        </w:numPr>
      </w:pPr>
      <w:r>
        <w:t xml:space="preserve">Entrez un nom dans la </w:t>
      </w:r>
      <w:r w:rsidRPr="00BA4B16">
        <w:rPr>
          <w:b/>
          <w:i/>
          <w:color w:val="95BCF2"/>
        </w:rPr>
        <w:t>zone de texte</w:t>
      </w:r>
      <w:r>
        <w:t>.</w:t>
      </w:r>
      <w:r w:rsidR="00101A32">
        <w:pict>
          <v:shape id="_x0000_i1026" type="#_x0000_t75" style="width:268.5pt;height:339pt">
            <v:imagedata r:id="rId11" o:title="frmCreate-selected"/>
          </v:shape>
        </w:pict>
      </w:r>
    </w:p>
    <w:p w:rsidR="00BA4B16" w:rsidRDefault="00BA4B16" w:rsidP="002A71D8">
      <w:pPr>
        <w:pStyle w:val="Paragraphedeliste"/>
        <w:keepNext/>
        <w:numPr>
          <w:ilvl w:val="0"/>
          <w:numId w:val="1"/>
        </w:numPr>
      </w:pPr>
      <w:r>
        <w:lastRenderedPageBreak/>
        <w:t xml:space="preserve">Une fois la position désirée, cliquez sur </w:t>
      </w:r>
      <w:r w:rsidRPr="00BA4B16">
        <w:rPr>
          <w:b/>
          <w:i/>
          <w:color w:val="95BCF2"/>
        </w:rPr>
        <w:t>Valider</w:t>
      </w:r>
      <w:r>
        <w:t xml:space="preserve"> pour terminer.</w:t>
      </w:r>
      <w:r w:rsidR="00101A32">
        <w:pict>
          <v:shape id="_x0000_i1027" type="#_x0000_t75" style="width:268.5pt;height:339pt">
            <v:imagedata r:id="rId12" o:title="frmCreate-selected-2"/>
          </v:shape>
        </w:pict>
      </w:r>
    </w:p>
    <w:p w:rsidR="00BA4B16" w:rsidRDefault="00BA4B16" w:rsidP="00BA4B16">
      <w:pPr>
        <w:pStyle w:val="Paragraphedeliste"/>
        <w:keepNext/>
        <w:numPr>
          <w:ilvl w:val="0"/>
          <w:numId w:val="1"/>
        </w:numPr>
      </w:pPr>
      <w:r>
        <w:t xml:space="preserve">Vous pouvez dorénavant trouver votre position dans le </w:t>
      </w:r>
      <w:r w:rsidRPr="00BA4B16">
        <w:rPr>
          <w:b/>
          <w:i/>
          <w:color w:val="95BCF2"/>
        </w:rPr>
        <w:t>menu déroulant</w:t>
      </w:r>
      <w:r>
        <w:t xml:space="preserve"> en bas à droite de la fenêtre principale.</w:t>
      </w:r>
      <w:r w:rsidR="00264651">
        <w:pict>
          <v:shape id="_x0000_i1028" type="#_x0000_t75" style="width:453pt;height:286.5pt">
            <v:imagedata r:id="rId13" o:title="frmMain-selected-2"/>
          </v:shape>
        </w:pict>
      </w:r>
    </w:p>
    <w:sectPr w:rsidR="00BA4B16" w:rsidSect="00633C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A32" w:rsidRDefault="00101A32" w:rsidP="00861C6E">
      <w:pPr>
        <w:spacing w:after="0" w:line="240" w:lineRule="auto"/>
      </w:pPr>
      <w:r>
        <w:separator/>
      </w:r>
    </w:p>
  </w:endnote>
  <w:endnote w:type="continuationSeparator" w:id="0">
    <w:p w:rsidR="00101A32" w:rsidRDefault="00101A32" w:rsidP="0086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651" w:rsidRDefault="002646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Pieddepage"/>
      <w:jc w:val="right"/>
    </w:pPr>
    <w:r>
      <w:t>CFPT</w:t>
    </w:r>
    <w:r>
      <w:tab/>
    </w:r>
    <w:sdt>
      <w:sdtPr>
        <w:id w:val="-212190754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4651" w:rsidRPr="00264651">
          <w:rPr>
            <w:noProof/>
            <w:lang w:val="fr-FR"/>
          </w:rPr>
          <w:t>1</w:t>
        </w:r>
        <w:r>
          <w:fldChar w:fldCharType="end"/>
        </w:r>
        <w:r>
          <w:tab/>
          <w:t>Loïc Dubas</w:t>
        </w:r>
      </w:sdtContent>
    </w:sdt>
  </w:p>
  <w:p w:rsidR="00861C6E" w:rsidRDefault="00861C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651" w:rsidRDefault="002646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A32" w:rsidRDefault="00101A32" w:rsidP="00861C6E">
      <w:pPr>
        <w:spacing w:after="0" w:line="240" w:lineRule="auto"/>
      </w:pPr>
      <w:r>
        <w:separator/>
      </w:r>
    </w:p>
  </w:footnote>
  <w:footnote w:type="continuationSeparator" w:id="0">
    <w:p w:rsidR="00101A32" w:rsidRDefault="00101A32" w:rsidP="0086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651" w:rsidRDefault="0026465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En-tte"/>
    </w:pPr>
    <w:r>
      <w:t>TPI 2018</w:t>
    </w:r>
    <w:r>
      <w:ptab w:relativeTo="margin" w:alignment="center" w:leader="none"/>
    </w:r>
    <w:r w:rsidR="00264651">
      <w:t>Journa</w:t>
    </w:r>
    <w:r>
      <w:t xml:space="preserve">l </w:t>
    </w:r>
    <w:r w:rsidR="00264651">
      <w:t>de bord</w:t>
    </w:r>
    <w:bookmarkStart w:id="9" w:name="_GoBack"/>
    <w:bookmarkEnd w:id="9"/>
    <w:r>
      <w:ptab w:relativeTo="margin" w:alignment="right" w:leader="none"/>
    </w:r>
    <w:r w:rsidR="00B47C3C">
      <w:t>04</w:t>
    </w:r>
    <w:r>
      <w:t>.0</w:t>
    </w:r>
    <w:r w:rsidR="00B47C3C">
      <w:t>6</w:t>
    </w:r>
    <w:r>
      <w:t>.2018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651" w:rsidRDefault="002646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A6B23"/>
    <w:multiLevelType w:val="hybridMultilevel"/>
    <w:tmpl w:val="0CF8CCA0"/>
    <w:lvl w:ilvl="0" w:tplc="939EBC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05"/>
    <w:rsid w:val="00101A32"/>
    <w:rsid w:val="0017656F"/>
    <w:rsid w:val="001E7B3B"/>
    <w:rsid w:val="00262B49"/>
    <w:rsid w:val="00264651"/>
    <w:rsid w:val="002D7E8F"/>
    <w:rsid w:val="00377247"/>
    <w:rsid w:val="003D5D56"/>
    <w:rsid w:val="004A3A05"/>
    <w:rsid w:val="004B5DC0"/>
    <w:rsid w:val="00633C54"/>
    <w:rsid w:val="006F6E92"/>
    <w:rsid w:val="00820605"/>
    <w:rsid w:val="00861C6E"/>
    <w:rsid w:val="00B47C3C"/>
    <w:rsid w:val="00BA4B16"/>
    <w:rsid w:val="00D307C8"/>
    <w:rsid w:val="00E4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A8995D"/>
  <w15:chartTrackingRefBased/>
  <w15:docId w15:val="{DC80B50C-CAED-4172-9D11-ABE85E22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3C5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633C5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3C5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633C54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633C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3C54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6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861C6E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61C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1C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1C6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C6E"/>
  </w:style>
  <w:style w:type="paragraph" w:styleId="Pieddepage">
    <w:name w:val="footer"/>
    <w:basedOn w:val="Normal"/>
    <w:link w:val="Pieddepag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C6E"/>
  </w:style>
  <w:style w:type="paragraph" w:styleId="Lgende">
    <w:name w:val="caption"/>
    <w:basedOn w:val="Normal"/>
    <w:next w:val="Normal"/>
    <w:uiPriority w:val="35"/>
    <w:unhideWhenUsed/>
    <w:qFormat/>
    <w:rsid w:val="006F6E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F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Par Loïc Dubas – I.FA-P3B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E993F3-7029-4ED6-95A1-D76E4C7A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d’utilisateur</vt:lpstr>
    </vt:vector>
  </TitlesOfParts>
  <Company>I.FA-P3B – CFPT-I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</dc:title>
  <dc:subject>Dans le cadre de l’atelier TPI</dc:subject>
  <dc:creator>Loïc Dubas</dc:creator>
  <cp:keywords/>
  <dc:description/>
  <cp:lastModifiedBy>Administrateur</cp:lastModifiedBy>
  <cp:revision>10</cp:revision>
  <dcterms:created xsi:type="dcterms:W3CDTF">2018-05-22T09:22:00Z</dcterms:created>
  <dcterms:modified xsi:type="dcterms:W3CDTF">2018-06-05T11:49:00Z</dcterms:modified>
</cp:coreProperties>
</file>