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7AE90" w14:textId="02CD49B9" w:rsidR="00E45698" w:rsidRPr="00E45698" w:rsidRDefault="00E45698" w:rsidP="00E45698">
      <w:pPr>
        <w:pStyle w:val="Heading1"/>
        <w:ind w:left="720"/>
        <w:jc w:val="center"/>
        <w:rPr>
          <w:b/>
          <w:bCs/>
        </w:rPr>
      </w:pPr>
      <w:r w:rsidRPr="00E45698">
        <w:rPr>
          <w:b/>
          <w:bCs/>
        </w:rPr>
        <w:t>Kickstart Dataset Assignment</w:t>
      </w:r>
    </w:p>
    <w:p w14:paraId="39B22B30" w14:textId="34872C58" w:rsidR="00E45698" w:rsidRPr="00E45698" w:rsidRDefault="00E45698" w:rsidP="002D0BCE">
      <w:pPr>
        <w:pStyle w:val="Heading1"/>
        <w:numPr>
          <w:ilvl w:val="0"/>
          <w:numId w:val="7"/>
        </w:numPr>
        <w:ind w:left="426"/>
      </w:pPr>
      <w:r w:rsidRPr="00E45698">
        <w:t>Given the provided data, what are three conclusions we can draw</w:t>
      </w:r>
      <w:r>
        <w:t xml:space="preserve"> </w:t>
      </w:r>
      <w:r w:rsidRPr="00E45698">
        <w:t>about Kickstarter campaigns?</w:t>
      </w:r>
    </w:p>
    <w:p w14:paraId="2F6B8A1C" w14:textId="77777777" w:rsidR="00E45698" w:rsidRPr="00B86B78" w:rsidRDefault="00E45698" w:rsidP="00E45698">
      <w:pPr>
        <w:spacing w:line="360" w:lineRule="auto"/>
      </w:pPr>
    </w:p>
    <w:p w14:paraId="4B9E2EFC" w14:textId="77777777" w:rsidR="00E45698" w:rsidRDefault="00E45698" w:rsidP="00436EF4">
      <w:pPr>
        <w:pStyle w:val="ListParagraph"/>
        <w:numPr>
          <w:ilvl w:val="0"/>
          <w:numId w:val="4"/>
        </w:numPr>
        <w:spacing w:line="360" w:lineRule="auto"/>
      </w:pPr>
      <w:r>
        <w:t>After</w:t>
      </w:r>
      <w:r w:rsidRPr="00F90F11">
        <w:t xml:space="preserve"> analysing the data</w:t>
      </w:r>
      <w:r>
        <w:t>set,</w:t>
      </w:r>
      <w:r w:rsidRPr="00F90F11">
        <w:t xml:space="preserve"> </w:t>
      </w:r>
      <w:r>
        <w:t xml:space="preserve">it can be observed that about 53% of the total campaigns are successful in comparison to 37% failed.  </w:t>
      </w:r>
      <w:r w:rsidRPr="00B86B78">
        <w:t xml:space="preserve">Successful </w:t>
      </w:r>
      <w:r>
        <w:t>campaigns</w:t>
      </w:r>
      <w:r w:rsidRPr="00B86B78">
        <w:t xml:space="preserve"> have shorter durations (as sho</w:t>
      </w:r>
      <w:r>
        <w:t xml:space="preserve">wn </w:t>
      </w:r>
      <w:r w:rsidRPr="00B86B78">
        <w:t>i</w:t>
      </w:r>
      <w:r>
        <w:t>n Table 1</w:t>
      </w:r>
      <w:r w:rsidRPr="00B86B78">
        <w:t>),</w:t>
      </w:r>
      <w:r>
        <w:t xml:space="preserve"> a </w:t>
      </w:r>
      <w:r w:rsidRPr="00B86B78">
        <w:t>lower funding goals (</w:t>
      </w:r>
      <w:r>
        <w:t>Table 1</w:t>
      </w:r>
      <w:r w:rsidRPr="00B86B78">
        <w:t>)</w:t>
      </w:r>
      <w:r>
        <w:t xml:space="preserve"> a</w:t>
      </w:r>
      <w:r w:rsidRPr="000B0A7E">
        <w:t xml:space="preserve">nd </w:t>
      </w:r>
      <w:r>
        <w:t>a h</w:t>
      </w:r>
      <w:r w:rsidRPr="000B0A7E">
        <w:t>igher number of backers than failed projects</w:t>
      </w:r>
      <w:r>
        <w:t xml:space="preserve">. </w:t>
      </w:r>
    </w:p>
    <w:p w14:paraId="55250067" w14:textId="078D4092" w:rsidR="00E45698" w:rsidRDefault="00E45698"/>
    <w:p w14:paraId="50F2C9A6" w14:textId="77777777" w:rsidR="00E45698" w:rsidRDefault="00E45698"/>
    <w:tbl>
      <w:tblPr>
        <w:tblW w:w="8265" w:type="dxa"/>
        <w:tblLook w:val="04A0" w:firstRow="1" w:lastRow="0" w:firstColumn="1" w:lastColumn="0" w:noHBand="0" w:noVBand="1"/>
      </w:tblPr>
      <w:tblGrid>
        <w:gridCol w:w="2835"/>
        <w:gridCol w:w="1134"/>
        <w:gridCol w:w="875"/>
        <w:gridCol w:w="1021"/>
        <w:gridCol w:w="1200"/>
        <w:gridCol w:w="1200"/>
      </w:tblGrid>
      <w:tr w:rsidR="000E06CF" w14:paraId="49F6A364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27F0D3" w14:textId="77777777" w:rsidR="000E06CF" w:rsidRDefault="000E06CF" w:rsidP="000E06CF"/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4E8BDE" w14:textId="2B177C45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EBDB92" w14:textId="77777777" w:rsid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53489A" w14:textId="77777777" w:rsid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bottom"/>
          </w:tcPr>
          <w:p w14:paraId="7B1B9D13" w14:textId="77777777" w:rsid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15309B" w14:textId="4F1BDB37" w:rsidR="000E06CF" w:rsidRDefault="000E06CF" w:rsidP="000E06CF">
            <w:pPr>
              <w:rPr>
                <w:sz w:val="20"/>
                <w:szCs w:val="20"/>
              </w:rPr>
            </w:pPr>
          </w:p>
        </w:tc>
      </w:tr>
      <w:tr w:rsidR="000E06CF" w14:paraId="6B796B74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E7218D" w14:textId="7AF3F3CA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FED91D" w14:textId="77777777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successful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804C98" w14:textId="77777777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failed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7302C" w14:textId="77777777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canceled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bottom"/>
          </w:tcPr>
          <w:p w14:paraId="79DC2954" w14:textId="39B38ADB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live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CFD05E" w14:textId="29656E94" w:rsid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</w:tr>
      <w:tr w:rsidR="000E06CF" w14:paraId="561FAB3A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C4205" w14:textId="6432250F" w:rsidR="000E06CF" w:rsidRDefault="003E14D6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Campaign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D7D7A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2185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1424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7A1DD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247E46" w14:textId="37E2CADA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6DA2" w14:textId="1C8D8E55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4114</w:t>
            </w:r>
          </w:p>
        </w:tc>
      </w:tr>
      <w:tr w:rsidR="000E06CF" w14:paraId="433690C8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3E900" w14:textId="7F995A53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Proportion </w:t>
            </w:r>
            <w:r w:rsidR="003E14D6">
              <w:rPr>
                <w:rFonts w:ascii="Calibri" w:hAnsi="Calibri" w:cs="Calibri"/>
                <w:color w:val="000000"/>
                <w:sz w:val="22"/>
                <w:szCs w:val="22"/>
              </w:rPr>
              <w:t>(%)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DE85D0" w14:textId="54830BDD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285684" w14:textId="1E0747BF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37%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BE7AA" w14:textId="18582702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386D2D" w14:textId="128CD820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4312D6" w14:textId="1931DFE3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100.00%</w:t>
            </w:r>
          </w:p>
        </w:tc>
      </w:tr>
      <w:tr w:rsidR="000E06CF" w14:paraId="4F86A9C4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C5EF" w14:textId="5C326509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Average of </w:t>
            </w:r>
            <w:r w:rsidR="003E14D6">
              <w:rPr>
                <w:rFonts w:ascii="Calibri" w:hAnsi="Calibri" w:cs="Calibri"/>
                <w:color w:val="000000"/>
                <w:sz w:val="22"/>
                <w:szCs w:val="22"/>
              </w:rPr>
              <w:t>Duration (Day)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30F3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EC0FC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E68EC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6A3698" w14:textId="404C0FAD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1CB9" w14:textId="68B657D6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  <w:tr w:rsidR="000E06CF" w14:paraId="28326E8C" w14:textId="77777777" w:rsidTr="00E45698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A5C2" w14:textId="765A3D36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Average of </w:t>
            </w:r>
            <w:r w:rsidR="003E14D6">
              <w:rPr>
                <w:rFonts w:ascii="Calibri" w:hAnsi="Calibri" w:cs="Calibri"/>
                <w:color w:val="000000"/>
                <w:sz w:val="22"/>
                <w:szCs w:val="22"/>
              </w:rPr>
              <w:t>goal ($)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  <w:noWrap/>
            <w:vAlign w:val="bottom"/>
            <w:hideMark/>
          </w:tcPr>
          <w:p w14:paraId="3182F059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9867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80E91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60556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3D393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517985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79F308" w14:textId="410247B3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19381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894D5" w14:textId="67426B31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71939</w:t>
            </w:r>
          </w:p>
        </w:tc>
      </w:tr>
      <w:tr w:rsidR="003E14D6" w14:paraId="1DA39856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694E1" w14:textId="7AD18194" w:rsidR="003E14D6" w:rsidRDefault="003E14D6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Average pledge ($)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4A6E28" w14:textId="6C33FCDD" w:rsidR="003E14D6" w:rsidRDefault="003E14D6" w:rsidP="003E14D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18579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0B605" w14:textId="166DA6EF" w:rsidR="003E14D6" w:rsidRDefault="003E14D6" w:rsidP="003E14D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1856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03AE37" w14:textId="70B261FE" w:rsidR="003E14D6" w:rsidRDefault="003E14D6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7286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F49FF" w14:textId="770F4406" w:rsidR="003E14D6" w:rsidRDefault="003E14D6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6A98E" w14:textId="3C57F0C4" w:rsidR="003E14D6" w:rsidRDefault="003E14D6" w:rsidP="003E14D6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11224</w:t>
            </w:r>
          </w:p>
        </w:tc>
      </w:tr>
      <w:tr w:rsidR="00855169" w14:paraId="093CE97B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750025" w14:textId="2EDCE1BF" w:rsidR="00855169" w:rsidRDefault="00855169" w:rsidP="0085516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Average of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backers_count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9373BE" w14:textId="6ACD1EBC" w:rsidR="00855169" w:rsidRDefault="00855169" w:rsidP="0085516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C13DF" w14:textId="40E16FE6" w:rsidR="00855169" w:rsidRDefault="00855169" w:rsidP="0085516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30F4D" w14:textId="3641DD5E" w:rsidR="00855169" w:rsidRDefault="00855169" w:rsidP="0085516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EED25" w14:textId="1868A722" w:rsidR="00855169" w:rsidRDefault="00855169" w:rsidP="0085516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C54C5" w14:textId="3E60CAB5" w:rsidR="00855169" w:rsidRDefault="00855169" w:rsidP="0085516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</w:tr>
      <w:tr w:rsidR="000E06CF" w14:paraId="70A13E72" w14:textId="77777777" w:rsidTr="00E45698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7A90F" w14:textId="7D66E0AA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backers_count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  <w:noWrap/>
            <w:vAlign w:val="bottom"/>
            <w:hideMark/>
          </w:tcPr>
          <w:p w14:paraId="53AD60C4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424819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5E0F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27096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1327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414E6F" w14:textId="0F856E6E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B7BA" w14:textId="6361A42D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463246</w:t>
            </w:r>
          </w:p>
        </w:tc>
      </w:tr>
      <w:tr w:rsidR="000E06CF" w14:paraId="522AAD6F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56B9" w14:textId="77777777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%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backers_count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C7FB" w14:textId="2D7272AC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92.0%</w:t>
            </w: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7E87" w14:textId="6A14EEFE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6%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AC84C" w14:textId="14704C0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97E340" w14:textId="0CEA219E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0.4%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301D9" w14:textId="582BC94F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100.00%</w:t>
            </w:r>
          </w:p>
        </w:tc>
      </w:tr>
      <w:tr w:rsidR="000E06CF" w14:paraId="71FB14AB" w14:textId="77777777" w:rsidTr="000E06CF">
        <w:trPr>
          <w:trHeight w:val="300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F0909" w14:textId="7F3F1DA5" w:rsid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A9481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C4B7F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4910DD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C98A04" w14:textId="77777777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18E44C" w14:textId="23B9ECE4" w:rsid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53802163" w14:textId="0366E6F2" w:rsidR="00AA5340" w:rsidRDefault="00AA5340"/>
    <w:p w14:paraId="1DB6810C" w14:textId="11BB7A6B" w:rsidR="00B86B78" w:rsidRDefault="00B86B78" w:rsidP="00B86B78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Summary of campaign</w:t>
      </w:r>
    </w:p>
    <w:p w14:paraId="564AF698" w14:textId="326F4446" w:rsidR="00AA5340" w:rsidRDefault="00AA5340"/>
    <w:tbl>
      <w:tblPr>
        <w:tblW w:w="10452" w:type="dxa"/>
        <w:tblLook w:val="04A0" w:firstRow="1" w:lastRow="0" w:firstColumn="1" w:lastColumn="0" w:noHBand="0" w:noVBand="1"/>
      </w:tblPr>
      <w:tblGrid>
        <w:gridCol w:w="2496"/>
        <w:gridCol w:w="1134"/>
        <w:gridCol w:w="732"/>
        <w:gridCol w:w="1021"/>
        <w:gridCol w:w="1130"/>
        <w:gridCol w:w="1385"/>
        <w:gridCol w:w="2619"/>
      </w:tblGrid>
      <w:tr w:rsidR="000E06CF" w:rsidRPr="000E06CF" w14:paraId="674427D9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A10A52" w14:textId="4CE0E384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15E613" w14:textId="6A851F15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282B2A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0CAFF1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C6878B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4AB4EB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518B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</w:tr>
      <w:tr w:rsidR="000E06CF" w:rsidRPr="000E06CF" w14:paraId="26706DC0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B98E51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Row Labels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959524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successful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874624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failed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9AB888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canceled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A61100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live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E6ED71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C39F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E06CF" w:rsidRPr="000E06CF" w14:paraId="438C50F0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F2110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film &amp; video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43323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94C4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EEE2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191D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2C2D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520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8E7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55777C0E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9E6DE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food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D122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5A9D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888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07532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CCF2F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3DFB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53D597CD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15ED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games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91F89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769A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1D5C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20CE0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DD5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547F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3885C635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837E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journalism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A4175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DE054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9A2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EC23D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E4460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E2C8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02547B7F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1B7E4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music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8A175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540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FA9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559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712B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6220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47DC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77D4912D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26FEE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photography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CF18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A063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7AF5C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3B81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AB0F5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92D4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55E2A1D8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5419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publishing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1A8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5F8C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41AB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525BA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F39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237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AE7C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4841FEF5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7D167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technology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958E0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209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357FA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2DA0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0276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F2542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3E4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24623C8E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D173" w14:textId="77777777" w:rsidR="000E06CF" w:rsidRPr="000E06CF" w:rsidRDefault="000E06CF" w:rsidP="000E06C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theater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5F774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839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EC5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493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19F3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60A7A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CA9CA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color w:val="000000"/>
                <w:sz w:val="22"/>
                <w:szCs w:val="22"/>
              </w:rPr>
              <w:t>1393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5817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E06CF" w:rsidRPr="000E06CF" w14:paraId="2DD999A4" w14:textId="77777777" w:rsidTr="000E06CF">
        <w:trPr>
          <w:trHeight w:val="306"/>
        </w:trPr>
        <w:tc>
          <w:tcPr>
            <w:tcW w:w="249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B9DC87" w14:textId="77777777" w:rsidR="000E06CF" w:rsidRPr="000E06CF" w:rsidRDefault="000E06CF" w:rsidP="000E06C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110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4E0D6E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2185</w:t>
            </w:r>
          </w:p>
        </w:tc>
        <w:tc>
          <w:tcPr>
            <w:tcW w:w="71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662A26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1530</w:t>
            </w:r>
          </w:p>
        </w:tc>
        <w:tc>
          <w:tcPr>
            <w:tcW w:w="998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6BD0F1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13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3B7EED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</w:t>
            </w:r>
          </w:p>
        </w:tc>
        <w:tc>
          <w:tcPr>
            <w:tcW w:w="138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81079C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E06C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4114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F0BF" w14:textId="77777777" w:rsidR="000E06CF" w:rsidRPr="000E06CF" w:rsidRDefault="000E06CF" w:rsidP="000E06CF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E06CF" w:rsidRPr="000E06CF" w14:paraId="56F33FBC" w14:textId="77777777" w:rsidTr="000E06CF">
        <w:trPr>
          <w:trHeight w:val="306"/>
        </w:trPr>
        <w:tc>
          <w:tcPr>
            <w:tcW w:w="2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802A5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3427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AF8F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ED04C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DB2A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98EEF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34E7" w14:textId="77777777" w:rsidR="000E06CF" w:rsidRPr="000E06CF" w:rsidRDefault="000E06CF" w:rsidP="000E06CF">
            <w:pPr>
              <w:rPr>
                <w:sz w:val="20"/>
                <w:szCs w:val="20"/>
              </w:rPr>
            </w:pPr>
          </w:p>
        </w:tc>
      </w:tr>
    </w:tbl>
    <w:p w14:paraId="719AF935" w14:textId="43E7C8F1" w:rsidR="000E06CF" w:rsidRDefault="00B86B78" w:rsidP="00B86B78">
      <w:pPr>
        <w:pStyle w:val="Caption"/>
      </w:pPr>
      <w:r>
        <w:lastRenderedPageBreak/>
        <w:t xml:space="preserve">Table </w:t>
      </w:r>
      <w:fldSimple w:instr=" SEQ Table \* ARABIC ">
        <w:r>
          <w:rPr>
            <w:noProof/>
          </w:rPr>
          <w:t>2</w:t>
        </w:r>
      </w:fldSimple>
      <w:r>
        <w:t>: Summary of campaign per category</w:t>
      </w:r>
    </w:p>
    <w:p w14:paraId="60E3D2DC" w14:textId="1EC9394C" w:rsidR="000E06CF" w:rsidRDefault="000E06CF"/>
    <w:p w14:paraId="28A7D993" w14:textId="0D8B2271" w:rsidR="00B86B78" w:rsidRDefault="00B86B78">
      <w:r>
        <w:rPr>
          <w:noProof/>
        </w:rPr>
        <w:drawing>
          <wp:inline distT="0" distB="0" distL="0" distR="0" wp14:anchorId="6F6F1887" wp14:editId="1E143EB5">
            <wp:extent cx="4444409" cy="2710330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04" cy="27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F8DB" w14:textId="77777777" w:rsidR="00E45698" w:rsidRDefault="00E45698"/>
    <w:p w14:paraId="059DFC73" w14:textId="7493D6B6" w:rsidR="00B86B78" w:rsidRDefault="00B86B78" w:rsidP="00B86B78">
      <w:pPr>
        <w:pStyle w:val="Caption"/>
      </w:pPr>
      <w:r>
        <w:t xml:space="preserve">Figure </w:t>
      </w:r>
      <w:fldSimple w:instr=" SEQ Figure \* ARABIC ">
        <w:r w:rsidR="00E9167E">
          <w:rPr>
            <w:noProof/>
          </w:rPr>
          <w:t>1</w:t>
        </w:r>
      </w:fldSimple>
      <w:r>
        <w:t>: Percentage of campaign per category</w:t>
      </w:r>
    </w:p>
    <w:p w14:paraId="479D393A" w14:textId="75A9484C" w:rsidR="00E45698" w:rsidRDefault="00E45698" w:rsidP="00E45698"/>
    <w:p w14:paraId="7A4790D4" w14:textId="4E013F64" w:rsidR="00E45698" w:rsidRDefault="00E45698" w:rsidP="00E45698">
      <w:r>
        <w:rPr>
          <w:noProof/>
        </w:rPr>
        <w:drawing>
          <wp:inline distT="0" distB="0" distL="0" distR="0" wp14:anchorId="54C627E6" wp14:editId="0D5D43DD">
            <wp:extent cx="4550735" cy="2788298"/>
            <wp:effectExtent l="0" t="0" r="0" b="571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13" cy="27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B75" w14:textId="0E8AD348" w:rsidR="00E45698" w:rsidRDefault="00E45698" w:rsidP="00E45698"/>
    <w:p w14:paraId="7ED821EE" w14:textId="56280096" w:rsidR="00E45698" w:rsidRPr="00E45698" w:rsidRDefault="00E45698" w:rsidP="00E45698">
      <w:pPr>
        <w:pStyle w:val="Caption"/>
      </w:pPr>
      <w:r>
        <w:t xml:space="preserve">Figure </w:t>
      </w:r>
      <w:fldSimple w:instr=" SEQ Figure \* ARABIC ">
        <w:r w:rsidR="00E9167E">
          <w:rPr>
            <w:noProof/>
          </w:rPr>
          <w:t>2</w:t>
        </w:r>
      </w:fldSimple>
      <w:r>
        <w:t>: State by category</w:t>
      </w:r>
    </w:p>
    <w:p w14:paraId="5F2C7C77" w14:textId="77777777" w:rsidR="00B86B78" w:rsidRDefault="00B86B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80"/>
        <w:gridCol w:w="956"/>
        <w:gridCol w:w="1163"/>
        <w:gridCol w:w="836"/>
      </w:tblGrid>
      <w:tr w:rsidR="00B86B78" w:rsidRPr="000E06CF" w14:paraId="374B9DC0" w14:textId="77777777" w:rsidTr="00B86B78">
        <w:trPr>
          <w:trHeight w:val="300"/>
        </w:trPr>
        <w:tc>
          <w:tcPr>
            <w:tcW w:w="1800" w:type="dxa"/>
            <w:shd w:val="clear" w:color="auto" w:fill="D9E2F3" w:themeFill="accent1" w:themeFillTint="33"/>
            <w:noWrap/>
          </w:tcPr>
          <w:p w14:paraId="014A8413" w14:textId="59D9A202" w:rsidR="00B86B78" w:rsidRPr="00B86B78" w:rsidRDefault="00B86B78">
            <w:pPr>
              <w:rPr>
                <w:b/>
                <w:bCs/>
              </w:rPr>
            </w:pPr>
            <w:r w:rsidRPr="00B86B78">
              <w:rPr>
                <w:b/>
                <w:bCs/>
              </w:rPr>
              <w:t>Category</w:t>
            </w:r>
          </w:p>
        </w:tc>
        <w:tc>
          <w:tcPr>
            <w:tcW w:w="1780" w:type="dxa"/>
            <w:shd w:val="clear" w:color="auto" w:fill="D9E2F3" w:themeFill="accent1" w:themeFillTint="33"/>
            <w:noWrap/>
          </w:tcPr>
          <w:p w14:paraId="22B98F4A" w14:textId="750ADBE4" w:rsidR="00B86B78" w:rsidRPr="00B86B78" w:rsidRDefault="00B86B78" w:rsidP="000E06CF">
            <w:pPr>
              <w:rPr>
                <w:b/>
                <w:bCs/>
              </w:rPr>
            </w:pPr>
            <w:r w:rsidRPr="00B86B78">
              <w:rPr>
                <w:b/>
                <w:bCs/>
              </w:rPr>
              <w:t>Successful</w:t>
            </w:r>
          </w:p>
        </w:tc>
        <w:tc>
          <w:tcPr>
            <w:tcW w:w="935" w:type="dxa"/>
            <w:shd w:val="clear" w:color="auto" w:fill="D9E2F3" w:themeFill="accent1" w:themeFillTint="33"/>
            <w:noWrap/>
          </w:tcPr>
          <w:p w14:paraId="43BAE12D" w14:textId="0565D7B8" w:rsidR="00B86B78" w:rsidRPr="00B86B78" w:rsidRDefault="00B86B78" w:rsidP="000E06CF">
            <w:pPr>
              <w:rPr>
                <w:b/>
                <w:bCs/>
              </w:rPr>
            </w:pPr>
            <w:r w:rsidRPr="00B86B78">
              <w:rPr>
                <w:b/>
                <w:bCs/>
              </w:rPr>
              <w:t>Failed</w:t>
            </w:r>
          </w:p>
        </w:tc>
        <w:tc>
          <w:tcPr>
            <w:tcW w:w="1121" w:type="dxa"/>
            <w:shd w:val="clear" w:color="auto" w:fill="D9E2F3" w:themeFill="accent1" w:themeFillTint="33"/>
            <w:noWrap/>
          </w:tcPr>
          <w:p w14:paraId="735D51C6" w14:textId="445378DA" w:rsidR="00B86B78" w:rsidRPr="00B86B78" w:rsidRDefault="00B86B78" w:rsidP="000E06CF">
            <w:pPr>
              <w:rPr>
                <w:b/>
                <w:bCs/>
              </w:rPr>
            </w:pPr>
            <w:r w:rsidRPr="00B86B78">
              <w:rPr>
                <w:b/>
                <w:bCs/>
              </w:rPr>
              <w:t>Canceled</w:t>
            </w:r>
          </w:p>
        </w:tc>
        <w:tc>
          <w:tcPr>
            <w:tcW w:w="814" w:type="dxa"/>
            <w:shd w:val="clear" w:color="auto" w:fill="D9E2F3" w:themeFill="accent1" w:themeFillTint="33"/>
            <w:noWrap/>
          </w:tcPr>
          <w:p w14:paraId="5E1719F4" w14:textId="799CEA23" w:rsidR="00B86B78" w:rsidRPr="00B86B78" w:rsidRDefault="00B86B78" w:rsidP="000E06CF">
            <w:pPr>
              <w:rPr>
                <w:b/>
                <w:bCs/>
              </w:rPr>
            </w:pPr>
            <w:r w:rsidRPr="00B86B78">
              <w:rPr>
                <w:b/>
                <w:bCs/>
              </w:rPr>
              <w:t>Live</w:t>
            </w:r>
          </w:p>
        </w:tc>
      </w:tr>
      <w:tr w:rsidR="000E06CF" w:rsidRPr="000E06CF" w14:paraId="1635953F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713F0220" w14:textId="77777777" w:rsidR="000E06CF" w:rsidRPr="000E06CF" w:rsidRDefault="000E06CF">
            <w:r w:rsidRPr="000E06CF">
              <w:t>film &amp; video</w:t>
            </w:r>
          </w:p>
        </w:tc>
        <w:tc>
          <w:tcPr>
            <w:tcW w:w="1780" w:type="dxa"/>
            <w:shd w:val="clear" w:color="auto" w:fill="C5E0B3" w:themeFill="accent6" w:themeFillTint="66"/>
            <w:noWrap/>
            <w:hideMark/>
          </w:tcPr>
          <w:p w14:paraId="194185AE" w14:textId="77777777" w:rsidR="000E06CF" w:rsidRPr="000E06CF" w:rsidRDefault="000E06CF" w:rsidP="000E06CF">
            <w:r w:rsidRPr="000E06CF">
              <w:t>57.69%</w:t>
            </w:r>
          </w:p>
        </w:tc>
        <w:tc>
          <w:tcPr>
            <w:tcW w:w="935" w:type="dxa"/>
            <w:noWrap/>
            <w:hideMark/>
          </w:tcPr>
          <w:p w14:paraId="01B22806" w14:textId="77777777" w:rsidR="000E06CF" w:rsidRPr="000E06CF" w:rsidRDefault="000E06CF" w:rsidP="000E06CF">
            <w:r w:rsidRPr="000E06CF">
              <w:t>34.62%</w:t>
            </w:r>
          </w:p>
        </w:tc>
        <w:tc>
          <w:tcPr>
            <w:tcW w:w="1121" w:type="dxa"/>
            <w:noWrap/>
            <w:hideMark/>
          </w:tcPr>
          <w:p w14:paraId="2AB6306B" w14:textId="77777777" w:rsidR="000E06CF" w:rsidRPr="000E06CF" w:rsidRDefault="000E06CF" w:rsidP="000E06CF">
            <w:r w:rsidRPr="000E06CF">
              <w:t>7.69%</w:t>
            </w:r>
          </w:p>
        </w:tc>
        <w:tc>
          <w:tcPr>
            <w:tcW w:w="814" w:type="dxa"/>
            <w:noWrap/>
            <w:hideMark/>
          </w:tcPr>
          <w:p w14:paraId="2A6C423B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5BC2F4AB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20AB5420" w14:textId="77777777" w:rsidR="000E06CF" w:rsidRPr="000E06CF" w:rsidRDefault="000E06CF">
            <w:r w:rsidRPr="000E06CF">
              <w:t>food</w:t>
            </w:r>
          </w:p>
        </w:tc>
        <w:tc>
          <w:tcPr>
            <w:tcW w:w="1780" w:type="dxa"/>
            <w:noWrap/>
            <w:hideMark/>
          </w:tcPr>
          <w:p w14:paraId="67C718FA" w14:textId="77777777" w:rsidR="000E06CF" w:rsidRPr="000E06CF" w:rsidRDefault="000E06CF" w:rsidP="000E06CF">
            <w:r w:rsidRPr="000E06CF">
              <w:t>17.00%</w:t>
            </w:r>
          </w:p>
        </w:tc>
        <w:tc>
          <w:tcPr>
            <w:tcW w:w="935" w:type="dxa"/>
            <w:noWrap/>
            <w:hideMark/>
          </w:tcPr>
          <w:p w14:paraId="5C16285A" w14:textId="77777777" w:rsidR="000E06CF" w:rsidRPr="000E06CF" w:rsidRDefault="000E06CF" w:rsidP="000E06CF">
            <w:r w:rsidRPr="000E06CF">
              <w:t>70.00%</w:t>
            </w:r>
          </w:p>
        </w:tc>
        <w:tc>
          <w:tcPr>
            <w:tcW w:w="1121" w:type="dxa"/>
            <w:noWrap/>
            <w:hideMark/>
          </w:tcPr>
          <w:p w14:paraId="5916F65C" w14:textId="77777777" w:rsidR="000E06CF" w:rsidRPr="000E06CF" w:rsidRDefault="000E06CF" w:rsidP="000E06CF">
            <w:r w:rsidRPr="000E06CF">
              <w:t>10.00%</w:t>
            </w:r>
          </w:p>
        </w:tc>
        <w:tc>
          <w:tcPr>
            <w:tcW w:w="814" w:type="dxa"/>
            <w:noWrap/>
            <w:hideMark/>
          </w:tcPr>
          <w:p w14:paraId="60F61650" w14:textId="77777777" w:rsidR="000E06CF" w:rsidRPr="000E06CF" w:rsidRDefault="000E06CF" w:rsidP="000E06CF">
            <w:r w:rsidRPr="000E06CF">
              <w:t>3.00%</w:t>
            </w:r>
          </w:p>
        </w:tc>
      </w:tr>
      <w:tr w:rsidR="000E06CF" w:rsidRPr="000E06CF" w14:paraId="7936C44A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61313CC1" w14:textId="77777777" w:rsidR="000E06CF" w:rsidRPr="000E06CF" w:rsidRDefault="000E06CF">
            <w:r w:rsidRPr="000E06CF">
              <w:t>games</w:t>
            </w:r>
          </w:p>
        </w:tc>
        <w:tc>
          <w:tcPr>
            <w:tcW w:w="1780" w:type="dxa"/>
            <w:noWrap/>
            <w:hideMark/>
          </w:tcPr>
          <w:p w14:paraId="38F4A2E3" w14:textId="77777777" w:rsidR="000E06CF" w:rsidRPr="000E06CF" w:rsidRDefault="000E06CF" w:rsidP="000E06CF">
            <w:r w:rsidRPr="000E06CF">
              <w:t>36.36%</w:t>
            </w:r>
          </w:p>
        </w:tc>
        <w:tc>
          <w:tcPr>
            <w:tcW w:w="935" w:type="dxa"/>
            <w:noWrap/>
            <w:hideMark/>
          </w:tcPr>
          <w:p w14:paraId="1C19B216" w14:textId="77777777" w:rsidR="000E06CF" w:rsidRPr="000E06CF" w:rsidRDefault="000E06CF" w:rsidP="000E06CF">
            <w:r w:rsidRPr="000E06CF">
              <w:t>63.64%</w:t>
            </w:r>
          </w:p>
        </w:tc>
        <w:tc>
          <w:tcPr>
            <w:tcW w:w="1121" w:type="dxa"/>
            <w:noWrap/>
            <w:hideMark/>
          </w:tcPr>
          <w:p w14:paraId="20D1C4BE" w14:textId="77777777" w:rsidR="000E06CF" w:rsidRPr="000E06CF" w:rsidRDefault="000E06CF" w:rsidP="000E06CF">
            <w:r w:rsidRPr="000E06CF">
              <w:t>0.00%</w:t>
            </w:r>
          </w:p>
        </w:tc>
        <w:tc>
          <w:tcPr>
            <w:tcW w:w="814" w:type="dxa"/>
            <w:noWrap/>
            <w:hideMark/>
          </w:tcPr>
          <w:p w14:paraId="2A758331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0FB2574E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451554C0" w14:textId="77777777" w:rsidR="000E06CF" w:rsidRPr="000E06CF" w:rsidRDefault="000E06CF">
            <w:r w:rsidRPr="000E06CF">
              <w:t>journalism</w:t>
            </w:r>
          </w:p>
        </w:tc>
        <w:tc>
          <w:tcPr>
            <w:tcW w:w="1780" w:type="dxa"/>
            <w:noWrap/>
            <w:hideMark/>
          </w:tcPr>
          <w:p w14:paraId="5E612BFB" w14:textId="77777777" w:rsidR="000E06CF" w:rsidRPr="000E06CF" w:rsidRDefault="000E06CF" w:rsidP="000E06CF">
            <w:r w:rsidRPr="000E06CF">
              <w:t>0.00%</w:t>
            </w:r>
          </w:p>
        </w:tc>
        <w:tc>
          <w:tcPr>
            <w:tcW w:w="935" w:type="dxa"/>
            <w:noWrap/>
            <w:hideMark/>
          </w:tcPr>
          <w:p w14:paraId="50E11B0B" w14:textId="77777777" w:rsidR="000E06CF" w:rsidRPr="000E06CF" w:rsidRDefault="000E06CF" w:rsidP="000E06CF">
            <w:r w:rsidRPr="000E06CF">
              <w:t>0.00%</w:t>
            </w:r>
          </w:p>
        </w:tc>
        <w:tc>
          <w:tcPr>
            <w:tcW w:w="1121" w:type="dxa"/>
            <w:noWrap/>
            <w:hideMark/>
          </w:tcPr>
          <w:p w14:paraId="66D74D2F" w14:textId="77777777" w:rsidR="000E06CF" w:rsidRPr="000E06CF" w:rsidRDefault="000E06CF" w:rsidP="000E06CF">
            <w:r w:rsidRPr="000E06CF">
              <w:t>100.00%</w:t>
            </w:r>
          </w:p>
        </w:tc>
        <w:tc>
          <w:tcPr>
            <w:tcW w:w="814" w:type="dxa"/>
            <w:noWrap/>
            <w:hideMark/>
          </w:tcPr>
          <w:p w14:paraId="6CB8FC42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370ED642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47CC1165" w14:textId="77777777" w:rsidR="000E06CF" w:rsidRPr="000E06CF" w:rsidRDefault="000E06CF">
            <w:r w:rsidRPr="000E06CF">
              <w:lastRenderedPageBreak/>
              <w:t>music</w:t>
            </w:r>
          </w:p>
        </w:tc>
        <w:tc>
          <w:tcPr>
            <w:tcW w:w="1780" w:type="dxa"/>
            <w:shd w:val="clear" w:color="auto" w:fill="C5E0B3" w:themeFill="accent6" w:themeFillTint="66"/>
            <w:noWrap/>
            <w:hideMark/>
          </w:tcPr>
          <w:p w14:paraId="7AC42329" w14:textId="77777777" w:rsidR="000E06CF" w:rsidRPr="000E06CF" w:rsidRDefault="000E06CF" w:rsidP="000E06CF">
            <w:r w:rsidRPr="000E06CF">
              <w:t>77.14%</w:t>
            </w:r>
          </w:p>
        </w:tc>
        <w:tc>
          <w:tcPr>
            <w:tcW w:w="935" w:type="dxa"/>
            <w:noWrap/>
            <w:hideMark/>
          </w:tcPr>
          <w:p w14:paraId="5185C312" w14:textId="77777777" w:rsidR="000E06CF" w:rsidRPr="000E06CF" w:rsidRDefault="000E06CF" w:rsidP="000E06CF">
            <w:r w:rsidRPr="000E06CF">
              <w:t>17.14%</w:t>
            </w:r>
          </w:p>
        </w:tc>
        <w:tc>
          <w:tcPr>
            <w:tcW w:w="1121" w:type="dxa"/>
            <w:noWrap/>
            <w:hideMark/>
          </w:tcPr>
          <w:p w14:paraId="13996807" w14:textId="77777777" w:rsidR="000E06CF" w:rsidRPr="000E06CF" w:rsidRDefault="000E06CF" w:rsidP="000E06CF">
            <w:r w:rsidRPr="000E06CF">
              <w:t>2.86%</w:t>
            </w:r>
          </w:p>
        </w:tc>
        <w:tc>
          <w:tcPr>
            <w:tcW w:w="814" w:type="dxa"/>
            <w:noWrap/>
            <w:hideMark/>
          </w:tcPr>
          <w:p w14:paraId="7F3889E3" w14:textId="77777777" w:rsidR="000E06CF" w:rsidRPr="000E06CF" w:rsidRDefault="000E06CF" w:rsidP="000E06CF">
            <w:r w:rsidRPr="000E06CF">
              <w:t>2.86%</w:t>
            </w:r>
          </w:p>
        </w:tc>
      </w:tr>
      <w:tr w:rsidR="000E06CF" w:rsidRPr="000E06CF" w14:paraId="27FB06E0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4F3E6124" w14:textId="77777777" w:rsidR="000E06CF" w:rsidRPr="000E06CF" w:rsidRDefault="000E06CF">
            <w:r w:rsidRPr="000E06CF">
              <w:t>photography</w:t>
            </w:r>
          </w:p>
        </w:tc>
        <w:tc>
          <w:tcPr>
            <w:tcW w:w="1780" w:type="dxa"/>
            <w:noWrap/>
            <w:hideMark/>
          </w:tcPr>
          <w:p w14:paraId="272180A4" w14:textId="77777777" w:rsidR="000E06CF" w:rsidRPr="000E06CF" w:rsidRDefault="000E06CF" w:rsidP="000E06CF">
            <w:r w:rsidRPr="000E06CF">
              <w:t>46.82%</w:t>
            </w:r>
          </w:p>
        </w:tc>
        <w:tc>
          <w:tcPr>
            <w:tcW w:w="935" w:type="dxa"/>
            <w:noWrap/>
            <w:hideMark/>
          </w:tcPr>
          <w:p w14:paraId="4B50CFE5" w14:textId="77777777" w:rsidR="000E06CF" w:rsidRPr="000E06CF" w:rsidRDefault="000E06CF" w:rsidP="000E06CF">
            <w:r w:rsidRPr="000E06CF">
              <w:t>53.18%</w:t>
            </w:r>
          </w:p>
        </w:tc>
        <w:tc>
          <w:tcPr>
            <w:tcW w:w="1121" w:type="dxa"/>
            <w:noWrap/>
            <w:hideMark/>
          </w:tcPr>
          <w:p w14:paraId="7644667F" w14:textId="77777777" w:rsidR="000E06CF" w:rsidRPr="000E06CF" w:rsidRDefault="000E06CF" w:rsidP="000E06CF">
            <w:r w:rsidRPr="000E06CF">
              <w:t>0.00%</w:t>
            </w:r>
          </w:p>
        </w:tc>
        <w:tc>
          <w:tcPr>
            <w:tcW w:w="814" w:type="dxa"/>
            <w:noWrap/>
            <w:hideMark/>
          </w:tcPr>
          <w:p w14:paraId="391CFBF7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6341B6A2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6443988A" w14:textId="77777777" w:rsidR="000E06CF" w:rsidRPr="000E06CF" w:rsidRDefault="000E06CF">
            <w:r w:rsidRPr="000E06CF">
              <w:t>publishing</w:t>
            </w:r>
          </w:p>
        </w:tc>
        <w:tc>
          <w:tcPr>
            <w:tcW w:w="1780" w:type="dxa"/>
            <w:noWrap/>
            <w:hideMark/>
          </w:tcPr>
          <w:p w14:paraId="103FC5D2" w14:textId="77777777" w:rsidR="000E06CF" w:rsidRPr="000E06CF" w:rsidRDefault="000E06CF" w:rsidP="000E06CF">
            <w:r w:rsidRPr="000E06CF">
              <w:t>33.76%</w:t>
            </w:r>
          </w:p>
        </w:tc>
        <w:tc>
          <w:tcPr>
            <w:tcW w:w="935" w:type="dxa"/>
            <w:noWrap/>
            <w:hideMark/>
          </w:tcPr>
          <w:p w14:paraId="7994BB0A" w14:textId="77777777" w:rsidR="000E06CF" w:rsidRPr="000E06CF" w:rsidRDefault="000E06CF" w:rsidP="000E06CF">
            <w:r w:rsidRPr="000E06CF">
              <w:t>53.59%</w:t>
            </w:r>
          </w:p>
        </w:tc>
        <w:tc>
          <w:tcPr>
            <w:tcW w:w="1121" w:type="dxa"/>
            <w:noWrap/>
            <w:hideMark/>
          </w:tcPr>
          <w:p w14:paraId="59D85FD9" w14:textId="77777777" w:rsidR="000E06CF" w:rsidRPr="000E06CF" w:rsidRDefault="000E06CF" w:rsidP="000E06CF">
            <w:r w:rsidRPr="000E06CF">
              <w:t>12.66%</w:t>
            </w:r>
          </w:p>
        </w:tc>
        <w:tc>
          <w:tcPr>
            <w:tcW w:w="814" w:type="dxa"/>
            <w:noWrap/>
            <w:hideMark/>
          </w:tcPr>
          <w:p w14:paraId="5CE1F35A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418F2E5E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6B08571D" w14:textId="77777777" w:rsidR="000E06CF" w:rsidRPr="000E06CF" w:rsidRDefault="000E06CF">
            <w:r w:rsidRPr="000E06CF">
              <w:t>technology</w:t>
            </w:r>
          </w:p>
        </w:tc>
        <w:tc>
          <w:tcPr>
            <w:tcW w:w="1780" w:type="dxa"/>
            <w:noWrap/>
            <w:hideMark/>
          </w:tcPr>
          <w:p w14:paraId="3A02F3D0" w14:textId="77777777" w:rsidR="000E06CF" w:rsidRPr="000E06CF" w:rsidRDefault="000E06CF" w:rsidP="000E06CF">
            <w:r w:rsidRPr="000E06CF">
              <w:t>34.83%</w:t>
            </w:r>
          </w:p>
        </w:tc>
        <w:tc>
          <w:tcPr>
            <w:tcW w:w="935" w:type="dxa"/>
            <w:noWrap/>
            <w:hideMark/>
          </w:tcPr>
          <w:p w14:paraId="1E504B34" w14:textId="77777777" w:rsidR="000E06CF" w:rsidRPr="000E06CF" w:rsidRDefault="000E06CF" w:rsidP="000E06CF">
            <w:r w:rsidRPr="000E06CF">
              <w:t>35.50%</w:t>
            </w:r>
          </w:p>
        </w:tc>
        <w:tc>
          <w:tcPr>
            <w:tcW w:w="1121" w:type="dxa"/>
            <w:noWrap/>
            <w:hideMark/>
          </w:tcPr>
          <w:p w14:paraId="0961DF2A" w14:textId="77777777" w:rsidR="000E06CF" w:rsidRPr="000E06CF" w:rsidRDefault="000E06CF" w:rsidP="000E06CF">
            <w:r w:rsidRPr="000E06CF">
              <w:t>29.67%</w:t>
            </w:r>
          </w:p>
        </w:tc>
        <w:tc>
          <w:tcPr>
            <w:tcW w:w="814" w:type="dxa"/>
            <w:noWrap/>
            <w:hideMark/>
          </w:tcPr>
          <w:p w14:paraId="0ABAF67F" w14:textId="77777777" w:rsidR="000E06CF" w:rsidRPr="000E06CF" w:rsidRDefault="000E06CF" w:rsidP="000E06CF">
            <w:r w:rsidRPr="000E06CF">
              <w:t>0.00%</w:t>
            </w:r>
          </w:p>
        </w:tc>
      </w:tr>
      <w:tr w:rsidR="000E06CF" w:rsidRPr="000E06CF" w14:paraId="5DEA4D1F" w14:textId="77777777" w:rsidTr="00B86B78">
        <w:trPr>
          <w:trHeight w:val="300"/>
        </w:trPr>
        <w:tc>
          <w:tcPr>
            <w:tcW w:w="1800" w:type="dxa"/>
            <w:noWrap/>
            <w:hideMark/>
          </w:tcPr>
          <w:p w14:paraId="2CF2A9E3" w14:textId="77777777" w:rsidR="000E06CF" w:rsidRPr="000E06CF" w:rsidRDefault="000E06CF">
            <w:r w:rsidRPr="000E06CF">
              <w:t>theater</w:t>
            </w:r>
          </w:p>
        </w:tc>
        <w:tc>
          <w:tcPr>
            <w:tcW w:w="1780" w:type="dxa"/>
            <w:shd w:val="clear" w:color="auto" w:fill="C5E0B3" w:themeFill="accent6" w:themeFillTint="66"/>
            <w:noWrap/>
            <w:hideMark/>
          </w:tcPr>
          <w:p w14:paraId="746C25DB" w14:textId="77777777" w:rsidR="000E06CF" w:rsidRPr="000E06CF" w:rsidRDefault="000E06CF" w:rsidP="000E06CF">
            <w:r w:rsidRPr="000E06CF">
              <w:t>60.23%</w:t>
            </w:r>
          </w:p>
        </w:tc>
        <w:tc>
          <w:tcPr>
            <w:tcW w:w="935" w:type="dxa"/>
            <w:noWrap/>
            <w:hideMark/>
          </w:tcPr>
          <w:p w14:paraId="73F52BD4" w14:textId="77777777" w:rsidR="000E06CF" w:rsidRPr="000E06CF" w:rsidRDefault="000E06CF" w:rsidP="000E06CF">
            <w:r w:rsidRPr="000E06CF">
              <w:t>35.39%</w:t>
            </w:r>
          </w:p>
        </w:tc>
        <w:tc>
          <w:tcPr>
            <w:tcW w:w="1121" w:type="dxa"/>
            <w:noWrap/>
            <w:hideMark/>
          </w:tcPr>
          <w:p w14:paraId="1F9F6C2A" w14:textId="77777777" w:rsidR="000E06CF" w:rsidRPr="000E06CF" w:rsidRDefault="000E06CF" w:rsidP="000E06CF">
            <w:r w:rsidRPr="000E06CF">
              <w:t>2.66%</w:t>
            </w:r>
          </w:p>
        </w:tc>
        <w:tc>
          <w:tcPr>
            <w:tcW w:w="814" w:type="dxa"/>
            <w:noWrap/>
            <w:hideMark/>
          </w:tcPr>
          <w:p w14:paraId="42053C62" w14:textId="77777777" w:rsidR="000E06CF" w:rsidRPr="000E06CF" w:rsidRDefault="000E06CF" w:rsidP="000E06CF">
            <w:r w:rsidRPr="000E06CF">
              <w:t>1.72%</w:t>
            </w:r>
          </w:p>
        </w:tc>
      </w:tr>
    </w:tbl>
    <w:p w14:paraId="3E007402" w14:textId="4D4BF76B" w:rsidR="000E06CF" w:rsidRDefault="000E06CF"/>
    <w:p w14:paraId="765F8FEC" w14:textId="17EEF108" w:rsidR="00B86B78" w:rsidRDefault="00B86B78" w:rsidP="00B86B78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: Summary category VS State</w:t>
      </w:r>
    </w:p>
    <w:p w14:paraId="2792262A" w14:textId="77777777" w:rsidR="00183E90" w:rsidRPr="000B67BF" w:rsidRDefault="00183E90" w:rsidP="00183E90">
      <w:pPr>
        <w:spacing w:line="360" w:lineRule="auto"/>
        <w:rPr>
          <w:rFonts w:asciiTheme="minorHAnsi" w:hAnsiTheme="minorHAnsi" w:cstheme="minorHAnsi"/>
        </w:rPr>
      </w:pPr>
    </w:p>
    <w:p w14:paraId="37E57C37" w14:textId="3F02A3AF" w:rsidR="00855169" w:rsidRPr="000B67BF" w:rsidRDefault="00183E90" w:rsidP="00183E90">
      <w:pPr>
        <w:spacing w:line="360" w:lineRule="auto"/>
        <w:rPr>
          <w:rFonts w:asciiTheme="minorHAnsi" w:hAnsiTheme="minorHAnsi" w:cstheme="minorHAnsi"/>
        </w:rPr>
      </w:pPr>
      <w:r w:rsidRPr="000B67BF">
        <w:rPr>
          <w:rFonts w:asciiTheme="minorHAnsi" w:hAnsiTheme="minorHAnsi" w:cstheme="minorHAnsi"/>
        </w:rPr>
        <w:t xml:space="preserve">The average successful campaign has a goal 6 times less than failed </w:t>
      </w:r>
      <w:r w:rsidR="00855169" w:rsidRPr="000B67BF">
        <w:rPr>
          <w:rFonts w:asciiTheme="minorHAnsi" w:hAnsiTheme="minorHAnsi" w:cstheme="minorHAnsi"/>
        </w:rPr>
        <w:t>campaign</w:t>
      </w:r>
      <w:r w:rsidRPr="000B67BF">
        <w:rPr>
          <w:rFonts w:asciiTheme="minorHAnsi" w:hAnsiTheme="minorHAnsi" w:cstheme="minorHAnsi"/>
        </w:rPr>
        <w:t xml:space="preserve"> as well as average pledged amount of </w:t>
      </w:r>
      <w:r w:rsidR="003E14D6" w:rsidRPr="000B67BF">
        <w:rPr>
          <w:rFonts w:asciiTheme="minorHAnsi" w:hAnsiTheme="minorHAnsi" w:cstheme="minorHAnsi"/>
        </w:rPr>
        <w:t>about</w:t>
      </w:r>
      <w:r w:rsidRPr="000B67BF">
        <w:rPr>
          <w:rFonts w:asciiTheme="minorHAnsi" w:hAnsiTheme="minorHAnsi" w:cstheme="minorHAnsi"/>
        </w:rPr>
        <w:t xml:space="preserve"> 10 times more than failed projects. Successful </w:t>
      </w:r>
      <w:r w:rsidR="00855169" w:rsidRPr="000B67BF">
        <w:rPr>
          <w:rFonts w:asciiTheme="minorHAnsi" w:hAnsiTheme="minorHAnsi" w:cstheme="minorHAnsi"/>
        </w:rPr>
        <w:t>campaigns</w:t>
      </w:r>
      <w:r w:rsidRPr="000B67BF">
        <w:rPr>
          <w:rFonts w:asciiTheme="minorHAnsi" w:hAnsiTheme="minorHAnsi" w:cstheme="minorHAnsi"/>
        </w:rPr>
        <w:t xml:space="preserve"> have on average </w:t>
      </w:r>
      <w:r w:rsidR="00855169" w:rsidRPr="000B67BF">
        <w:rPr>
          <w:rFonts w:asciiTheme="minorHAnsi" w:hAnsiTheme="minorHAnsi" w:cstheme="minorHAnsi"/>
        </w:rPr>
        <w:t>10</w:t>
      </w:r>
      <w:r w:rsidRPr="000B67BF">
        <w:rPr>
          <w:rFonts w:asciiTheme="minorHAnsi" w:hAnsiTheme="minorHAnsi" w:cstheme="minorHAnsi"/>
        </w:rPr>
        <w:t xml:space="preserve"> times more </w:t>
      </w:r>
      <w:r w:rsidR="00855169" w:rsidRPr="000B67BF">
        <w:rPr>
          <w:rFonts w:asciiTheme="minorHAnsi" w:hAnsiTheme="minorHAnsi" w:cstheme="minorHAnsi"/>
        </w:rPr>
        <w:t xml:space="preserve">backers </w:t>
      </w:r>
      <w:r w:rsidRPr="000B67BF">
        <w:rPr>
          <w:rFonts w:asciiTheme="minorHAnsi" w:hAnsiTheme="minorHAnsi" w:cstheme="minorHAnsi"/>
        </w:rPr>
        <w:t xml:space="preserve">than failed </w:t>
      </w:r>
      <w:r w:rsidR="00855169" w:rsidRPr="000B67BF">
        <w:rPr>
          <w:rFonts w:asciiTheme="minorHAnsi" w:hAnsiTheme="minorHAnsi" w:cstheme="minorHAnsi"/>
        </w:rPr>
        <w:t>campaign</w:t>
      </w:r>
      <w:r w:rsidRPr="000B67BF">
        <w:rPr>
          <w:rFonts w:asciiTheme="minorHAnsi" w:hAnsiTheme="minorHAnsi" w:cstheme="minorHAnsi"/>
        </w:rPr>
        <w:t xml:space="preserve">. It means that the more people </w:t>
      </w:r>
      <w:r w:rsidR="00855169" w:rsidRPr="000B67BF">
        <w:rPr>
          <w:rFonts w:asciiTheme="minorHAnsi" w:hAnsiTheme="minorHAnsi" w:cstheme="minorHAnsi"/>
        </w:rPr>
        <w:t>back a campaign,</w:t>
      </w:r>
      <w:r w:rsidRPr="000B67BF">
        <w:rPr>
          <w:rFonts w:asciiTheme="minorHAnsi" w:hAnsiTheme="minorHAnsi" w:cstheme="minorHAnsi"/>
        </w:rPr>
        <w:t xml:space="preserve"> the more likely it’s going to succeed.</w:t>
      </w:r>
    </w:p>
    <w:p w14:paraId="23FA7A93" w14:textId="79DB2970" w:rsidR="00183E90" w:rsidRPr="000B67BF" w:rsidRDefault="00183E90" w:rsidP="00183E90">
      <w:pPr>
        <w:spacing w:line="360" w:lineRule="auto"/>
        <w:rPr>
          <w:rFonts w:asciiTheme="minorHAnsi" w:hAnsiTheme="minorHAnsi" w:cstheme="minorHAnsi"/>
        </w:rPr>
      </w:pPr>
    </w:p>
    <w:p w14:paraId="5B3D12CC" w14:textId="32E7EB48" w:rsidR="00183E90" w:rsidRPr="000B67BF" w:rsidRDefault="00183E90" w:rsidP="00183E90">
      <w:pPr>
        <w:spacing w:line="360" w:lineRule="auto"/>
        <w:rPr>
          <w:rFonts w:asciiTheme="minorHAnsi" w:hAnsiTheme="minorHAnsi" w:cstheme="minorHAnsi"/>
        </w:rPr>
      </w:pPr>
      <w:r w:rsidRPr="000B67BF">
        <w:rPr>
          <w:rFonts w:asciiTheme="minorHAnsi" w:hAnsiTheme="minorHAnsi" w:cstheme="minorHAnsi"/>
        </w:rPr>
        <w:t xml:space="preserve">Further analysis was carried out </w:t>
      </w:r>
      <w:r w:rsidR="00855169" w:rsidRPr="000B67BF">
        <w:rPr>
          <w:rFonts w:asciiTheme="minorHAnsi" w:hAnsiTheme="minorHAnsi" w:cstheme="minorHAnsi"/>
        </w:rPr>
        <w:t xml:space="preserve">on </w:t>
      </w:r>
      <w:r w:rsidRPr="000B67BF">
        <w:rPr>
          <w:rFonts w:asciiTheme="minorHAnsi" w:hAnsiTheme="minorHAnsi" w:cstheme="minorHAnsi"/>
        </w:rPr>
        <w:t xml:space="preserve">category </w:t>
      </w:r>
      <w:r w:rsidR="00855169" w:rsidRPr="000B67BF">
        <w:rPr>
          <w:rFonts w:asciiTheme="minorHAnsi" w:hAnsiTheme="minorHAnsi" w:cstheme="minorHAnsi"/>
        </w:rPr>
        <w:t>to uncover any trends.</w:t>
      </w:r>
      <w:r w:rsidRPr="000B67BF">
        <w:rPr>
          <w:rFonts w:asciiTheme="minorHAnsi" w:hAnsiTheme="minorHAnsi" w:cstheme="minorHAnsi"/>
        </w:rPr>
        <w:t xml:space="preserve"> I analyzed project success rate according to each category. </w:t>
      </w:r>
      <w:r w:rsidR="00855169" w:rsidRPr="000B67BF">
        <w:rPr>
          <w:rFonts w:asciiTheme="minorHAnsi" w:hAnsiTheme="minorHAnsi" w:cstheme="minorHAnsi"/>
        </w:rPr>
        <w:t>Table 3 shows that Music</w:t>
      </w:r>
      <w:r w:rsidRPr="000B67BF">
        <w:rPr>
          <w:rFonts w:asciiTheme="minorHAnsi" w:hAnsiTheme="minorHAnsi" w:cstheme="minorHAnsi"/>
        </w:rPr>
        <w:t xml:space="preserve">, Theater and </w:t>
      </w:r>
      <w:r w:rsidR="00855169" w:rsidRPr="000B67BF">
        <w:rPr>
          <w:rFonts w:asciiTheme="minorHAnsi" w:hAnsiTheme="minorHAnsi" w:cstheme="minorHAnsi"/>
        </w:rPr>
        <w:t>film and video</w:t>
      </w:r>
      <w:r w:rsidRPr="000B67BF">
        <w:rPr>
          <w:rFonts w:asciiTheme="minorHAnsi" w:hAnsiTheme="minorHAnsi" w:cstheme="minorHAnsi"/>
        </w:rPr>
        <w:t xml:space="preserve"> seems to achieve 7</w:t>
      </w:r>
      <w:r w:rsidR="00855169" w:rsidRPr="000B67BF">
        <w:rPr>
          <w:rFonts w:asciiTheme="minorHAnsi" w:hAnsiTheme="minorHAnsi" w:cstheme="minorHAnsi"/>
        </w:rPr>
        <w:t>7</w:t>
      </w:r>
      <w:r w:rsidRPr="000B67BF">
        <w:rPr>
          <w:rFonts w:asciiTheme="minorHAnsi" w:hAnsiTheme="minorHAnsi" w:cstheme="minorHAnsi"/>
        </w:rPr>
        <w:t xml:space="preserve">%, </w:t>
      </w:r>
      <w:r w:rsidR="00855169" w:rsidRPr="000B67BF">
        <w:rPr>
          <w:rFonts w:asciiTheme="minorHAnsi" w:hAnsiTheme="minorHAnsi" w:cstheme="minorHAnsi"/>
        </w:rPr>
        <w:t>6</w:t>
      </w:r>
      <w:r w:rsidRPr="000B67BF">
        <w:rPr>
          <w:rFonts w:asciiTheme="minorHAnsi" w:hAnsiTheme="minorHAnsi" w:cstheme="minorHAnsi"/>
        </w:rPr>
        <w:t xml:space="preserve">0%, and </w:t>
      </w:r>
      <w:r w:rsidR="00855169" w:rsidRPr="000B67BF">
        <w:rPr>
          <w:rFonts w:asciiTheme="minorHAnsi" w:hAnsiTheme="minorHAnsi" w:cstheme="minorHAnsi"/>
        </w:rPr>
        <w:t>58</w:t>
      </w:r>
      <w:r w:rsidRPr="000B67BF">
        <w:rPr>
          <w:rFonts w:asciiTheme="minorHAnsi" w:hAnsiTheme="minorHAnsi" w:cstheme="minorHAnsi"/>
        </w:rPr>
        <w:t xml:space="preserve">% respectively which is greater than the average success rate of all </w:t>
      </w:r>
      <w:r w:rsidR="00855169" w:rsidRPr="000B67BF">
        <w:rPr>
          <w:rFonts w:asciiTheme="minorHAnsi" w:hAnsiTheme="minorHAnsi" w:cstheme="minorHAnsi"/>
        </w:rPr>
        <w:t>campaigns</w:t>
      </w:r>
      <w:r w:rsidR="009F355C" w:rsidRPr="000B67BF">
        <w:rPr>
          <w:rFonts w:asciiTheme="minorHAnsi" w:hAnsiTheme="minorHAnsi" w:cstheme="minorHAnsi"/>
        </w:rPr>
        <w:t xml:space="preserve"> </w:t>
      </w:r>
      <w:r w:rsidRPr="000B67BF">
        <w:rPr>
          <w:rFonts w:asciiTheme="minorHAnsi" w:hAnsiTheme="minorHAnsi" w:cstheme="minorHAnsi"/>
        </w:rPr>
        <w:t>(5</w:t>
      </w:r>
      <w:r w:rsidR="00855169" w:rsidRPr="000B67BF">
        <w:rPr>
          <w:rFonts w:asciiTheme="minorHAnsi" w:hAnsiTheme="minorHAnsi" w:cstheme="minorHAnsi"/>
        </w:rPr>
        <w:t>3</w:t>
      </w:r>
      <w:r w:rsidRPr="000B67BF">
        <w:rPr>
          <w:rFonts w:asciiTheme="minorHAnsi" w:hAnsiTheme="minorHAnsi" w:cstheme="minorHAnsi"/>
        </w:rPr>
        <w:t>%).</w:t>
      </w:r>
      <w:r w:rsidR="00773F5C" w:rsidRPr="000B67BF">
        <w:rPr>
          <w:rFonts w:asciiTheme="minorHAnsi" w:hAnsiTheme="minorHAnsi" w:cstheme="minorHAnsi"/>
        </w:rPr>
        <w:t xml:space="preserve"> </w:t>
      </w:r>
      <w:r w:rsidR="009F355C" w:rsidRPr="000B67BF">
        <w:rPr>
          <w:rFonts w:asciiTheme="minorHAnsi" w:hAnsiTheme="minorHAnsi" w:cstheme="minorHAnsi"/>
        </w:rPr>
        <w:t>All J</w:t>
      </w:r>
      <w:r w:rsidR="00773F5C" w:rsidRPr="000B67BF">
        <w:rPr>
          <w:rFonts w:asciiTheme="minorHAnsi" w:hAnsiTheme="minorHAnsi" w:cstheme="minorHAnsi"/>
        </w:rPr>
        <w:t>ournalism</w:t>
      </w:r>
      <w:r w:rsidR="009F355C" w:rsidRPr="000B67BF">
        <w:rPr>
          <w:rFonts w:asciiTheme="minorHAnsi" w:hAnsiTheme="minorHAnsi" w:cstheme="minorHAnsi"/>
        </w:rPr>
        <w:t xml:space="preserve"> campaign were </w:t>
      </w:r>
      <w:r w:rsidR="00E45698" w:rsidRPr="000B67BF">
        <w:rPr>
          <w:rFonts w:asciiTheme="minorHAnsi" w:hAnsiTheme="minorHAnsi" w:cstheme="minorHAnsi"/>
        </w:rPr>
        <w:t>canceled,</w:t>
      </w:r>
      <w:r w:rsidR="009F355C" w:rsidRPr="000B67BF">
        <w:rPr>
          <w:rFonts w:asciiTheme="minorHAnsi" w:hAnsiTheme="minorHAnsi" w:cstheme="minorHAnsi"/>
        </w:rPr>
        <w:t xml:space="preserve"> and food were least successful.</w:t>
      </w:r>
      <w:r w:rsidRPr="000B67BF">
        <w:rPr>
          <w:rFonts w:asciiTheme="minorHAnsi" w:hAnsiTheme="minorHAnsi" w:cstheme="minorHAnsi"/>
        </w:rPr>
        <w:t xml:space="preserve"> </w:t>
      </w:r>
      <w:r w:rsidR="00E45698" w:rsidRPr="000B67BF">
        <w:rPr>
          <w:rFonts w:asciiTheme="minorHAnsi" w:hAnsiTheme="minorHAnsi" w:cstheme="minorHAnsi"/>
        </w:rPr>
        <w:t>Game T</w:t>
      </w:r>
      <w:r w:rsidRPr="000B67BF">
        <w:rPr>
          <w:rFonts w:asciiTheme="minorHAnsi" w:hAnsiTheme="minorHAnsi" w:cstheme="minorHAnsi"/>
        </w:rPr>
        <w:t xml:space="preserve">echnology and Publishing </w:t>
      </w:r>
      <w:r w:rsidR="00E45698" w:rsidRPr="000B67BF">
        <w:rPr>
          <w:rFonts w:asciiTheme="minorHAnsi" w:hAnsiTheme="minorHAnsi" w:cstheme="minorHAnsi"/>
        </w:rPr>
        <w:t>have a relatively similar success rate.</w:t>
      </w:r>
    </w:p>
    <w:p w14:paraId="0639FB5B" w14:textId="77777777" w:rsidR="00436EF4" w:rsidRPr="000B67BF" w:rsidRDefault="00436EF4" w:rsidP="00183E90">
      <w:pPr>
        <w:spacing w:line="360" w:lineRule="auto"/>
        <w:rPr>
          <w:rFonts w:asciiTheme="minorHAnsi" w:hAnsiTheme="minorHAnsi" w:cstheme="minorHAnsi"/>
        </w:rPr>
      </w:pPr>
    </w:p>
    <w:p w14:paraId="55D0B4F8" w14:textId="42BB623D" w:rsidR="0068443C" w:rsidRPr="000B67BF" w:rsidRDefault="0068443C" w:rsidP="00183E90">
      <w:pPr>
        <w:spacing w:line="360" w:lineRule="auto"/>
        <w:rPr>
          <w:rFonts w:asciiTheme="minorHAnsi" w:hAnsiTheme="minorHAnsi" w:cstheme="minorHAnsi"/>
        </w:rPr>
      </w:pPr>
    </w:p>
    <w:p w14:paraId="29B49754" w14:textId="106BEE69" w:rsidR="0068443C" w:rsidRPr="000B67BF" w:rsidRDefault="0068443C" w:rsidP="0068443C">
      <w:pPr>
        <w:pStyle w:val="ListParagraph"/>
        <w:numPr>
          <w:ilvl w:val="0"/>
          <w:numId w:val="3"/>
        </w:numPr>
        <w:spacing w:line="360" w:lineRule="auto"/>
        <w:rPr>
          <w:rFonts w:cstheme="minorHAnsi"/>
        </w:rPr>
      </w:pPr>
      <w:r w:rsidRPr="000B67BF">
        <w:rPr>
          <w:rFonts w:cstheme="minorHAnsi"/>
        </w:rPr>
        <w:t xml:space="preserve"> In the sub-categories, Rock </w:t>
      </w:r>
      <w:r w:rsidR="007459E5" w:rsidRPr="000B67BF">
        <w:rPr>
          <w:rFonts w:cstheme="minorHAnsi"/>
        </w:rPr>
        <w:t xml:space="preserve">has </w:t>
      </w:r>
      <w:r w:rsidR="00FA7839" w:rsidRPr="000B67BF">
        <w:rPr>
          <w:rFonts w:cstheme="minorHAnsi"/>
        </w:rPr>
        <w:t xml:space="preserve">more </w:t>
      </w:r>
      <w:r w:rsidRPr="000B67BF">
        <w:rPr>
          <w:rFonts w:cstheme="minorHAnsi"/>
        </w:rPr>
        <w:t xml:space="preserve">successful </w:t>
      </w:r>
      <w:r w:rsidR="00FA7839" w:rsidRPr="000B67BF">
        <w:rPr>
          <w:rFonts w:cstheme="minorHAnsi"/>
        </w:rPr>
        <w:t xml:space="preserve">campaigns in terms of total counts. From figure 3 below, it is apparent that most campaign are in the </w:t>
      </w:r>
      <w:r w:rsidR="00C4641B" w:rsidRPr="000B67BF">
        <w:rPr>
          <w:rFonts w:cstheme="minorHAnsi"/>
        </w:rPr>
        <w:t xml:space="preserve">Play sub-category </w:t>
      </w:r>
      <w:r w:rsidR="00C4641B" w:rsidRPr="000B67BF">
        <w:rPr>
          <w:rFonts w:cstheme="minorHAnsi"/>
          <w:lang w:val="en-US"/>
        </w:rPr>
        <w:t>and it has most of the successful and failed projects (based on total counts per each sub-category);</w:t>
      </w:r>
    </w:p>
    <w:p w14:paraId="14E8E067" w14:textId="5E8627BC" w:rsidR="00E45698" w:rsidRPr="000B67BF" w:rsidRDefault="00E45698" w:rsidP="00183E90">
      <w:pPr>
        <w:spacing w:line="360" w:lineRule="auto"/>
        <w:rPr>
          <w:rFonts w:asciiTheme="minorHAnsi" w:hAnsiTheme="minorHAnsi" w:cstheme="minorHAnsi"/>
        </w:rPr>
      </w:pPr>
    </w:p>
    <w:p w14:paraId="73996291" w14:textId="3E132358" w:rsidR="00C4641B" w:rsidRDefault="0068443C" w:rsidP="00183E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42186E" wp14:editId="7A64C7AC">
            <wp:extent cx="5943600" cy="2982595"/>
            <wp:effectExtent l="0" t="0" r="0" b="1905"/>
            <wp:docPr id="3" name="Picture 3" descr="A picture containing sitting, person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itting, person, parke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BBA2" w14:textId="77777777" w:rsidR="00C4641B" w:rsidRDefault="00C4641B" w:rsidP="00183E90">
      <w:pPr>
        <w:spacing w:line="360" w:lineRule="auto"/>
      </w:pPr>
    </w:p>
    <w:p w14:paraId="2ED54AEA" w14:textId="500D3023" w:rsidR="0068443C" w:rsidRDefault="0068443C" w:rsidP="0068443C">
      <w:pPr>
        <w:pStyle w:val="Caption"/>
      </w:pPr>
      <w:r>
        <w:t xml:space="preserve">Figure </w:t>
      </w:r>
      <w:fldSimple w:instr=" SEQ Figure \* ARABIC ">
        <w:r w:rsidR="00E9167E">
          <w:rPr>
            <w:noProof/>
          </w:rPr>
          <w:t>3</w:t>
        </w:r>
      </w:fldSimple>
      <w:r>
        <w:t>: State per sub</w:t>
      </w:r>
      <w:r w:rsidR="00FA7839">
        <w:t>-</w:t>
      </w:r>
      <w:r>
        <w:t>category</w:t>
      </w:r>
    </w:p>
    <w:p w14:paraId="422809B1" w14:textId="1508A00C" w:rsidR="00436EF4" w:rsidRDefault="00436EF4" w:rsidP="00436EF4"/>
    <w:p w14:paraId="06F0B08C" w14:textId="64BC6357" w:rsidR="00436EF4" w:rsidRPr="00436EF4" w:rsidRDefault="00436EF4" w:rsidP="00436EF4">
      <w:pPr>
        <w:pStyle w:val="ListParagraph"/>
        <w:numPr>
          <w:ilvl w:val="0"/>
          <w:numId w:val="3"/>
        </w:numPr>
      </w:pPr>
      <w:r>
        <w:t xml:space="preserve"> </w:t>
      </w:r>
      <w:r w:rsidR="002D0BCE">
        <w:t>Of all the campaigns so far, t</w:t>
      </w:r>
      <w:r>
        <w:t>here are more succe</w:t>
      </w:r>
      <w:r w:rsidR="002D0BCE">
        <w:t>ss</w:t>
      </w:r>
      <w:r>
        <w:t xml:space="preserve">ful </w:t>
      </w:r>
      <w:r w:rsidR="002D0BCE">
        <w:t>campaigns</w:t>
      </w:r>
      <w:r>
        <w:t xml:space="preserve"> in</w:t>
      </w:r>
      <w:r w:rsidR="002D0BCE">
        <w:t xml:space="preserve"> May (254) followed by June</w:t>
      </w:r>
      <w:r>
        <w:t xml:space="preserve"> </w:t>
      </w:r>
      <w:r w:rsidR="002D0BCE">
        <w:t xml:space="preserve">(211). </w:t>
      </w:r>
      <w:r w:rsidRPr="00436EF4">
        <w:rPr>
          <w:lang w:val="en-US"/>
        </w:rPr>
        <w:t xml:space="preserve">Canceled </w:t>
      </w:r>
      <w:r w:rsidR="002D0BCE">
        <w:rPr>
          <w:lang w:val="en-US"/>
        </w:rPr>
        <w:t xml:space="preserve">campaigns are </w:t>
      </w:r>
      <w:r w:rsidRPr="00436EF4">
        <w:rPr>
          <w:lang w:val="en-US"/>
        </w:rPr>
        <w:t xml:space="preserve">fairly consistent over the months </w:t>
      </w:r>
      <w:r w:rsidR="002D0BCE">
        <w:rPr>
          <w:lang w:val="en-US"/>
        </w:rPr>
        <w:t>less than 50.</w:t>
      </w:r>
    </w:p>
    <w:p w14:paraId="1C857C04" w14:textId="49EE23EE" w:rsidR="00E45698" w:rsidRDefault="00E45698" w:rsidP="00183E90">
      <w:pPr>
        <w:spacing w:line="360" w:lineRule="auto"/>
      </w:pPr>
    </w:p>
    <w:p w14:paraId="4FE54497" w14:textId="550256C8" w:rsidR="00436EF4" w:rsidRDefault="00436EF4" w:rsidP="00183E90">
      <w:pPr>
        <w:spacing w:line="360" w:lineRule="auto"/>
      </w:pPr>
      <w:r>
        <w:rPr>
          <w:noProof/>
        </w:rPr>
        <w:drawing>
          <wp:inline distT="0" distB="0" distL="0" distR="0" wp14:anchorId="11696540" wp14:editId="7C22902F">
            <wp:extent cx="5346700" cy="33655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233A" w14:textId="7FC2EDD6" w:rsidR="00436EF4" w:rsidRDefault="00436EF4" w:rsidP="00436EF4">
      <w:pPr>
        <w:pStyle w:val="Caption"/>
      </w:pPr>
      <w:r>
        <w:t xml:space="preserve">Figure </w:t>
      </w:r>
      <w:fldSimple w:instr=" SEQ Figure \* ARABIC ">
        <w:r w:rsidR="00E9167E">
          <w:rPr>
            <w:noProof/>
          </w:rPr>
          <w:t>4</w:t>
        </w:r>
      </w:fldSimple>
      <w:r>
        <w:t>: State per month</w:t>
      </w:r>
    </w:p>
    <w:p w14:paraId="14B8B66B" w14:textId="410CA66E" w:rsidR="002D0BCE" w:rsidRDefault="002D0BCE" w:rsidP="002D0BCE">
      <w:pPr>
        <w:pStyle w:val="Heading1"/>
        <w:numPr>
          <w:ilvl w:val="0"/>
          <w:numId w:val="7"/>
        </w:numPr>
        <w:ind w:left="142" w:firstLine="0"/>
      </w:pPr>
      <w:r w:rsidRPr="002D0BCE">
        <w:lastRenderedPageBreak/>
        <w:t>What are some limitations of this dataset?</w:t>
      </w:r>
    </w:p>
    <w:p w14:paraId="1D59AAFF" w14:textId="1401B4BB" w:rsidR="00C928C4" w:rsidRDefault="00C928C4" w:rsidP="00C928C4"/>
    <w:p w14:paraId="3001252E" w14:textId="70DC377A" w:rsidR="00C928C4" w:rsidRPr="000B67BF" w:rsidRDefault="00C928C4" w:rsidP="00C928C4">
      <w:pPr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 xml:space="preserve">The Dataset contains limited number of sub-categories. If </w:t>
      </w:r>
      <w:r w:rsidR="00E9167E" w:rsidRPr="000B67BF">
        <w:rPr>
          <w:rFonts w:asciiTheme="minorHAnsi" w:hAnsiTheme="minorHAnsi" w:cstheme="minorHAnsi"/>
          <w:lang w:val="en-US"/>
        </w:rPr>
        <w:t>the category is</w:t>
      </w:r>
      <w:r w:rsidR="00100AF4" w:rsidRPr="000B67BF">
        <w:rPr>
          <w:rFonts w:asciiTheme="minorHAnsi" w:hAnsiTheme="minorHAnsi" w:cstheme="minorHAnsi"/>
          <w:lang w:val="en-US"/>
        </w:rPr>
        <w:t xml:space="preserve"> </w:t>
      </w:r>
      <w:r w:rsidRPr="000B67BF">
        <w:rPr>
          <w:rFonts w:asciiTheme="minorHAnsi" w:hAnsiTheme="minorHAnsi" w:cstheme="minorHAnsi"/>
          <w:lang w:val="en-US"/>
        </w:rPr>
        <w:t>br</w:t>
      </w:r>
      <w:r w:rsidR="00100AF4" w:rsidRPr="000B67BF">
        <w:rPr>
          <w:rFonts w:asciiTheme="minorHAnsi" w:hAnsiTheme="minorHAnsi" w:cstheme="minorHAnsi"/>
          <w:lang w:val="en-US"/>
        </w:rPr>
        <w:t>o</w:t>
      </w:r>
      <w:r w:rsidRPr="000B67BF">
        <w:rPr>
          <w:rFonts w:asciiTheme="minorHAnsi" w:hAnsiTheme="minorHAnsi" w:cstheme="minorHAnsi"/>
          <w:lang w:val="en-US"/>
        </w:rPr>
        <w:t>k</w:t>
      </w:r>
      <w:r w:rsidR="00100AF4" w:rsidRPr="000B67BF">
        <w:rPr>
          <w:rFonts w:asciiTheme="minorHAnsi" w:hAnsiTheme="minorHAnsi" w:cstheme="minorHAnsi"/>
          <w:lang w:val="en-US"/>
        </w:rPr>
        <w:t>en</w:t>
      </w:r>
      <w:r w:rsidRPr="000B67BF">
        <w:rPr>
          <w:rFonts w:asciiTheme="minorHAnsi" w:hAnsiTheme="minorHAnsi" w:cstheme="minorHAnsi"/>
          <w:lang w:val="en-US"/>
        </w:rPr>
        <w:t xml:space="preserve"> down </w:t>
      </w:r>
      <w:r w:rsidR="00E9167E" w:rsidRPr="000B67BF">
        <w:rPr>
          <w:rFonts w:asciiTheme="minorHAnsi" w:hAnsiTheme="minorHAnsi" w:cstheme="minorHAnsi"/>
          <w:lang w:val="en-US"/>
        </w:rPr>
        <w:t>further,</w:t>
      </w:r>
      <w:r w:rsidRPr="000B67BF">
        <w:rPr>
          <w:rFonts w:asciiTheme="minorHAnsi" w:hAnsiTheme="minorHAnsi" w:cstheme="minorHAnsi"/>
          <w:lang w:val="en-US"/>
        </w:rPr>
        <w:t xml:space="preserve"> if may be more helpful </w:t>
      </w:r>
      <w:r w:rsidR="00E9167E" w:rsidRPr="000B67BF">
        <w:rPr>
          <w:rFonts w:asciiTheme="minorHAnsi" w:hAnsiTheme="minorHAnsi" w:cstheme="minorHAnsi"/>
          <w:lang w:val="en-US"/>
        </w:rPr>
        <w:t xml:space="preserve">to spot the state of a </w:t>
      </w:r>
      <w:r w:rsidRPr="000B67BF">
        <w:rPr>
          <w:rFonts w:asciiTheme="minorHAnsi" w:hAnsiTheme="minorHAnsi" w:cstheme="minorHAnsi"/>
          <w:lang w:val="en-US"/>
        </w:rPr>
        <w:t>specific sub-categories. For example, the plays sub</w:t>
      </w:r>
      <w:r w:rsidR="00E9167E" w:rsidRPr="000B67BF">
        <w:rPr>
          <w:rFonts w:asciiTheme="minorHAnsi" w:hAnsiTheme="minorHAnsi" w:cstheme="minorHAnsi"/>
          <w:lang w:val="en-US"/>
        </w:rPr>
        <w:t>-</w:t>
      </w:r>
      <w:r w:rsidRPr="000B67BF">
        <w:rPr>
          <w:rFonts w:asciiTheme="minorHAnsi" w:hAnsiTheme="minorHAnsi" w:cstheme="minorHAnsi"/>
          <w:lang w:val="en-US"/>
        </w:rPr>
        <w:t>category has the most successful and failed rate</w:t>
      </w:r>
      <w:r w:rsidR="00E9167E" w:rsidRPr="000B67BF">
        <w:rPr>
          <w:rFonts w:asciiTheme="minorHAnsi" w:hAnsiTheme="minorHAnsi" w:cstheme="minorHAnsi"/>
          <w:lang w:val="en-US"/>
        </w:rPr>
        <w:t>. It’s difficult to tell</w:t>
      </w:r>
      <w:r w:rsidRPr="000B67BF">
        <w:rPr>
          <w:rFonts w:asciiTheme="minorHAnsi" w:hAnsiTheme="minorHAnsi" w:cstheme="minorHAnsi"/>
          <w:lang w:val="en-US"/>
        </w:rPr>
        <w:t xml:space="preserve"> what kind of plays yield the most successful counts</w:t>
      </w:r>
      <w:r w:rsidR="00E9167E" w:rsidRPr="000B67BF">
        <w:rPr>
          <w:rFonts w:asciiTheme="minorHAnsi" w:hAnsiTheme="minorHAnsi" w:cstheme="minorHAnsi"/>
          <w:lang w:val="en-US"/>
        </w:rPr>
        <w:t xml:space="preserve"> and which doesn’t</w:t>
      </w:r>
      <w:r w:rsidRPr="000B67BF">
        <w:rPr>
          <w:rFonts w:asciiTheme="minorHAnsi" w:hAnsiTheme="minorHAnsi" w:cstheme="minorHAnsi"/>
          <w:lang w:val="en-US"/>
        </w:rPr>
        <w:t xml:space="preserve">. </w:t>
      </w:r>
    </w:p>
    <w:p w14:paraId="36FC25F6" w14:textId="7F77B79A" w:rsidR="00C928C4" w:rsidRPr="000B67BF" w:rsidRDefault="00C928C4" w:rsidP="00C928C4">
      <w:pPr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>The data</w:t>
      </w:r>
      <w:r w:rsidR="00E9167E" w:rsidRPr="000B67BF">
        <w:rPr>
          <w:rFonts w:asciiTheme="minorHAnsi" w:hAnsiTheme="minorHAnsi" w:cstheme="minorHAnsi"/>
          <w:lang w:val="en-US"/>
        </w:rPr>
        <w:t>set</w:t>
      </w:r>
      <w:r w:rsidRPr="000B67BF">
        <w:rPr>
          <w:rFonts w:asciiTheme="minorHAnsi" w:hAnsiTheme="minorHAnsi" w:cstheme="minorHAnsi"/>
          <w:lang w:val="en-US"/>
        </w:rPr>
        <w:t xml:space="preserve"> has </w:t>
      </w:r>
      <w:r w:rsidR="00E9167E" w:rsidRPr="000B67BF">
        <w:rPr>
          <w:rFonts w:asciiTheme="minorHAnsi" w:hAnsiTheme="minorHAnsi" w:cstheme="minorHAnsi"/>
          <w:lang w:val="en-US"/>
        </w:rPr>
        <w:t xml:space="preserve">regional </w:t>
      </w:r>
      <w:r w:rsidRPr="000B67BF">
        <w:rPr>
          <w:rFonts w:asciiTheme="minorHAnsi" w:hAnsiTheme="minorHAnsi" w:cstheme="minorHAnsi"/>
          <w:lang w:val="en-US"/>
        </w:rPr>
        <w:t xml:space="preserve">limitation: </w:t>
      </w:r>
      <w:r w:rsidR="00E9167E" w:rsidRPr="000B67BF">
        <w:rPr>
          <w:rFonts w:asciiTheme="minorHAnsi" w:hAnsiTheme="minorHAnsi" w:cstheme="minorHAnsi"/>
          <w:lang w:val="en-US"/>
        </w:rPr>
        <w:t>The</w:t>
      </w:r>
      <w:r w:rsidRPr="000B67BF">
        <w:rPr>
          <w:rFonts w:asciiTheme="minorHAnsi" w:hAnsiTheme="minorHAnsi" w:cstheme="minorHAnsi"/>
          <w:lang w:val="en-US"/>
        </w:rPr>
        <w:t xml:space="preserve"> United states</w:t>
      </w:r>
      <w:r w:rsidR="00E9167E" w:rsidRPr="000B67BF">
        <w:rPr>
          <w:rFonts w:asciiTheme="minorHAnsi" w:hAnsiTheme="minorHAnsi" w:cstheme="minorHAnsi"/>
          <w:lang w:val="en-US"/>
        </w:rPr>
        <w:t xml:space="preserve"> accounts for most of the campaign as shown in </w:t>
      </w:r>
      <w:r w:rsidR="004D2E25" w:rsidRPr="000B67BF">
        <w:rPr>
          <w:rFonts w:asciiTheme="minorHAnsi" w:hAnsiTheme="minorHAnsi" w:cstheme="minorHAnsi"/>
          <w:lang w:val="en-US"/>
        </w:rPr>
        <w:t>figure 5</w:t>
      </w:r>
      <w:r w:rsidRPr="000B67BF">
        <w:rPr>
          <w:rFonts w:asciiTheme="minorHAnsi" w:hAnsiTheme="minorHAnsi" w:cstheme="minorHAnsi"/>
          <w:lang w:val="en-US"/>
        </w:rPr>
        <w:t>. I</w:t>
      </w:r>
      <w:r w:rsidR="004D2E25" w:rsidRPr="000B67BF">
        <w:rPr>
          <w:rFonts w:asciiTheme="minorHAnsi" w:hAnsiTheme="minorHAnsi" w:cstheme="minorHAnsi"/>
          <w:lang w:val="en-US"/>
        </w:rPr>
        <w:t xml:space="preserve">t </w:t>
      </w:r>
      <w:r w:rsidRPr="000B67BF">
        <w:rPr>
          <w:rFonts w:asciiTheme="minorHAnsi" w:hAnsiTheme="minorHAnsi" w:cstheme="minorHAnsi"/>
          <w:lang w:val="en-US"/>
        </w:rPr>
        <w:t xml:space="preserve">might not </w:t>
      </w:r>
      <w:r w:rsidR="004D2E25" w:rsidRPr="000B67BF">
        <w:rPr>
          <w:rFonts w:asciiTheme="minorHAnsi" w:hAnsiTheme="minorHAnsi" w:cstheme="minorHAnsi"/>
          <w:lang w:val="en-US"/>
        </w:rPr>
        <w:t>be a good representation of the success rate in general.</w:t>
      </w:r>
      <w:r w:rsidRPr="000B67BF">
        <w:rPr>
          <w:rFonts w:asciiTheme="minorHAnsi" w:hAnsiTheme="minorHAnsi" w:cstheme="minorHAnsi"/>
          <w:lang w:val="en-US"/>
        </w:rPr>
        <w:t xml:space="preserve"> </w:t>
      </w:r>
    </w:p>
    <w:p w14:paraId="207F3756" w14:textId="77777777" w:rsidR="00C928C4" w:rsidRPr="00C928C4" w:rsidRDefault="00C928C4" w:rsidP="00C928C4">
      <w:pPr>
        <w:rPr>
          <w:lang w:val="en-US"/>
        </w:rPr>
      </w:pPr>
    </w:p>
    <w:p w14:paraId="03D16CD0" w14:textId="1448180B" w:rsidR="002D0BCE" w:rsidRDefault="002D0BCE" w:rsidP="002D0BCE"/>
    <w:p w14:paraId="2CCF257B" w14:textId="21DD9E1A" w:rsidR="002D0BCE" w:rsidRDefault="002D0BCE" w:rsidP="002D0BCE"/>
    <w:p w14:paraId="4E070AAF" w14:textId="77777777" w:rsidR="002D0BCE" w:rsidRPr="002D0BCE" w:rsidRDefault="002D0BCE" w:rsidP="002D0BCE"/>
    <w:p w14:paraId="1895BDF8" w14:textId="4C181ABE" w:rsidR="00436EF4" w:rsidRDefault="001E722B" w:rsidP="002D0BCE">
      <w:pPr>
        <w:pStyle w:val="Heading1"/>
        <w:ind w:left="720"/>
      </w:pPr>
      <w:r>
        <w:rPr>
          <w:noProof/>
        </w:rPr>
        <w:drawing>
          <wp:inline distT="0" distB="0" distL="0" distR="0" wp14:anchorId="65DFF992" wp14:editId="5D3EC4FE">
            <wp:extent cx="5943600" cy="30010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607" w14:textId="0941FD91" w:rsidR="001E722B" w:rsidRDefault="001E722B" w:rsidP="001E722B"/>
    <w:p w14:paraId="43A9610B" w14:textId="37F22B03" w:rsidR="001E722B" w:rsidRPr="001E722B" w:rsidRDefault="00E9167E" w:rsidP="00E9167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State Vs Country</w:t>
      </w:r>
    </w:p>
    <w:p w14:paraId="3ED50770" w14:textId="3DE65E1A" w:rsidR="00E45698" w:rsidRDefault="00E45698" w:rsidP="00183E90">
      <w:pPr>
        <w:spacing w:line="360" w:lineRule="auto"/>
        <w:rPr>
          <w:lang w:val="en-US"/>
        </w:rPr>
      </w:pPr>
    </w:p>
    <w:p w14:paraId="3B2D8476" w14:textId="5EC81CD3" w:rsidR="009478F6" w:rsidRPr="009478F6" w:rsidRDefault="009478F6" w:rsidP="009478F6">
      <w:pPr>
        <w:pStyle w:val="Heading1"/>
      </w:pPr>
      <w:r w:rsidRPr="009478F6">
        <w:t>3.</w:t>
      </w:r>
      <w:r>
        <w:t xml:space="preserve"> </w:t>
      </w:r>
      <w:r w:rsidRPr="009478F6">
        <w:t>What are some other possible tables and/or graphs that we could create?</w:t>
      </w:r>
    </w:p>
    <w:p w14:paraId="49B4D733" w14:textId="1D02C036" w:rsidR="009478F6" w:rsidRDefault="009478F6" w:rsidP="009478F6">
      <w:pPr>
        <w:pStyle w:val="Heading1"/>
        <w:rPr>
          <w:lang w:val="en-US"/>
        </w:rPr>
      </w:pPr>
    </w:p>
    <w:p w14:paraId="0D9491EA" w14:textId="77777777" w:rsidR="009478F6" w:rsidRPr="000B67BF" w:rsidRDefault="009478F6" w:rsidP="009478F6">
      <w:pPr>
        <w:rPr>
          <w:rFonts w:asciiTheme="minorHAnsi" w:hAnsiTheme="minorHAnsi" w:cstheme="minorHAnsi"/>
          <w:lang w:val="en-US"/>
        </w:rPr>
      </w:pPr>
    </w:p>
    <w:p w14:paraId="0B73A3AC" w14:textId="5700861F" w:rsidR="009478F6" w:rsidRPr="000B67BF" w:rsidRDefault="009478F6" w:rsidP="009478F6">
      <w:pPr>
        <w:numPr>
          <w:ilvl w:val="0"/>
          <w:numId w:val="9"/>
        </w:numPr>
        <w:spacing w:line="360" w:lineRule="auto"/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>Goal Amounts per state</w:t>
      </w:r>
    </w:p>
    <w:p w14:paraId="6E5AC557" w14:textId="4A2647A0" w:rsidR="009478F6" w:rsidRPr="000B67BF" w:rsidRDefault="009478F6" w:rsidP="009478F6">
      <w:pPr>
        <w:numPr>
          <w:ilvl w:val="0"/>
          <w:numId w:val="9"/>
        </w:numPr>
        <w:spacing w:line="360" w:lineRule="auto"/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>State per Country</w:t>
      </w:r>
    </w:p>
    <w:p w14:paraId="3996A256" w14:textId="14729C71" w:rsidR="009478F6" w:rsidRPr="000B67BF" w:rsidRDefault="009478F6" w:rsidP="009478F6">
      <w:pPr>
        <w:numPr>
          <w:ilvl w:val="0"/>
          <w:numId w:val="9"/>
        </w:numPr>
        <w:spacing w:line="360" w:lineRule="auto"/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lastRenderedPageBreak/>
        <w:t>Backers per State</w:t>
      </w:r>
    </w:p>
    <w:p w14:paraId="1D097CE4" w14:textId="77777777" w:rsidR="009478F6" w:rsidRPr="000B67BF" w:rsidRDefault="009478F6" w:rsidP="009478F6">
      <w:pPr>
        <w:numPr>
          <w:ilvl w:val="0"/>
          <w:numId w:val="9"/>
        </w:numPr>
        <w:spacing w:line="360" w:lineRule="auto"/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>Pledged amounts by Category and Sub-Category</w:t>
      </w:r>
    </w:p>
    <w:p w14:paraId="2B517BDD" w14:textId="0BE8477D" w:rsidR="009478F6" w:rsidRPr="000B67BF" w:rsidRDefault="009478F6" w:rsidP="009478F6">
      <w:pPr>
        <w:numPr>
          <w:ilvl w:val="0"/>
          <w:numId w:val="9"/>
        </w:numPr>
        <w:spacing w:line="360" w:lineRule="auto"/>
        <w:rPr>
          <w:rFonts w:asciiTheme="minorHAnsi" w:hAnsiTheme="minorHAnsi" w:cstheme="minorHAnsi"/>
          <w:lang w:val="en-US"/>
        </w:rPr>
      </w:pPr>
      <w:r w:rsidRPr="000B67BF">
        <w:rPr>
          <w:rFonts w:asciiTheme="minorHAnsi" w:hAnsiTheme="minorHAnsi" w:cstheme="minorHAnsi"/>
          <w:lang w:val="en-US"/>
        </w:rPr>
        <w:t xml:space="preserve">A Scatter Plot between Goal Amount and Pledge Amount </w:t>
      </w:r>
    </w:p>
    <w:p w14:paraId="1CD3C67F" w14:textId="77777777" w:rsidR="004D2E25" w:rsidRPr="009478F6" w:rsidRDefault="004D2E25" w:rsidP="00183E90">
      <w:pPr>
        <w:spacing w:line="360" w:lineRule="auto"/>
        <w:rPr>
          <w:lang w:val="en-US"/>
        </w:rPr>
      </w:pPr>
    </w:p>
    <w:p w14:paraId="4481584B" w14:textId="77777777" w:rsidR="00183E90" w:rsidRPr="000B0A7E" w:rsidRDefault="00183E90" w:rsidP="000B0A7E"/>
    <w:p w14:paraId="3119A884" w14:textId="49928F9A" w:rsidR="00B86B78" w:rsidRPr="00B86B78" w:rsidRDefault="00B86B78" w:rsidP="00B86B78"/>
    <w:p w14:paraId="6B7E2883" w14:textId="64552E7E" w:rsidR="000E06CF" w:rsidRDefault="00642DA0" w:rsidP="00642DA0">
      <w:pPr>
        <w:pStyle w:val="Heading1"/>
        <w:jc w:val="center"/>
      </w:pPr>
      <w:r>
        <w:t>Bonus Questions</w:t>
      </w:r>
    </w:p>
    <w:p w14:paraId="32E573F0" w14:textId="279D81B3" w:rsidR="00642DA0" w:rsidRPr="000B67BF" w:rsidRDefault="00642DA0" w:rsidP="00642DA0">
      <w:pPr>
        <w:rPr>
          <w:rFonts w:asciiTheme="minorHAnsi" w:hAnsiTheme="minorHAnsi" w:cstheme="minorHAnsi"/>
        </w:rPr>
      </w:pPr>
    </w:p>
    <w:p w14:paraId="45BB5428" w14:textId="193A7EAB" w:rsidR="00642DA0" w:rsidRPr="000B67BF" w:rsidRDefault="00642DA0" w:rsidP="00642DA0">
      <w:pPr>
        <w:rPr>
          <w:rFonts w:asciiTheme="minorHAnsi" w:hAnsiTheme="minorHAnsi" w:cstheme="minorHAnsi"/>
        </w:rPr>
      </w:pPr>
      <w:r w:rsidRPr="000B67BF">
        <w:rPr>
          <w:rFonts w:asciiTheme="minorHAnsi" w:hAnsiTheme="minorHAnsi" w:cstheme="minorHAnsi"/>
        </w:rPr>
        <w:t xml:space="preserve">1. </w:t>
      </w:r>
      <w:r w:rsidRPr="00642DA0">
        <w:rPr>
          <w:rFonts w:asciiTheme="minorHAnsi" w:hAnsiTheme="minorHAnsi" w:cstheme="minorHAnsi"/>
        </w:rPr>
        <w:t>Use your data to determine whether the mean or the median summarizes the data more meaningfully</w:t>
      </w:r>
      <w:r w:rsidRPr="000B67BF">
        <w:rPr>
          <w:rFonts w:asciiTheme="minorHAnsi" w:hAnsiTheme="minorHAnsi" w:cstheme="minorHAnsi"/>
        </w:rPr>
        <w:t>?</w:t>
      </w:r>
    </w:p>
    <w:p w14:paraId="741A1D6A" w14:textId="28E76DA9" w:rsidR="00642DA0" w:rsidRPr="000B67BF" w:rsidRDefault="00642DA0" w:rsidP="00642DA0">
      <w:pPr>
        <w:rPr>
          <w:rFonts w:asciiTheme="minorHAnsi" w:hAnsiTheme="minorHAnsi" w:cstheme="minorHAnsi"/>
        </w:rPr>
      </w:pPr>
    </w:p>
    <w:p w14:paraId="0590B8FC" w14:textId="741FFDFB" w:rsidR="000B67BF" w:rsidRPr="000B67BF" w:rsidRDefault="00FB7B6D" w:rsidP="000B67BF">
      <w:pPr>
        <w:rPr>
          <w:rFonts w:asciiTheme="minorHAnsi" w:hAnsiTheme="minorHAnsi" w:cstheme="minorHAnsi"/>
        </w:rPr>
      </w:pPr>
      <w:r w:rsidRPr="000B67BF">
        <w:rPr>
          <w:rFonts w:asciiTheme="minorHAnsi" w:hAnsiTheme="minorHAnsi" w:cstheme="minorHAnsi"/>
        </w:rPr>
        <w:t xml:space="preserve">The mean summarizes </w:t>
      </w:r>
      <w:r w:rsidR="00D424FA" w:rsidRPr="000B67BF">
        <w:rPr>
          <w:rFonts w:asciiTheme="minorHAnsi" w:hAnsiTheme="minorHAnsi" w:cstheme="minorHAnsi"/>
        </w:rPr>
        <w:t>the data more meaningfully because it takes into account all the v</w:t>
      </w:r>
      <w:r w:rsidR="000B67BF" w:rsidRPr="000B67BF">
        <w:rPr>
          <w:rFonts w:asciiTheme="minorHAnsi" w:hAnsiTheme="minorHAnsi" w:cstheme="minorHAnsi"/>
        </w:rPr>
        <w:t xml:space="preserve">alues </w:t>
      </w:r>
      <w:r w:rsidR="000B67BF" w:rsidRPr="000B67BF">
        <w:rPr>
          <w:rFonts w:asciiTheme="minorHAnsi" w:hAnsiTheme="minorHAnsi" w:cstheme="minorHAnsi"/>
          <w:color w:val="111111"/>
          <w:shd w:val="clear" w:color="auto" w:fill="FFFFFF"/>
        </w:rPr>
        <w:t>where</w:t>
      </w:r>
      <w:r w:rsidR="000B67BF">
        <w:rPr>
          <w:rFonts w:asciiTheme="minorHAnsi" w:hAnsiTheme="minorHAnsi" w:cstheme="minorHAnsi"/>
          <w:color w:val="111111"/>
          <w:shd w:val="clear" w:color="auto" w:fill="FFFFFF"/>
        </w:rPr>
        <w:t xml:space="preserve">as the </w:t>
      </w:r>
      <w:r w:rsidR="000B67BF" w:rsidRPr="000B67BF">
        <w:rPr>
          <w:rFonts w:asciiTheme="minorHAnsi" w:hAnsiTheme="minorHAnsi" w:cstheme="minorHAnsi"/>
          <w:color w:val="111111"/>
          <w:shd w:val="clear" w:color="auto" w:fill="FFFFFF"/>
        </w:rPr>
        <w:t>median lacks the representatives of data as it only selects the positional middle value.</w:t>
      </w:r>
    </w:p>
    <w:p w14:paraId="5146AFBC" w14:textId="1FD095FE" w:rsidR="00642DA0" w:rsidRPr="000B67BF" w:rsidRDefault="00642DA0" w:rsidP="00642DA0">
      <w:pPr>
        <w:rPr>
          <w:rFonts w:asciiTheme="minorHAnsi" w:hAnsiTheme="minorHAnsi" w:cstheme="minorHAnsi"/>
        </w:rPr>
      </w:pPr>
    </w:p>
    <w:p w14:paraId="1318B9C7" w14:textId="7000C29B" w:rsidR="00642DA0" w:rsidRDefault="00642DA0" w:rsidP="00642DA0">
      <w:pPr>
        <w:rPr>
          <w:rFonts w:asciiTheme="minorHAnsi" w:hAnsiTheme="minorHAnsi" w:cstheme="minorHAnsi"/>
        </w:rPr>
      </w:pPr>
      <w:r w:rsidRPr="000B67BF">
        <w:rPr>
          <w:rFonts w:asciiTheme="minorHAnsi" w:hAnsiTheme="minorHAnsi" w:cstheme="minorHAnsi"/>
        </w:rPr>
        <w:t xml:space="preserve">2. </w:t>
      </w:r>
      <w:r w:rsidRPr="00642DA0">
        <w:rPr>
          <w:rFonts w:asciiTheme="minorHAnsi" w:hAnsiTheme="minorHAnsi" w:cstheme="minorHAnsi"/>
        </w:rPr>
        <w:t>Use your data to determine if there is more variability with successful or unsuccessful campaigns. Does this make sense? Why or why not?</w:t>
      </w:r>
    </w:p>
    <w:p w14:paraId="68369DA8" w14:textId="77777777" w:rsidR="00306567" w:rsidRPr="00642DA0" w:rsidRDefault="00306567" w:rsidP="00642DA0">
      <w:pPr>
        <w:rPr>
          <w:rFonts w:asciiTheme="minorHAnsi" w:hAnsiTheme="minorHAnsi" w:cstheme="minorHAnsi"/>
        </w:rPr>
      </w:pPr>
    </w:p>
    <w:p w14:paraId="2016EAD2" w14:textId="65BC06A4" w:rsidR="00642DA0" w:rsidRPr="000B67BF" w:rsidRDefault="000B67BF" w:rsidP="00642DA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There’s more variability with successful campaigns which make sense because </w:t>
      </w:r>
      <w:r w:rsidR="00306567">
        <w:rPr>
          <w:rFonts w:asciiTheme="minorHAnsi" w:hAnsiTheme="minorHAnsi" w:cstheme="minorHAnsi"/>
        </w:rPr>
        <w:t>investors want to have a stake in interesting project even with a small percentage. In this case retail investors will invest a relatively small amount as well. Some other projects are completed bought out by fewer investors.</w:t>
      </w:r>
    </w:p>
    <w:sectPr w:rsidR="00642DA0" w:rsidRPr="000B67BF" w:rsidSect="001173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E6A72"/>
    <w:multiLevelType w:val="hybridMultilevel"/>
    <w:tmpl w:val="0D58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E5A12"/>
    <w:multiLevelType w:val="hybridMultilevel"/>
    <w:tmpl w:val="3DD8D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64561"/>
    <w:multiLevelType w:val="hybridMultilevel"/>
    <w:tmpl w:val="95043606"/>
    <w:lvl w:ilvl="0" w:tplc="0409000F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3" w15:restartNumberingAfterBreak="0">
    <w:nsid w:val="2A3B58C9"/>
    <w:multiLevelType w:val="hybridMultilevel"/>
    <w:tmpl w:val="BF3CD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1634D"/>
    <w:multiLevelType w:val="hybridMultilevel"/>
    <w:tmpl w:val="A3383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C2D74"/>
    <w:multiLevelType w:val="hybridMultilevel"/>
    <w:tmpl w:val="EEE451CA"/>
    <w:lvl w:ilvl="0" w:tplc="F50EACBA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6" w15:restartNumberingAfterBreak="0">
    <w:nsid w:val="5EC14D77"/>
    <w:multiLevelType w:val="hybridMultilevel"/>
    <w:tmpl w:val="CB809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41A44"/>
    <w:multiLevelType w:val="hybridMultilevel"/>
    <w:tmpl w:val="B560D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270C96"/>
    <w:multiLevelType w:val="hybridMultilevel"/>
    <w:tmpl w:val="348EADE8"/>
    <w:lvl w:ilvl="0" w:tplc="0409000F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CEF"/>
    <w:rsid w:val="000B0A7E"/>
    <w:rsid w:val="000B67BF"/>
    <w:rsid w:val="000E06CF"/>
    <w:rsid w:val="00100AF4"/>
    <w:rsid w:val="0010703D"/>
    <w:rsid w:val="0011737C"/>
    <w:rsid w:val="00183E90"/>
    <w:rsid w:val="001E722B"/>
    <w:rsid w:val="002372E1"/>
    <w:rsid w:val="002D0BCE"/>
    <w:rsid w:val="002E23FD"/>
    <w:rsid w:val="00306567"/>
    <w:rsid w:val="003E14D6"/>
    <w:rsid w:val="00436EF4"/>
    <w:rsid w:val="004730E8"/>
    <w:rsid w:val="004C44B7"/>
    <w:rsid w:val="004D2E25"/>
    <w:rsid w:val="00642DA0"/>
    <w:rsid w:val="0068443C"/>
    <w:rsid w:val="007459E5"/>
    <w:rsid w:val="00773F5C"/>
    <w:rsid w:val="00855169"/>
    <w:rsid w:val="009478F6"/>
    <w:rsid w:val="009E38FF"/>
    <w:rsid w:val="009F355C"/>
    <w:rsid w:val="00AA5340"/>
    <w:rsid w:val="00B43717"/>
    <w:rsid w:val="00B662D7"/>
    <w:rsid w:val="00B86B78"/>
    <w:rsid w:val="00C166D9"/>
    <w:rsid w:val="00C25ABA"/>
    <w:rsid w:val="00C4641B"/>
    <w:rsid w:val="00C928C4"/>
    <w:rsid w:val="00CD6CEF"/>
    <w:rsid w:val="00CF4D20"/>
    <w:rsid w:val="00D424FA"/>
    <w:rsid w:val="00E45698"/>
    <w:rsid w:val="00E9167E"/>
    <w:rsid w:val="00F90F11"/>
    <w:rsid w:val="00FA7839"/>
    <w:rsid w:val="00FB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7984"/>
  <w15:chartTrackingRefBased/>
  <w15:docId w15:val="{C32C08D9-CE74-464A-860F-C72CA7A7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7B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56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0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86B7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45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443C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F22CD-28B6-A641-BDD8-48C6C049B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Tiemani</dc:creator>
  <cp:keywords/>
  <dc:description/>
  <cp:lastModifiedBy>Loic Tiemani</cp:lastModifiedBy>
  <cp:revision>13</cp:revision>
  <dcterms:created xsi:type="dcterms:W3CDTF">2020-09-22T17:13:00Z</dcterms:created>
  <dcterms:modified xsi:type="dcterms:W3CDTF">2020-09-25T22:53:00Z</dcterms:modified>
</cp:coreProperties>
</file>