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B3C3" w14:textId="77777777" w:rsidR="00901F1C" w:rsidRDefault="00000000">
      <w:pPr>
        <w:pStyle w:val="Heading1"/>
        <w:jc w:val="center"/>
      </w:pPr>
      <w:r>
        <w:t>CÁC QUY TRÌNH QUẢN LÝ TẠI HIGHLANDS COFFEE</w:t>
      </w:r>
    </w:p>
    <w:p w14:paraId="04C4F92A" w14:textId="49F3D56F" w:rsidR="00901F1C" w:rsidRDefault="00901F1C"/>
    <w:p w14:paraId="13977203" w14:textId="77777777" w:rsidR="00901F1C" w:rsidRDefault="00000000">
      <w:pPr>
        <w:pStyle w:val="Heading2"/>
      </w:pPr>
      <w:r>
        <w:t>I. Hệ thống quản lý dịch vụ</w:t>
      </w:r>
    </w:p>
    <w:p w14:paraId="33FDA7F2" w14:textId="77777777" w:rsidR="00901F1C" w:rsidRDefault="00000000">
      <w:pPr>
        <w:pStyle w:val="Heading3"/>
      </w:pPr>
      <w:r>
        <w:t>1. Tác nhân</w:t>
      </w:r>
    </w:p>
    <w:p w14:paraId="2520B400" w14:textId="77777777" w:rsidR="00901F1C" w:rsidRDefault="00000000">
      <w:pPr>
        <w:pStyle w:val="ListBullet"/>
      </w:pPr>
      <w:r>
        <w:t>Nhân viên phục vụ.</w:t>
      </w:r>
    </w:p>
    <w:p w14:paraId="72A6299B" w14:textId="77777777" w:rsidR="00901F1C" w:rsidRDefault="00000000">
      <w:pPr>
        <w:pStyle w:val="ListBullet"/>
      </w:pPr>
      <w:r>
        <w:t>Nhân viên thu ngân.</w:t>
      </w:r>
    </w:p>
    <w:p w14:paraId="6B9715B1" w14:textId="77777777" w:rsidR="00901F1C" w:rsidRDefault="00000000">
      <w:pPr>
        <w:pStyle w:val="ListBullet"/>
      </w:pPr>
      <w:r>
        <w:t>Nhân viên pha chế.</w:t>
      </w:r>
    </w:p>
    <w:p w14:paraId="1E282735" w14:textId="77777777" w:rsidR="00901F1C" w:rsidRDefault="00000000">
      <w:pPr>
        <w:pStyle w:val="ListBullet"/>
      </w:pPr>
      <w:r>
        <w:t>Quản lý cửa hàng.</w:t>
      </w:r>
    </w:p>
    <w:p w14:paraId="0574D222" w14:textId="77777777" w:rsidR="00901F1C" w:rsidRDefault="00000000">
      <w:pPr>
        <w:pStyle w:val="ListBullet"/>
      </w:pPr>
      <w:r>
        <w:t>Khách hàng.</w:t>
      </w:r>
    </w:p>
    <w:p w14:paraId="6DAE0677" w14:textId="77777777" w:rsidR="00901F1C" w:rsidRDefault="00000000">
      <w:pPr>
        <w:pStyle w:val="Heading3"/>
      </w:pPr>
      <w:r>
        <w:t>2. Các bước thực hiện</w:t>
      </w:r>
    </w:p>
    <w:p w14:paraId="483AF233" w14:textId="77777777" w:rsidR="00901F1C" w:rsidRDefault="00000000">
      <w:r>
        <w:t>S1: Chào đón khách hàng tại cửa và hướng dẫn vào quầy.</w:t>
      </w:r>
    </w:p>
    <w:p w14:paraId="186A68D2" w14:textId="77777777" w:rsidR="00901F1C" w:rsidRDefault="00000000">
      <w:r>
        <w:t>S2: Tư vấn đồ uống/thức ăn và nhận order dựa trên nhu cầu của khách.</w:t>
      </w:r>
    </w:p>
    <w:p w14:paraId="4543EF0B" w14:textId="77777777" w:rsidR="00901F1C" w:rsidRDefault="00000000">
      <w:r>
        <w:t>S3: Thực hiện thanh toán (tiền mặt/thẻ/ví điện tử) và phát thẻ rung tự phục vụ.</w:t>
      </w:r>
    </w:p>
    <w:p w14:paraId="5A366005" w14:textId="77777777" w:rsidR="00901F1C" w:rsidRDefault="00000000">
      <w:r>
        <w:t>S4: Chuyển thông tin đơn hàng lên hệ thống hiển thị của quầy pha chế.</w:t>
      </w:r>
    </w:p>
    <w:p w14:paraId="730E96A6" w14:textId="77777777" w:rsidR="00901F1C" w:rsidRDefault="00000000">
      <w:r>
        <w:t>S5: Pha chế đồ uống và chuẩn bị thức ăn theo đúng định lượng, công thức chuẩn.</w:t>
      </w:r>
    </w:p>
    <w:p w14:paraId="11B661A8" w14:textId="77777777" w:rsidR="00901F1C" w:rsidRDefault="00000000">
      <w:r>
        <w:t>S6: Kiểm tra lại chất lượng, số lượng sản phẩm trước khi giao.</w:t>
      </w:r>
    </w:p>
    <w:p w14:paraId="1CCD2D8B" w14:textId="77777777" w:rsidR="00901F1C" w:rsidRDefault="00000000">
      <w:r>
        <w:t>S7: Kích hoạt thẻ rung để thông báo cho khách hàng đến quầy nhận đồ.</w:t>
      </w:r>
    </w:p>
    <w:p w14:paraId="0658FA3A" w14:textId="77777777" w:rsidR="00901F1C" w:rsidRDefault="00000000">
      <w:r>
        <w:t>S8: Khách hàng nhận sản phẩm, nhân viên thu hồi thẻ rung và chúc khách ngon miệng.</w:t>
      </w:r>
    </w:p>
    <w:p w14:paraId="1E84368C" w14:textId="77777777" w:rsidR="00901F1C" w:rsidRDefault="00000000">
      <w:r>
        <w:t>S9: Hỗ trợ khách hàng trong thời gian lưu lại quán (dọn dẹp bàn, hỗ trợ thêm).</w:t>
      </w:r>
    </w:p>
    <w:p w14:paraId="512D6A88" w14:textId="77777777" w:rsidR="00901F1C" w:rsidRDefault="00000000">
      <w:r>
        <w:t>S10: Tiếp nhận và xử lý phản hồi/khiếu nại của khách hàng (nếu có).</w:t>
      </w:r>
    </w:p>
    <w:p w14:paraId="565CBCCB" w14:textId="77777777" w:rsidR="00901F1C" w:rsidRDefault="00000000">
      <w:r>
        <w:t>S11: Chào tạm biệt khách khi khách ra về.</w:t>
      </w:r>
    </w:p>
    <w:p w14:paraId="3EC3AC56" w14:textId="6F2FC134" w:rsidR="00901F1C" w:rsidRDefault="00000000" w:rsidP="008805BB">
      <w:pPr>
        <w:jc w:val="center"/>
      </w:pPr>
      <w:r>
        <w:lastRenderedPageBreak/>
        <w:br/>
      </w:r>
      <w:r w:rsidR="008805BB">
        <w:rPr>
          <w:noProof/>
        </w:rPr>
        <w:drawing>
          <wp:inline distT="0" distB="0" distL="0" distR="0" wp14:anchorId="1613E5B3" wp14:editId="6196FE83">
            <wp:extent cx="1805503" cy="7666879"/>
            <wp:effectExtent l="0" t="0" r="4445" b="0"/>
            <wp:docPr id="5249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3847" name="Picture 5249538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353" cy="76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135A" w14:textId="77777777" w:rsidR="00901F1C" w:rsidRDefault="00000000">
      <w:pPr>
        <w:pStyle w:val="Heading3"/>
      </w:pPr>
      <w:r>
        <w:lastRenderedPageBreak/>
        <w:t>3. Đối tượng khách hàng</w:t>
      </w:r>
    </w:p>
    <w:p w14:paraId="017B2736" w14:textId="77777777" w:rsidR="00901F1C" w:rsidRDefault="00000000">
      <w:pPr>
        <w:pStyle w:val="ListBullet"/>
      </w:pPr>
      <w:r>
        <w:t>Khách hàng sử dụng dịch vụ tại quán.</w:t>
      </w:r>
    </w:p>
    <w:p w14:paraId="6C9BE8FA" w14:textId="77777777" w:rsidR="00901F1C" w:rsidRDefault="00000000">
      <w:pPr>
        <w:pStyle w:val="ListBullet"/>
      </w:pPr>
      <w:r>
        <w:t>Khách hàng mua mang đi (Take-away).</w:t>
      </w:r>
    </w:p>
    <w:p w14:paraId="3445BF06" w14:textId="77777777" w:rsidR="00901F1C" w:rsidRDefault="00000000">
      <w:pPr>
        <w:pStyle w:val="ListBullet"/>
      </w:pPr>
      <w:r>
        <w:t>Khách hàng đặt hàng qua ứng dụng (ShopeeFood, Grab, Gojek).</w:t>
      </w:r>
    </w:p>
    <w:p w14:paraId="72BE2676" w14:textId="77777777" w:rsidR="00901F1C" w:rsidRDefault="00000000">
      <w:pPr>
        <w:pStyle w:val="Heading3"/>
      </w:pPr>
      <w:r>
        <w:t>4. Các kết quả có thể xảy ra</w:t>
      </w:r>
    </w:p>
    <w:p w14:paraId="03D6828B" w14:textId="77777777" w:rsidR="00901F1C" w:rsidRDefault="00000000">
      <w:pPr>
        <w:pStyle w:val="ListBullet"/>
      </w:pPr>
      <w:r>
        <w:t>Khách hàng nhận đúng món, hài lòng với dịch vụ.</w:t>
      </w:r>
    </w:p>
    <w:p w14:paraId="575AC3C5" w14:textId="77777777" w:rsidR="00901F1C" w:rsidRDefault="00000000">
      <w:pPr>
        <w:pStyle w:val="ListBullet"/>
      </w:pPr>
      <w:r>
        <w:t>Khách hàng phàn nàn do thời gian chờ đợi quá lâu trong giờ cao điểm.</w:t>
      </w:r>
    </w:p>
    <w:p w14:paraId="50153C06" w14:textId="77777777" w:rsidR="00901F1C" w:rsidRDefault="00000000">
      <w:pPr>
        <w:pStyle w:val="ListBullet"/>
      </w:pPr>
      <w:r>
        <w:t>Sai sót món hoặc thiếu định lượng, cần phải làm lại đồ uống.</w:t>
      </w:r>
    </w:p>
    <w:p w14:paraId="59AC9BC1" w14:textId="77777777" w:rsidR="00901F1C" w:rsidRDefault="00000000">
      <w:pPr>
        <w:pStyle w:val="ListBullet"/>
      </w:pPr>
      <w:r>
        <w:t>Phản hồi tích cực/tiêu cực được ghi nhận vào hệ thống đánh giá.</w:t>
      </w:r>
    </w:p>
    <w:p w14:paraId="4DE01254" w14:textId="77777777" w:rsidR="00901F1C" w:rsidRDefault="00000000">
      <w:r>
        <w:br w:type="page"/>
      </w:r>
    </w:p>
    <w:p w14:paraId="282C0AD7" w14:textId="77777777" w:rsidR="00901F1C" w:rsidRDefault="00000000">
      <w:pPr>
        <w:pStyle w:val="Heading2"/>
      </w:pPr>
      <w:r>
        <w:lastRenderedPageBreak/>
        <w:t>II. Hệ thống quản lý hoạt động</w:t>
      </w:r>
    </w:p>
    <w:p w14:paraId="3CA8AA47" w14:textId="77777777" w:rsidR="00901F1C" w:rsidRDefault="00000000">
      <w:pPr>
        <w:pStyle w:val="Heading3"/>
      </w:pPr>
      <w:r>
        <w:t>1. Tác nhân</w:t>
      </w:r>
    </w:p>
    <w:p w14:paraId="2D994D45" w14:textId="77777777" w:rsidR="00901F1C" w:rsidRDefault="00000000">
      <w:pPr>
        <w:pStyle w:val="ListBullet"/>
      </w:pPr>
      <w:r>
        <w:t>Quản lý cửa hàng / Trợ lý quản lý.</w:t>
      </w:r>
    </w:p>
    <w:p w14:paraId="6D3623FC" w14:textId="77777777" w:rsidR="00901F1C" w:rsidRDefault="00000000">
      <w:pPr>
        <w:pStyle w:val="ListBullet"/>
      </w:pPr>
      <w:r>
        <w:t>Trưởng ca (Shift Supervisor).</w:t>
      </w:r>
    </w:p>
    <w:p w14:paraId="510F652B" w14:textId="77777777" w:rsidR="00901F1C" w:rsidRDefault="00000000">
      <w:pPr>
        <w:pStyle w:val="ListBullet"/>
      </w:pPr>
      <w:r>
        <w:t>Nhân viên kho/cung ứng.</w:t>
      </w:r>
    </w:p>
    <w:p w14:paraId="56A90EBE" w14:textId="77777777" w:rsidR="00901F1C" w:rsidRDefault="00000000">
      <w:pPr>
        <w:pStyle w:val="ListBullet"/>
      </w:pPr>
      <w:r>
        <w:t>Nhân viên pha chế và phục vụ.</w:t>
      </w:r>
    </w:p>
    <w:p w14:paraId="2EA76CFC" w14:textId="77777777" w:rsidR="00901F1C" w:rsidRDefault="00000000">
      <w:pPr>
        <w:pStyle w:val="ListBullet"/>
      </w:pPr>
      <w:r>
        <w:t>Nhà cung cấp.</w:t>
      </w:r>
    </w:p>
    <w:p w14:paraId="680CD0D8" w14:textId="77777777" w:rsidR="00901F1C" w:rsidRDefault="00000000">
      <w:pPr>
        <w:pStyle w:val="Heading3"/>
      </w:pPr>
      <w:r>
        <w:t>2. Các bước thực hiện</w:t>
      </w:r>
    </w:p>
    <w:p w14:paraId="4EB4CB61" w14:textId="77777777" w:rsidR="00901F1C" w:rsidRDefault="00000000">
      <w:r>
        <w:t>S1: Kiểm tra tồn kho nguyên vật liệu và công cụ dụng cụ vào đầu mỗi ca.</w:t>
      </w:r>
    </w:p>
    <w:p w14:paraId="08EB2B13" w14:textId="77777777" w:rsidR="00901F1C" w:rsidRDefault="00000000">
      <w:r>
        <w:t>S2: Lập dự báo tiêu thụ và gửi yêu cầu đặt hàng nguyên vật liệu lên hệ thống trung tâm.</w:t>
      </w:r>
    </w:p>
    <w:p w14:paraId="40E01B6B" w14:textId="77777777" w:rsidR="00901F1C" w:rsidRDefault="00000000">
      <w:r>
        <w:t>S3: Tiếp nhận, kiểm tra số lượng và chất lượng hàng hóa từ nhà cung cấp/kho tổng.</w:t>
      </w:r>
    </w:p>
    <w:p w14:paraId="7088B574" w14:textId="77777777" w:rsidR="00901F1C" w:rsidRDefault="00000000">
      <w:r>
        <w:t>S4: Nhập kho, phân loại và bảo quản nguyên vật liệu theo chuẩn FIFO (nhập trước xuất trước).</w:t>
      </w:r>
    </w:p>
    <w:p w14:paraId="47A61E53" w14:textId="77777777" w:rsidR="00901F1C" w:rsidRDefault="00000000">
      <w:r>
        <w:t>S5: Kiểm tra tình trạng hoạt động của hệ thống máy móc (máy pha cà phê, máy xay, tủ lạnh, hệ thống POS).</w:t>
      </w:r>
    </w:p>
    <w:p w14:paraId="4AE6214E" w14:textId="77777777" w:rsidR="00901F1C" w:rsidRDefault="00000000">
      <w:r>
        <w:t>S6: Theo dõi và duy trì các tiêu chuẩn về vệ sinh an toàn thực phẩm trong suốt ca làm việc.</w:t>
      </w:r>
    </w:p>
    <w:p w14:paraId="79988E4A" w14:textId="77777777" w:rsidR="00901F1C" w:rsidRDefault="00000000">
      <w:r>
        <w:t>S7: Quản lý định mức sử dụng, ghi nhận hao hụt nguyên vật liệu thực tế.</w:t>
      </w:r>
    </w:p>
    <w:p w14:paraId="6C97AEBB" w14:textId="77777777" w:rsidR="00901F1C" w:rsidRDefault="00000000">
      <w:r>
        <w:t>S8: Thực hiện bàn giao ca, chốt sổ sách và kiểm kê tiền mặt/tồn kho cuối ngày.</w:t>
      </w:r>
    </w:p>
    <w:p w14:paraId="121733E6" w14:textId="77777777" w:rsidR="00901F1C" w:rsidRDefault="00000000">
      <w:r>
        <w:t>S9: Tổng hợp số liệu, lập báo cáo hoạt động kinh doanh ngày gửi cho quản lý vùng.</w:t>
      </w:r>
    </w:p>
    <w:p w14:paraId="1F2EAAB1" w14:textId="6639285C" w:rsidR="00901F1C" w:rsidRDefault="008805BB" w:rsidP="008805BB">
      <w:pPr>
        <w:jc w:val="center"/>
      </w:pPr>
      <w:r>
        <w:rPr>
          <w:noProof/>
        </w:rPr>
        <w:lastRenderedPageBreak/>
        <w:drawing>
          <wp:inline distT="0" distB="0" distL="0" distR="0" wp14:anchorId="39CE3F58" wp14:editId="491D6240">
            <wp:extent cx="2423795" cy="8229600"/>
            <wp:effectExtent l="0" t="0" r="0" b="0"/>
            <wp:docPr id="811368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8590" name="Picture 8113685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D4F92E5" w14:textId="77777777" w:rsidR="00901F1C" w:rsidRDefault="00000000">
      <w:pPr>
        <w:pStyle w:val="Heading3"/>
      </w:pPr>
      <w:r>
        <w:t>3. Đối tượng khách hàng</w:t>
      </w:r>
    </w:p>
    <w:p w14:paraId="60C31782" w14:textId="77777777" w:rsidR="00901F1C" w:rsidRDefault="00000000">
      <w:pPr>
        <w:pStyle w:val="ListBullet"/>
      </w:pPr>
      <w:r>
        <w:t>Quản lý vùng (Area Manager).</w:t>
      </w:r>
    </w:p>
    <w:p w14:paraId="3769B889" w14:textId="77777777" w:rsidR="00901F1C" w:rsidRDefault="00000000">
      <w:pPr>
        <w:pStyle w:val="ListBullet"/>
      </w:pPr>
      <w:r>
        <w:t>Bộ phận cung ứng và kho tổng.</w:t>
      </w:r>
    </w:p>
    <w:p w14:paraId="6DD91F3B" w14:textId="77777777" w:rsidR="00901F1C" w:rsidRDefault="00000000">
      <w:pPr>
        <w:pStyle w:val="ListBullet"/>
      </w:pPr>
      <w:r>
        <w:t>Ban giám đốc công ty.</w:t>
      </w:r>
    </w:p>
    <w:p w14:paraId="3D9014DE" w14:textId="77777777" w:rsidR="00901F1C" w:rsidRDefault="00000000">
      <w:pPr>
        <w:pStyle w:val="ListBullet"/>
      </w:pPr>
      <w:r>
        <w:t>Nhân viên nội bộ cửa hàng.</w:t>
      </w:r>
    </w:p>
    <w:p w14:paraId="5B7D5AFE" w14:textId="77777777" w:rsidR="00901F1C" w:rsidRDefault="00000000">
      <w:pPr>
        <w:pStyle w:val="Heading3"/>
      </w:pPr>
      <w:r>
        <w:t>4. Các kết quả có thể xảy ra</w:t>
      </w:r>
    </w:p>
    <w:p w14:paraId="7318B403" w14:textId="77777777" w:rsidR="00901F1C" w:rsidRDefault="00000000">
      <w:pPr>
        <w:pStyle w:val="ListBullet"/>
      </w:pPr>
      <w:r>
        <w:t>Cửa hàng vận hành trơn tru, máy móc hoạt động tốt, đủ nguyên liệu.</w:t>
      </w:r>
    </w:p>
    <w:p w14:paraId="15BECCF4" w14:textId="77777777" w:rsidR="00901F1C" w:rsidRDefault="00000000">
      <w:pPr>
        <w:pStyle w:val="ListBullet"/>
      </w:pPr>
      <w:r>
        <w:t>Hết nguyên liệu đột xuất không đáp ứng được một số món trong menu.</w:t>
      </w:r>
    </w:p>
    <w:p w14:paraId="53C97BD7" w14:textId="77777777" w:rsidR="00901F1C" w:rsidRDefault="00000000">
      <w:pPr>
        <w:pStyle w:val="ListBullet"/>
      </w:pPr>
      <w:r>
        <w:t>Máy móc gặp sự cố cần liên hệ IT hoặc bảo trì sửa chữa.</w:t>
      </w:r>
    </w:p>
    <w:p w14:paraId="73A0C0B8" w14:textId="77777777" w:rsidR="00901F1C" w:rsidRDefault="00000000">
      <w:pPr>
        <w:pStyle w:val="ListBullet"/>
      </w:pPr>
      <w:r>
        <w:t>Tỷ lệ hao hụt nguyên vật liệu vượt mức cho phép, cần điều tra nguyên nhân.</w:t>
      </w:r>
    </w:p>
    <w:p w14:paraId="790E35F9" w14:textId="77777777" w:rsidR="00901F1C" w:rsidRDefault="00000000">
      <w:r>
        <w:br w:type="page"/>
      </w:r>
    </w:p>
    <w:p w14:paraId="31397749" w14:textId="77777777" w:rsidR="00901F1C" w:rsidRDefault="00000000">
      <w:pPr>
        <w:pStyle w:val="Heading2"/>
      </w:pPr>
      <w:r>
        <w:lastRenderedPageBreak/>
        <w:t>III. Hệ thống quản lý nhân viên</w:t>
      </w:r>
    </w:p>
    <w:p w14:paraId="04A1FFAB" w14:textId="77777777" w:rsidR="00901F1C" w:rsidRDefault="00000000">
      <w:pPr>
        <w:pStyle w:val="Heading3"/>
      </w:pPr>
      <w:r>
        <w:t>1. Tác nhân</w:t>
      </w:r>
    </w:p>
    <w:p w14:paraId="55D9F5EC" w14:textId="77777777" w:rsidR="00901F1C" w:rsidRDefault="00000000">
      <w:pPr>
        <w:pStyle w:val="ListBullet"/>
      </w:pPr>
      <w:r>
        <w:t>Bộ phận Nhân sự (HR).</w:t>
      </w:r>
    </w:p>
    <w:p w14:paraId="25BC3E6B" w14:textId="77777777" w:rsidR="00901F1C" w:rsidRDefault="00000000">
      <w:pPr>
        <w:pStyle w:val="ListBullet"/>
      </w:pPr>
      <w:r>
        <w:t>Bộ phận Đào tạo (Training &amp; Development).</w:t>
      </w:r>
    </w:p>
    <w:p w14:paraId="41B366FD" w14:textId="77777777" w:rsidR="00901F1C" w:rsidRDefault="00000000">
      <w:pPr>
        <w:pStyle w:val="ListBullet"/>
      </w:pPr>
      <w:r>
        <w:t>Quản lý vùng / Quản lý cửa hàng.</w:t>
      </w:r>
    </w:p>
    <w:p w14:paraId="1A82C2C4" w14:textId="77777777" w:rsidR="00901F1C" w:rsidRDefault="00000000">
      <w:pPr>
        <w:pStyle w:val="ListBullet"/>
      </w:pPr>
      <w:r>
        <w:t>Trưởng ca.</w:t>
      </w:r>
    </w:p>
    <w:p w14:paraId="25769E4A" w14:textId="77777777" w:rsidR="00901F1C" w:rsidRDefault="00000000">
      <w:pPr>
        <w:pStyle w:val="ListBullet"/>
      </w:pPr>
      <w:r>
        <w:t>Ứng viên / Nhân viên hiện tại.</w:t>
      </w:r>
    </w:p>
    <w:p w14:paraId="52A3427E" w14:textId="77777777" w:rsidR="00901F1C" w:rsidRDefault="00000000">
      <w:pPr>
        <w:pStyle w:val="Heading3"/>
      </w:pPr>
      <w:r>
        <w:t>2. Các bước thực hiện</w:t>
      </w:r>
    </w:p>
    <w:p w14:paraId="5C3AABCC" w14:textId="77777777" w:rsidR="00901F1C" w:rsidRDefault="00000000">
      <w:r>
        <w:t>S1: Quản lý cửa hàng đánh giá tình hình và xác định nhu cầu tuyển dụng nhân sự.</w:t>
      </w:r>
    </w:p>
    <w:p w14:paraId="51DD8AA6" w14:textId="77777777" w:rsidR="00901F1C" w:rsidRDefault="00000000">
      <w:r>
        <w:t>S2: Gửi yêu cầu lên Bộ phận Nhân sự để đăng thông tin tuyển dụng.</w:t>
      </w:r>
    </w:p>
    <w:p w14:paraId="3B1CDE78" w14:textId="77777777" w:rsidR="00901F1C" w:rsidRDefault="00000000">
      <w:r>
        <w:t>S3: Bộ phận Nhân sự sàng lọc hồ sơ và tổ chức phỏng vấn (sơ vấn và chuyên môn).</w:t>
      </w:r>
    </w:p>
    <w:p w14:paraId="5D8F651A" w14:textId="77777777" w:rsidR="00901F1C" w:rsidRDefault="00000000">
      <w:r>
        <w:t>S4: Lựa chọn ứng viên đạt yêu cầu, gửi thư mời nhận việc và ký kết hợp đồng.</w:t>
      </w:r>
    </w:p>
    <w:p w14:paraId="61268989" w14:textId="77777777" w:rsidR="00901F1C" w:rsidRDefault="00000000">
      <w:r>
        <w:t>S5: Đào tạo hội nhập: Giới thiệu văn hóa Highlands, quy định nội quy.</w:t>
      </w:r>
    </w:p>
    <w:p w14:paraId="1E77269C" w14:textId="77777777" w:rsidR="00901F1C" w:rsidRDefault="00000000">
      <w:r>
        <w:t>S6: Đào tạo nghiệp vụ thực tế: Kỹ năng pha chế, sử dụng phần mềm POS, kỹ năng CSKH.</w:t>
      </w:r>
    </w:p>
    <w:p w14:paraId="5C110058" w14:textId="77777777" w:rsidR="00901F1C" w:rsidRDefault="00000000">
      <w:r>
        <w:t>S7: Đánh giá năng lực sau đào tạo bằng bài kiểm tra lý thuyết và thực hành.</w:t>
      </w:r>
    </w:p>
    <w:p w14:paraId="1347095C" w14:textId="77777777" w:rsidR="00901F1C" w:rsidRDefault="00000000">
      <w:r>
        <w:t>S8: Quản lý cửa hàng phân ca, xếp lịch làm việc hàng tuần cho nhân viên đạt chuẩn.</w:t>
      </w:r>
    </w:p>
    <w:p w14:paraId="273EDCA6" w14:textId="77777777" w:rsidR="00901F1C" w:rsidRDefault="00000000">
      <w:r>
        <w:t>S9: Theo dõi quá trình làm việc, chấm công và đánh giá KPI định kỳ (thái độ, chuyên môn).</w:t>
      </w:r>
    </w:p>
    <w:p w14:paraId="31A3980F" w14:textId="77777777" w:rsidR="00901F1C" w:rsidRDefault="00000000">
      <w:r>
        <w:t>S10: Thực hiện chính sách khen thưởng, thăng tiến hoặc kỷ luật, đào tạo lại nếu cần thiết.</w:t>
      </w:r>
    </w:p>
    <w:p w14:paraId="6C0D436D" w14:textId="7E9740F4" w:rsidR="00901F1C" w:rsidRDefault="00000000" w:rsidP="008805BB">
      <w:pPr>
        <w:jc w:val="center"/>
      </w:pPr>
      <w:r>
        <w:lastRenderedPageBreak/>
        <w:br/>
      </w:r>
      <w:r w:rsidR="008805BB">
        <w:rPr>
          <w:noProof/>
        </w:rPr>
        <w:drawing>
          <wp:inline distT="0" distB="0" distL="0" distR="0" wp14:anchorId="0BA3DB30" wp14:editId="6F212612">
            <wp:extent cx="1947006" cy="7851027"/>
            <wp:effectExtent l="0" t="0" r="0" b="0"/>
            <wp:docPr id="1630589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89283" name="Picture 16305892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8018" cy="78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F34A" w14:textId="77777777" w:rsidR="00901F1C" w:rsidRDefault="00000000">
      <w:pPr>
        <w:pStyle w:val="Heading3"/>
      </w:pPr>
      <w:r>
        <w:lastRenderedPageBreak/>
        <w:t>3. Đối tượng khách hàng</w:t>
      </w:r>
    </w:p>
    <w:p w14:paraId="2725474F" w14:textId="77777777" w:rsidR="00901F1C" w:rsidRDefault="00000000">
      <w:pPr>
        <w:pStyle w:val="ListBullet"/>
      </w:pPr>
      <w:r>
        <w:t>Ứng viên tìm việc.</w:t>
      </w:r>
    </w:p>
    <w:p w14:paraId="5C2D6AFA" w14:textId="77777777" w:rsidR="00901F1C" w:rsidRDefault="00000000">
      <w:pPr>
        <w:pStyle w:val="ListBullet"/>
      </w:pPr>
      <w:r>
        <w:t>Nhân viên mới và nhân viên hiện tại của cửa hàng.</w:t>
      </w:r>
    </w:p>
    <w:p w14:paraId="556DEB62" w14:textId="77777777" w:rsidR="00901F1C" w:rsidRDefault="00000000">
      <w:pPr>
        <w:pStyle w:val="ListBullet"/>
      </w:pPr>
      <w:r>
        <w:t>Ban quản lý cửa hàng.</w:t>
      </w:r>
    </w:p>
    <w:p w14:paraId="74EC0463" w14:textId="77777777" w:rsidR="00901F1C" w:rsidRDefault="00000000">
      <w:pPr>
        <w:pStyle w:val="ListBullet"/>
      </w:pPr>
      <w:r>
        <w:t>Bộ phận nhân sự và đào tạo.</w:t>
      </w:r>
    </w:p>
    <w:p w14:paraId="1D71387D" w14:textId="77777777" w:rsidR="00901F1C" w:rsidRDefault="00000000">
      <w:pPr>
        <w:pStyle w:val="Heading3"/>
      </w:pPr>
      <w:r>
        <w:t>4. Các kết quả có thể xảy ra</w:t>
      </w:r>
    </w:p>
    <w:p w14:paraId="1B90C3E4" w14:textId="77777777" w:rsidR="00901F1C" w:rsidRDefault="00000000">
      <w:pPr>
        <w:pStyle w:val="ListBullet"/>
      </w:pPr>
      <w:r>
        <w:t>Ứng viên vượt qua phỏng vấn và trở thành nhân viên chính thức.</w:t>
      </w:r>
    </w:p>
    <w:p w14:paraId="1BB7C950" w14:textId="77777777" w:rsidR="00901F1C" w:rsidRDefault="00000000">
      <w:pPr>
        <w:pStyle w:val="ListBullet"/>
      </w:pPr>
      <w:r>
        <w:t>Nhân viên không vượt qua bài kiểm tra sau đào tạo, cần rèn luyện thêm.</w:t>
      </w:r>
    </w:p>
    <w:p w14:paraId="74B2C07A" w14:textId="77777777" w:rsidR="00901F1C" w:rsidRDefault="00000000">
      <w:pPr>
        <w:pStyle w:val="ListBullet"/>
      </w:pPr>
      <w:r>
        <w:t>Cửa hàng đảm bảo đủ định biên nhân sự để vận hành trong các ca.</w:t>
      </w:r>
    </w:p>
    <w:p w14:paraId="088EEDED" w14:textId="77777777" w:rsidR="00901F1C" w:rsidRDefault="00000000">
      <w:pPr>
        <w:pStyle w:val="ListBullet"/>
      </w:pPr>
      <w:r>
        <w:t>Nhân viên đạt KPI tốt và được xem xét thăng cấp lên Trưởng ca.</w:t>
      </w:r>
    </w:p>
    <w:p w14:paraId="6E4A5C42" w14:textId="77777777" w:rsidR="00901F1C" w:rsidRDefault="00000000">
      <w:r>
        <w:br w:type="page"/>
      </w:r>
    </w:p>
    <w:sectPr w:rsidR="00901F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747139">
    <w:abstractNumId w:val="8"/>
  </w:num>
  <w:num w:numId="2" w16cid:durableId="1895846680">
    <w:abstractNumId w:val="6"/>
  </w:num>
  <w:num w:numId="3" w16cid:durableId="1120294864">
    <w:abstractNumId w:val="5"/>
  </w:num>
  <w:num w:numId="4" w16cid:durableId="260920791">
    <w:abstractNumId w:val="4"/>
  </w:num>
  <w:num w:numId="5" w16cid:durableId="2139912386">
    <w:abstractNumId w:val="7"/>
  </w:num>
  <w:num w:numId="6" w16cid:durableId="1256088743">
    <w:abstractNumId w:val="3"/>
  </w:num>
  <w:num w:numId="7" w16cid:durableId="377899022">
    <w:abstractNumId w:val="2"/>
  </w:num>
  <w:num w:numId="8" w16cid:durableId="201747459">
    <w:abstractNumId w:val="1"/>
  </w:num>
  <w:num w:numId="9" w16cid:durableId="180801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5BB"/>
    <w:rsid w:val="00901F1C"/>
    <w:rsid w:val="00AA1D8D"/>
    <w:rsid w:val="00B47730"/>
    <w:rsid w:val="00CB0664"/>
    <w:rsid w:val="00E72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B4D35"/>
  <w14:defaultImageDpi w14:val="300"/>
  <w15:docId w15:val="{1BCCAC16-C8A1-405B-A647-4D2B62EB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Cool Boy</cp:lastModifiedBy>
  <cp:revision>2</cp:revision>
  <dcterms:created xsi:type="dcterms:W3CDTF">2013-12-23T23:15:00Z</dcterms:created>
  <dcterms:modified xsi:type="dcterms:W3CDTF">2026-07-19T15:34:00Z</dcterms:modified>
  <cp:category/>
</cp:coreProperties>
</file>