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DF52D" w14:textId="7D89EE7F" w:rsidR="00F12A32" w:rsidRPr="00021022" w:rsidRDefault="00F12A32" w:rsidP="00021022">
      <w:pPr>
        <w:spacing w:after="0" w:line="300" w:lineRule="auto"/>
        <w:ind w:left="-576"/>
        <w:rPr>
          <w:i/>
          <w:iCs/>
        </w:rPr>
      </w:pPr>
      <w:r w:rsidRPr="00021022">
        <w:rPr>
          <w:i/>
          <w:iCs/>
        </w:rPr>
        <w:t xml:space="preserve">Put these </w:t>
      </w:r>
      <w:r w:rsidR="00021022" w:rsidRPr="00021022">
        <w:rPr>
          <w:i/>
          <w:iCs/>
        </w:rPr>
        <w:t>at the top of your document:</w:t>
      </w:r>
    </w:p>
    <w:p w14:paraId="357C6236" w14:textId="0F4ADE47" w:rsidR="00D23B37" w:rsidRDefault="001936DD" w:rsidP="00913EE3">
      <w:pPr>
        <w:spacing w:after="0" w:line="300" w:lineRule="auto"/>
      </w:pPr>
      <w:r>
        <w:t xml:space="preserve">name </w:t>
      </w:r>
    </w:p>
    <w:p w14:paraId="13A6A771" w14:textId="1A970C25" w:rsidR="001936DD" w:rsidRDefault="001936DD" w:rsidP="002E4A37">
      <w:pPr>
        <w:spacing w:after="0" w:line="300" w:lineRule="auto"/>
      </w:pPr>
      <w:r>
        <w:t>assignment</w:t>
      </w:r>
    </w:p>
    <w:p w14:paraId="0286AC5C" w14:textId="77777777" w:rsidR="002E4A37" w:rsidRDefault="002E4A37" w:rsidP="002E4A37">
      <w:pPr>
        <w:spacing w:after="0" w:line="300" w:lineRule="auto"/>
      </w:pPr>
    </w:p>
    <w:p w14:paraId="23D49C40" w14:textId="77777777" w:rsidR="002E4A37" w:rsidRDefault="00AF2D84" w:rsidP="005F1C09">
      <w:pPr>
        <w:ind w:left="-576"/>
      </w:pPr>
      <w:r>
        <w:t>This is 11 pt. font</w:t>
      </w:r>
      <w:r w:rsidR="001A326E">
        <w:t>,</w:t>
      </w:r>
      <w:r>
        <w:t xml:space="preserve"> 1.5 line spacing</w:t>
      </w:r>
      <w:r w:rsidR="001A326E">
        <w:t>, and 6 pt</w:t>
      </w:r>
      <w:r w:rsidR="007801FE">
        <w:t>.</w:t>
      </w:r>
      <w:r w:rsidR="003E38DF">
        <w:t xml:space="preserve"> spacing</w:t>
      </w:r>
      <w:r w:rsidR="001A326E">
        <w:t xml:space="preserve"> after each paragraph</w:t>
      </w:r>
      <w:r w:rsidR="009B7694">
        <w:t xml:space="preserve">. </w:t>
      </w:r>
      <w:r w:rsidR="009F4C05">
        <w:t xml:space="preserve">It is clear and easy to read. </w:t>
      </w:r>
    </w:p>
    <w:p w14:paraId="37C391AE" w14:textId="10957B09" w:rsidR="005F1C09" w:rsidRDefault="002E4A37" w:rsidP="005F1C09">
      <w:pPr>
        <w:ind w:left="-576"/>
      </w:pPr>
      <w:r>
        <w:t xml:space="preserve">When appropriate, your answers should be in complete sentences—that </w:t>
      </w:r>
      <w:proofErr w:type="gramStart"/>
      <w:r>
        <w:t>is</w:t>
      </w:r>
      <w:proofErr w:type="gramEnd"/>
      <w:r>
        <w:t xml:space="preserve">, they should have </w:t>
      </w:r>
      <w:r w:rsidR="00B34469">
        <w:t>a subject, verb</w:t>
      </w:r>
      <w:r w:rsidR="009F0F0D">
        <w:t>,</w:t>
      </w:r>
      <w:r w:rsidR="00B34469">
        <w:t xml:space="preserve"> and direct object. </w:t>
      </w:r>
      <w:r>
        <w:t>Complete sentences</w:t>
      </w:r>
      <w:r w:rsidR="009F0F0D">
        <w:t>, perhaps, take longer to write, but they</w:t>
      </w:r>
      <w:r w:rsidR="00D27272">
        <w:t xml:space="preserve"> are</w:t>
      </w:r>
      <w:r w:rsidR="009F0F0D">
        <w:t xml:space="preserve"> easier to </w:t>
      </w:r>
      <w:r w:rsidR="007F5E6B">
        <w:t>understand</w:t>
      </w:r>
      <w:r w:rsidR="00D27272">
        <w:t xml:space="preserve"> and can be read more quickly</w:t>
      </w:r>
      <w:r w:rsidR="009F0F0D">
        <w:t>.</w:t>
      </w:r>
      <w:r w:rsidR="00D27272">
        <w:t xml:space="preserve"> </w:t>
      </w:r>
      <w:r w:rsidR="00F01002">
        <w:t>Writing with complete sentences</w:t>
      </w:r>
      <w:r w:rsidR="00132A49">
        <w:t xml:space="preserve"> also help</w:t>
      </w:r>
      <w:r w:rsidR="00F01002">
        <w:t>s</w:t>
      </w:r>
      <w:r w:rsidR="00132A49">
        <w:t xml:space="preserve"> with learning</w:t>
      </w:r>
      <w:r w:rsidR="00F01002">
        <w:t>,</w:t>
      </w:r>
      <w:r w:rsidR="00132A49">
        <w:t xml:space="preserve"> and</w:t>
      </w:r>
      <w:r w:rsidR="00F01002">
        <w:t xml:space="preserve"> it</w:t>
      </w:r>
      <w:r w:rsidR="00132A49">
        <w:t xml:space="preserve"> </w:t>
      </w:r>
      <w:r w:rsidR="008B5FBC">
        <w:t>demonstrat</w:t>
      </w:r>
      <w:r w:rsidR="00E97952">
        <w:t>e</w:t>
      </w:r>
      <w:r w:rsidR="00F01002">
        <w:t>s</w:t>
      </w:r>
      <w:r w:rsidR="00132A49">
        <w:t xml:space="preserve">—to yourself and to your reader—that </w:t>
      </w:r>
      <w:r w:rsidR="008B5FBC">
        <w:t xml:space="preserve">you understand the </w:t>
      </w:r>
      <w:r w:rsidR="0053623F">
        <w:t>ideas that you are trying to express</w:t>
      </w:r>
      <w:r w:rsidR="008B5FBC">
        <w:t xml:space="preserve">. </w:t>
      </w:r>
    </w:p>
    <w:p w14:paraId="32870507" w14:textId="63658C3B" w:rsidR="005F1C09" w:rsidRDefault="005F1C09" w:rsidP="005F1C09">
      <w:pPr>
        <w:ind w:left="-576"/>
      </w:pPr>
      <w:r>
        <w:t>You can make tables in Word that look like this: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44" w:type="dxa"/>
          <w:bottom w:w="144" w:type="dxa"/>
        </w:tblCellMar>
        <w:tblLook w:val="04A0" w:firstRow="1" w:lastRow="0" w:firstColumn="1" w:lastColumn="0" w:noHBand="0" w:noVBand="1"/>
      </w:tblPr>
      <w:tblGrid>
        <w:gridCol w:w="1296"/>
        <w:gridCol w:w="1872"/>
        <w:gridCol w:w="1872"/>
        <w:gridCol w:w="1872"/>
      </w:tblGrid>
      <w:tr w:rsidR="005F1C09" w:rsidRPr="005F1C09" w14:paraId="3FDF9CE7" w14:textId="77777777" w:rsidTr="005F1C09">
        <w:trPr>
          <w:jc w:val="center"/>
        </w:trPr>
        <w:tc>
          <w:tcPr>
            <w:tcW w:w="1296" w:type="dxa"/>
            <w:vAlign w:val="center"/>
          </w:tcPr>
          <w:p w14:paraId="79F2D1C1" w14:textId="77777777" w:rsidR="005F1C09" w:rsidRPr="005F1C09" w:rsidRDefault="005F1C09" w:rsidP="005F1C09">
            <w:pPr>
              <w:spacing w:after="0" w:line="240" w:lineRule="auto"/>
              <w:rPr>
                <w:rFonts w:ascii="Lato" w:hAnsi="Lato"/>
              </w:rPr>
            </w:pPr>
          </w:p>
        </w:tc>
        <w:tc>
          <w:tcPr>
            <w:tcW w:w="1872" w:type="dxa"/>
            <w:tcBorders>
              <w:bottom w:val="single" w:sz="4" w:space="0" w:color="auto"/>
            </w:tcBorders>
            <w:vAlign w:val="center"/>
          </w:tcPr>
          <w:p w14:paraId="7365E48E" w14:textId="657B0340" w:rsidR="005F1C09" w:rsidRPr="005F1C09" w:rsidRDefault="005F1C09" w:rsidP="005F1C09">
            <w:pPr>
              <w:spacing w:after="0" w:line="240" w:lineRule="auto"/>
              <w:jc w:val="center"/>
              <w:rPr>
                <w:rFonts w:ascii="Lato" w:hAnsi="Lato"/>
                <w:b/>
                <w:bCs/>
              </w:rPr>
            </w:pPr>
            <w:r w:rsidRPr="005F1C09">
              <w:rPr>
                <w:rFonts w:ascii="Lato" w:hAnsi="Lato"/>
                <w:b/>
                <w:bCs/>
              </w:rPr>
              <w:t>state 1</w:t>
            </w:r>
          </w:p>
        </w:tc>
        <w:tc>
          <w:tcPr>
            <w:tcW w:w="1872" w:type="dxa"/>
            <w:tcBorders>
              <w:bottom w:val="single" w:sz="4" w:space="0" w:color="auto"/>
            </w:tcBorders>
            <w:vAlign w:val="center"/>
          </w:tcPr>
          <w:p w14:paraId="26FE0DB4" w14:textId="03C87A92" w:rsidR="005F1C09" w:rsidRPr="005F1C09" w:rsidRDefault="005F1C09" w:rsidP="005F1C09">
            <w:pPr>
              <w:spacing w:after="0" w:line="240" w:lineRule="auto"/>
              <w:jc w:val="center"/>
              <w:rPr>
                <w:rFonts w:ascii="Lato" w:hAnsi="Lato"/>
                <w:b/>
                <w:bCs/>
              </w:rPr>
            </w:pPr>
            <w:r w:rsidRPr="005F1C09">
              <w:rPr>
                <w:rFonts w:ascii="Lato" w:hAnsi="Lato"/>
                <w:b/>
                <w:bCs/>
              </w:rPr>
              <w:t>state 2</w:t>
            </w:r>
          </w:p>
        </w:tc>
        <w:tc>
          <w:tcPr>
            <w:tcW w:w="1872" w:type="dxa"/>
            <w:tcBorders>
              <w:bottom w:val="single" w:sz="4" w:space="0" w:color="auto"/>
            </w:tcBorders>
            <w:vAlign w:val="center"/>
          </w:tcPr>
          <w:p w14:paraId="7B607E71" w14:textId="67133F51" w:rsidR="005F1C09" w:rsidRPr="005F1C09" w:rsidRDefault="005F1C09" w:rsidP="005F1C09">
            <w:pPr>
              <w:spacing w:after="0" w:line="240" w:lineRule="auto"/>
              <w:jc w:val="center"/>
              <w:rPr>
                <w:rFonts w:ascii="Lato" w:hAnsi="Lato"/>
                <w:b/>
                <w:bCs/>
              </w:rPr>
            </w:pPr>
            <w:r w:rsidRPr="005F1C09">
              <w:rPr>
                <w:rFonts w:ascii="Lato" w:hAnsi="Lato"/>
                <w:b/>
                <w:bCs/>
              </w:rPr>
              <w:t>state 3</w:t>
            </w:r>
          </w:p>
        </w:tc>
      </w:tr>
      <w:tr w:rsidR="005F1C09" w:rsidRPr="005F1C09" w14:paraId="20E87883" w14:textId="77777777" w:rsidTr="005F1C09">
        <w:trPr>
          <w:jc w:val="center"/>
        </w:trPr>
        <w:tc>
          <w:tcPr>
            <w:tcW w:w="1296" w:type="dxa"/>
            <w:tcBorders>
              <w:right w:val="single" w:sz="4" w:space="0" w:color="auto"/>
            </w:tcBorders>
            <w:vAlign w:val="center"/>
          </w:tcPr>
          <w:p w14:paraId="00931A78" w14:textId="47C54E08" w:rsidR="005F1C09" w:rsidRPr="005F1C09" w:rsidRDefault="005F1C09" w:rsidP="005F1C09">
            <w:pPr>
              <w:spacing w:after="0" w:line="240" w:lineRule="auto"/>
              <w:rPr>
                <w:rFonts w:ascii="Lato" w:hAnsi="Lato"/>
                <w:b/>
                <w:bCs/>
              </w:rPr>
            </w:pPr>
            <w:proofErr w:type="gramStart"/>
            <w:r w:rsidRPr="005F1C09">
              <w:rPr>
                <w:rFonts w:ascii="Lato" w:hAnsi="Lato"/>
                <w:b/>
                <w:bCs/>
              </w:rPr>
              <w:t>option</w:t>
            </w:r>
            <w:proofErr w:type="gramEnd"/>
            <w:r w:rsidRPr="005F1C09">
              <w:rPr>
                <w:rFonts w:ascii="Lato" w:hAnsi="Lato"/>
                <w:b/>
                <w:bCs/>
              </w:rPr>
              <w:t xml:space="preserve"> 1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B2B30" w14:textId="58D410D0" w:rsidR="005F1C09" w:rsidRPr="005F1C09" w:rsidRDefault="005F1C09" w:rsidP="005F1C09">
            <w:pPr>
              <w:spacing w:after="0" w:line="240" w:lineRule="auto"/>
              <w:jc w:val="center"/>
              <w:rPr>
                <w:rFonts w:ascii="Lato" w:hAnsi="Lato"/>
              </w:rPr>
            </w:pPr>
            <w:r w:rsidRPr="005F1C09">
              <w:rPr>
                <w:rFonts w:ascii="Lato" w:hAnsi="Lato"/>
              </w:rPr>
              <w:t>a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48FC0" w14:textId="3CC3A3AD" w:rsidR="005F1C09" w:rsidRPr="005F1C09" w:rsidRDefault="005F1C09" w:rsidP="005F1C09">
            <w:pPr>
              <w:spacing w:after="0" w:line="240" w:lineRule="auto"/>
              <w:jc w:val="center"/>
              <w:rPr>
                <w:rFonts w:ascii="Lato" w:hAnsi="Lato"/>
              </w:rPr>
            </w:pPr>
            <w:r w:rsidRPr="005F1C09">
              <w:rPr>
                <w:rFonts w:ascii="Lato" w:hAnsi="Lato"/>
              </w:rPr>
              <w:t>b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BB0BF" w14:textId="77EFC482" w:rsidR="005F1C09" w:rsidRPr="005F1C09" w:rsidRDefault="005F1C09" w:rsidP="005F1C09">
            <w:pPr>
              <w:spacing w:after="0" w:line="240" w:lineRule="auto"/>
              <w:jc w:val="center"/>
              <w:rPr>
                <w:rFonts w:ascii="Lato" w:hAnsi="Lato"/>
              </w:rPr>
            </w:pPr>
            <w:r w:rsidRPr="005F1C09">
              <w:rPr>
                <w:rFonts w:ascii="Lato" w:hAnsi="Lato"/>
              </w:rPr>
              <w:t>c</w:t>
            </w:r>
          </w:p>
        </w:tc>
      </w:tr>
      <w:tr w:rsidR="005F1C09" w:rsidRPr="005F1C09" w14:paraId="72B5489C" w14:textId="77777777" w:rsidTr="005F1C09">
        <w:trPr>
          <w:jc w:val="center"/>
        </w:trPr>
        <w:tc>
          <w:tcPr>
            <w:tcW w:w="1296" w:type="dxa"/>
            <w:tcBorders>
              <w:right w:val="single" w:sz="4" w:space="0" w:color="auto"/>
            </w:tcBorders>
            <w:vAlign w:val="center"/>
          </w:tcPr>
          <w:p w14:paraId="11640D5D" w14:textId="691EEB5E" w:rsidR="005F1C09" w:rsidRPr="005F1C09" w:rsidRDefault="005F1C09" w:rsidP="005F1C09">
            <w:pPr>
              <w:spacing w:after="0" w:line="240" w:lineRule="auto"/>
              <w:rPr>
                <w:rFonts w:ascii="Lato" w:hAnsi="Lato"/>
                <w:b/>
                <w:bCs/>
              </w:rPr>
            </w:pPr>
            <w:proofErr w:type="gramStart"/>
            <w:r w:rsidRPr="005F1C09">
              <w:rPr>
                <w:rFonts w:ascii="Lato" w:hAnsi="Lato"/>
                <w:b/>
                <w:bCs/>
              </w:rPr>
              <w:t>option</w:t>
            </w:r>
            <w:proofErr w:type="gramEnd"/>
            <w:r w:rsidRPr="005F1C09">
              <w:rPr>
                <w:rFonts w:ascii="Lato" w:hAnsi="Lato"/>
                <w:b/>
                <w:bCs/>
              </w:rPr>
              <w:t xml:space="preserve"> 2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15F1C" w14:textId="12FB9AC8" w:rsidR="005F1C09" w:rsidRPr="005F1C09" w:rsidRDefault="005F1C09" w:rsidP="005F1C09">
            <w:pPr>
              <w:spacing w:after="0" w:line="240" w:lineRule="auto"/>
              <w:jc w:val="center"/>
              <w:rPr>
                <w:rFonts w:ascii="Lato" w:hAnsi="Lato"/>
              </w:rPr>
            </w:pPr>
            <w:r w:rsidRPr="005F1C09">
              <w:rPr>
                <w:rFonts w:ascii="Lato" w:hAnsi="Lato"/>
              </w:rPr>
              <w:t>d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A8319" w14:textId="5E77C317" w:rsidR="005F1C09" w:rsidRPr="005F1C09" w:rsidRDefault="005F1C09" w:rsidP="005F1C09">
            <w:pPr>
              <w:spacing w:after="0" w:line="240" w:lineRule="auto"/>
              <w:jc w:val="center"/>
              <w:rPr>
                <w:rFonts w:ascii="Lato" w:hAnsi="Lato"/>
              </w:rPr>
            </w:pPr>
            <w:r w:rsidRPr="005F1C09">
              <w:rPr>
                <w:rFonts w:ascii="Lato" w:hAnsi="Lato"/>
              </w:rPr>
              <w:t>e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42C52" w14:textId="70B1368A" w:rsidR="005F1C09" w:rsidRPr="005F1C09" w:rsidRDefault="005F1C09" w:rsidP="005F1C09">
            <w:pPr>
              <w:spacing w:after="0" w:line="240" w:lineRule="auto"/>
              <w:jc w:val="center"/>
              <w:rPr>
                <w:rFonts w:ascii="Lato" w:hAnsi="Lato"/>
              </w:rPr>
            </w:pPr>
            <w:r w:rsidRPr="005F1C09">
              <w:rPr>
                <w:rFonts w:ascii="Lato" w:hAnsi="Lato"/>
              </w:rPr>
              <w:t>f</w:t>
            </w:r>
          </w:p>
        </w:tc>
      </w:tr>
    </w:tbl>
    <w:p w14:paraId="68F1950B" w14:textId="77777777" w:rsidR="005F1C09" w:rsidRDefault="005F1C09" w:rsidP="005F1C09">
      <w:pPr>
        <w:ind w:left="-576"/>
      </w:pPr>
    </w:p>
    <w:p w14:paraId="21A044BE" w14:textId="44E2D108" w:rsidR="005F1C09" w:rsidRDefault="002E4A37" w:rsidP="005F1C09">
      <w:pPr>
        <w:ind w:left="-576"/>
      </w:pPr>
      <w:r>
        <w:t xml:space="preserve">But </w:t>
      </w:r>
      <w:r w:rsidR="005F1C09">
        <w:t>Word doesn’t make it particularly easy to</w:t>
      </w:r>
      <w:r>
        <w:t xml:space="preserve"> create</w:t>
      </w:r>
      <w:r w:rsidR="005F1C09">
        <w:t xml:space="preserve"> a plain table like th</w:t>
      </w:r>
      <w:r>
        <w:t>at one,</w:t>
      </w:r>
      <w:r w:rsidR="005F1C09">
        <w:t xml:space="preserve"> and so you might find it easier to write your tables on paper</w:t>
      </w:r>
      <w:r>
        <w:t xml:space="preserve"> (neatly)</w:t>
      </w:r>
      <w:r w:rsidR="005F1C09">
        <w:t>, take a photo, and then insert them into the document</w:t>
      </w:r>
      <w:r>
        <w:t xml:space="preserve"> like this:</w:t>
      </w:r>
    </w:p>
    <w:p w14:paraId="2B930858" w14:textId="660E6883" w:rsidR="002E4A37" w:rsidRDefault="002E4A37" w:rsidP="002E4A37">
      <w:pPr>
        <w:ind w:left="-576"/>
        <w:jc w:val="center"/>
      </w:pPr>
      <w:r>
        <w:rPr>
          <w:noProof/>
          <w14:ligatures w14:val="none"/>
          <w14:numForm w14:val="default"/>
          <w14:cntxtAlts w14:val="0"/>
        </w:rPr>
        <w:drawing>
          <wp:inline distT="0" distB="0" distL="0" distR="0" wp14:anchorId="51CC55B6" wp14:editId="4EA557A6">
            <wp:extent cx="5029200" cy="1840820"/>
            <wp:effectExtent l="0" t="0" r="0" b="7620"/>
            <wp:docPr id="207159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95858" name="Picture 20715958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4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71CA6" w14:textId="1251292D" w:rsidR="004F1195" w:rsidRPr="002E4A37" w:rsidRDefault="002E4A37" w:rsidP="004F1195">
      <w:pPr>
        <w:ind w:left="-576"/>
      </w:pPr>
      <w:r>
        <w:t>Insert the image in the right spot and m</w:t>
      </w:r>
      <w:r w:rsidR="007E0DFC" w:rsidRPr="002E4A37">
        <w:t xml:space="preserve">ake </w:t>
      </w:r>
      <w:r>
        <w:t>it</w:t>
      </w:r>
      <w:r w:rsidR="007E0DFC" w:rsidRPr="002E4A37">
        <w:t xml:space="preserve"> large</w:t>
      </w:r>
      <w:r w:rsidR="009B5AC2" w:rsidRPr="002E4A37">
        <w:t xml:space="preserve"> enough</w:t>
      </w:r>
      <w:r w:rsidR="007E0DFC" w:rsidRPr="002E4A37">
        <w:t xml:space="preserve"> to be easy</w:t>
      </w:r>
      <w:r w:rsidR="007070C0" w:rsidRPr="002E4A37">
        <w:t xml:space="preserve"> to</w:t>
      </w:r>
      <w:r w:rsidR="009B5AC2" w:rsidRPr="002E4A37">
        <w:t xml:space="preserve"> view. To change its size, </w:t>
      </w:r>
      <w:r w:rsidR="00694CC9" w:rsidRPr="002E4A37">
        <w:t>first, click on the image, and then select “Picture Format”</w:t>
      </w:r>
      <w:r w:rsidR="00D87C83" w:rsidRPr="002E4A37">
        <w:t xml:space="preserve"> from the </w:t>
      </w:r>
      <w:r>
        <w:t>set of options above (on the far-right).</w:t>
      </w:r>
    </w:p>
    <w:sectPr w:rsidR="004F1195" w:rsidRPr="002E4A37" w:rsidSect="0001078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CC1FA" w14:textId="77777777" w:rsidR="00772DA0" w:rsidRDefault="00772DA0" w:rsidP="00721D95">
      <w:pPr>
        <w:spacing w:after="0" w:line="240" w:lineRule="auto"/>
      </w:pPr>
      <w:r>
        <w:separator/>
      </w:r>
    </w:p>
  </w:endnote>
  <w:endnote w:type="continuationSeparator" w:id="0">
    <w:p w14:paraId="185D60E6" w14:textId="77777777" w:rsidR="00772DA0" w:rsidRDefault="00772DA0" w:rsidP="00721D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9CAEF" w14:textId="77777777" w:rsidR="00772DA0" w:rsidRDefault="00772DA0" w:rsidP="00721D95">
      <w:pPr>
        <w:spacing w:after="0" w:line="240" w:lineRule="auto"/>
      </w:pPr>
      <w:r>
        <w:separator/>
      </w:r>
    </w:p>
  </w:footnote>
  <w:footnote w:type="continuationSeparator" w:id="0">
    <w:p w14:paraId="3BA01756" w14:textId="77777777" w:rsidR="00772DA0" w:rsidRDefault="00772DA0" w:rsidP="00721D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5118058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3193141" w14:textId="595486F7" w:rsidR="00721D95" w:rsidRDefault="00721D95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F8976A" w14:textId="77777777" w:rsidR="00721D95" w:rsidRDefault="00721D9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EF7"/>
    <w:rsid w:val="0001078E"/>
    <w:rsid w:val="00021022"/>
    <w:rsid w:val="000267A8"/>
    <w:rsid w:val="00031BF0"/>
    <w:rsid w:val="00046462"/>
    <w:rsid w:val="000E0411"/>
    <w:rsid w:val="00132A49"/>
    <w:rsid w:val="00172E43"/>
    <w:rsid w:val="001936DD"/>
    <w:rsid w:val="001A326E"/>
    <w:rsid w:val="001C6744"/>
    <w:rsid w:val="001E1E35"/>
    <w:rsid w:val="001E20E7"/>
    <w:rsid w:val="00214DD4"/>
    <w:rsid w:val="002342E5"/>
    <w:rsid w:val="002569A5"/>
    <w:rsid w:val="002C492E"/>
    <w:rsid w:val="002E4A37"/>
    <w:rsid w:val="003C60AB"/>
    <w:rsid w:val="003D7357"/>
    <w:rsid w:val="003E38DF"/>
    <w:rsid w:val="003F7B03"/>
    <w:rsid w:val="00416259"/>
    <w:rsid w:val="00447499"/>
    <w:rsid w:val="004A7A38"/>
    <w:rsid w:val="004F1195"/>
    <w:rsid w:val="0053623F"/>
    <w:rsid w:val="0054755D"/>
    <w:rsid w:val="005B495C"/>
    <w:rsid w:val="005F1C09"/>
    <w:rsid w:val="00637624"/>
    <w:rsid w:val="006917E0"/>
    <w:rsid w:val="00694CC9"/>
    <w:rsid w:val="006978E1"/>
    <w:rsid w:val="006F485D"/>
    <w:rsid w:val="007070C0"/>
    <w:rsid w:val="00721D95"/>
    <w:rsid w:val="00746E8D"/>
    <w:rsid w:val="00772DA0"/>
    <w:rsid w:val="007801FE"/>
    <w:rsid w:val="007A24D0"/>
    <w:rsid w:val="007A3DA7"/>
    <w:rsid w:val="007B60E7"/>
    <w:rsid w:val="007C1F41"/>
    <w:rsid w:val="007E0DFC"/>
    <w:rsid w:val="007F5E6B"/>
    <w:rsid w:val="00826C35"/>
    <w:rsid w:val="00871965"/>
    <w:rsid w:val="008B5FBC"/>
    <w:rsid w:val="00905F79"/>
    <w:rsid w:val="00913EE3"/>
    <w:rsid w:val="009613E9"/>
    <w:rsid w:val="00997230"/>
    <w:rsid w:val="009B5AC2"/>
    <w:rsid w:val="009B7694"/>
    <w:rsid w:val="009F0F0D"/>
    <w:rsid w:val="009F4C05"/>
    <w:rsid w:val="00A12AC9"/>
    <w:rsid w:val="00A42EAB"/>
    <w:rsid w:val="00A66EF9"/>
    <w:rsid w:val="00AF2D84"/>
    <w:rsid w:val="00B34469"/>
    <w:rsid w:val="00B50EBA"/>
    <w:rsid w:val="00B510E1"/>
    <w:rsid w:val="00B62D9F"/>
    <w:rsid w:val="00B96D03"/>
    <w:rsid w:val="00BB58FA"/>
    <w:rsid w:val="00BF6275"/>
    <w:rsid w:val="00C3117D"/>
    <w:rsid w:val="00C856C2"/>
    <w:rsid w:val="00C908C0"/>
    <w:rsid w:val="00CF7EF7"/>
    <w:rsid w:val="00D23B37"/>
    <w:rsid w:val="00D27272"/>
    <w:rsid w:val="00D87C83"/>
    <w:rsid w:val="00E34C8E"/>
    <w:rsid w:val="00E97952"/>
    <w:rsid w:val="00F01002"/>
    <w:rsid w:val="00F12A32"/>
    <w:rsid w:val="00F86E6C"/>
    <w:rsid w:val="00F912B2"/>
    <w:rsid w:val="00FA3931"/>
    <w:rsid w:val="00FC2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E041D"/>
  <w15:chartTrackingRefBased/>
  <w15:docId w15:val="{564FE7C4-5742-421A-9B37-D5DEDF79A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7357"/>
    <w:pPr>
      <w:spacing w:after="120" w:line="360" w:lineRule="auto"/>
    </w:pPr>
    <w:rPr>
      <w:rFonts w:ascii="Palatino Linotype" w:hAnsi="Palatino Linotype"/>
      <w:kern w:val="16"/>
      <w14:ligatures w14:val="standard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C492E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721D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1D95"/>
    <w:rPr>
      <w:rFonts w:ascii="Palatino Linotype" w:hAnsi="Palatino Linotype"/>
      <w:kern w:val="16"/>
      <w14:ligatures w14:val="standard"/>
      <w14:numForm w14:val="oldStyle"/>
      <w14:cntxtAlts/>
    </w:rPr>
  </w:style>
  <w:style w:type="paragraph" w:styleId="Footer">
    <w:name w:val="footer"/>
    <w:basedOn w:val="Normal"/>
    <w:link w:val="FooterChar"/>
    <w:uiPriority w:val="99"/>
    <w:unhideWhenUsed/>
    <w:rsid w:val="00721D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1D95"/>
    <w:rPr>
      <w:rFonts w:ascii="Palatino Linotype" w:hAnsi="Palatino Linotype"/>
      <w:kern w:val="16"/>
      <w14:ligatures w14:val="standard"/>
      <w14:numForm w14:val="oldStyle"/>
      <w14:cntxtAlts/>
    </w:rPr>
  </w:style>
  <w:style w:type="table" w:styleId="TableGrid">
    <w:name w:val="Table Grid"/>
    <w:basedOn w:val="TableNormal"/>
    <w:uiPriority w:val="39"/>
    <w:rsid w:val="005F1C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193</Words>
  <Characters>924</Characters>
  <Application>Microsoft Office Word</Application>
  <DocSecurity>0</DocSecurity>
  <Lines>19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Johnson</dc:creator>
  <cp:keywords/>
  <dc:description/>
  <cp:lastModifiedBy>Greg Johnson</cp:lastModifiedBy>
  <cp:revision>75</cp:revision>
  <dcterms:created xsi:type="dcterms:W3CDTF">2022-03-27T03:59:00Z</dcterms:created>
  <dcterms:modified xsi:type="dcterms:W3CDTF">2026-01-18T21:08:00Z</dcterms:modified>
</cp:coreProperties>
</file>