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color w:val="2E5597"/>
          <w:sz w:val="24"/>
          <w:szCs w:val="24"/>
        </w:rPr>
        <w:t xml:space="preserve">ESILV – Introduction au High Performance Computing</w:t>
      </w:r>
    </w:p>
    <w:p>
      <w:pPr>
        <w:spacing w:after="120"/>
        <w:jc w:val="center"/>
      </w:pPr>
      <w:r>
        <w:rPr>
          <w:rFonts w:ascii="Calibri" w:cs="Calibri" w:eastAsia="Calibri" w:hAnsi="Calibri"/>
          <w:b/>
          <w:bCs/>
          <w:color w:val="1F3864"/>
          <w:sz w:val="56"/>
          <w:szCs w:val="56"/>
        </w:rPr>
        <w:t xml:space="preserve">Projet HPC</w:t>
      </w:r>
    </w:p>
    <w:p>
      <w:pPr>
        <w:spacing w:after="600"/>
        <w:jc w:val="center"/>
      </w:pPr>
      <w:r>
        <w:rPr>
          <w:rFonts w:ascii="Calibri" w:cs="Calibri" w:eastAsia="Calibri" w:hAnsi="Calibri"/>
          <w:color w:val="1F3864"/>
          <w:sz w:val="32"/>
          <w:szCs w:val="32"/>
        </w:rPr>
        <w:t xml:space="preserve">Traitement parallèle d'un jeu d'images scientifiques</w:t>
      </w:r>
    </w:p>
    <w:p>
      <w:pPr>
        <w:spacing w:after="400"/>
        <w:jc w:val="center"/>
      </w:pPr>
      <w:r>
        <w:rPr>
          <w:rFonts w:ascii="Calibri" w:cs="Calibri" w:eastAsia="Calibri" w:hAnsi="Calibri"/>
          <w:i/>
          <w:iCs/>
          <w:sz w:val="24"/>
          <w:szCs w:val="24"/>
        </w:rPr>
        <w:t xml:space="preserve">Document de travail commun de l'équipe – compte rendu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838"/>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Rôle</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Responsabilité</w:t>
            </w:r>
          </w:p>
        </w:tc>
        <w:tc>
          <w:tcPr>
            <w:tcW w:type="dxa" w:w="2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Membre</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 Performance &amp; Vectorization</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Baseline, profilage, vectorisation NumPy</w:t>
            </w:r>
          </w:p>
        </w:tc>
        <w:tc>
          <w:tcPr>
            <w:tcW w:type="dxa" w:w="2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Loïs Halmaert</w:t>
            </w:r>
          </w:p>
        </w:tc>
      </w:tr>
      <w:t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 Multithreading</w:t>
            </w:r>
          </w:p>
        </w:tc>
        <w:tc>
          <w:tcPr>
            <w:tcW w:type="dxa" w:w="3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Threads : I/O contre calcul, GIL</w:t>
            </w:r>
          </w:p>
        </w:tc>
        <w:tc>
          <w:tcPr>
            <w:tcW w:type="dxa" w:w="28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i/>
                <w:iCs/>
                <w:color w:val="7F6000"/>
                <w:shd w:fill="FFF59D" w:color="auto" w:val="clear"/>
              </w:rPr>
              <w:t xml:space="preserve">[À compléter – nom]</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3. Multiprocessing</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Processus, speedup et efficacité</w:t>
            </w:r>
          </w:p>
        </w:tc>
        <w:tc>
          <w:tcPr>
            <w:tcW w:type="dxa" w:w="2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i/>
                <w:iCs/>
                <w:color w:val="7F6000"/>
                <w:shd w:fill="FFF59D" w:color="auto" w:val="clear"/>
              </w:rPr>
              <w:t xml:space="preserve">[À compléter – nom]</w:t>
            </w:r>
          </w:p>
        </w:tc>
      </w:tr>
      <w:tr>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4. MPI</w:t>
            </w:r>
          </w:p>
        </w:tc>
        <w:tc>
          <w:tcPr>
            <w:tcW w:type="dxa" w:w="3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Distribution avec mpi4py, scaling</w:t>
            </w:r>
          </w:p>
        </w:tc>
        <w:tc>
          <w:tcPr>
            <w:tcW w:type="dxa" w:w="28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Kylian Payan</w:t>
            </w:r>
          </w:p>
        </w:tc>
      </w:tr>
    </w:tbl>
    <w:p>
      <w:pPr>
        <w:spacing w:after="60"/>
      </w:pPr>
    </w:p>
    <w:p>
      <w:pPr>
        <w:spacing w:before="300"/>
        <w:jc w:val="center"/>
      </w:pPr>
      <w:r>
        <w:rPr>
          <w:rFonts w:ascii="Calibri" w:cs="Calibri" w:eastAsia="Calibri" w:hAnsi="Calibri"/>
          <w:b/>
          <w:bCs/>
        </w:rPr>
        <w:t xml:space="preserve">Rendu : </w:t>
      </w:r>
      <w:r>
        <w:rPr>
          <w:rFonts w:ascii="Calibri" w:cs="Calibri" w:eastAsia="Calibri" w:hAnsi="Calibri"/>
        </w:rPr>
        <w:t xml:space="preserve">avant le 23 octobre 2026 (code + rapport de 5 pages max + soutenance de 15 min)</w:t>
      </w:r>
    </w:p>
    <w:p>
      <w:pPr>
        <w:jc w:val="center"/>
      </w:pPr>
      <w:r>
        <w:rPr>
          <w:rFonts w:ascii="Calibri" w:cs="Calibri" w:eastAsia="Calibri" w:hAnsi="Calibri"/>
          <w:b/>
          <w:bCs/>
        </w:rPr>
        <w:t xml:space="preserve">Dépôt : </w:t>
      </w:r>
      <w:r>
        <w:rPr>
          <w:rFonts w:ascii="Consolas" w:cs="Consolas" w:eastAsia="Consolas" w:hAnsi="Consolas"/>
          <w:color w:val="1F3864"/>
          <w:sz w:val="20"/>
          <w:szCs w:val="20"/>
        </w:rPr>
        <w:t xml:space="preserve">github.com/loish3/hpc-projet</w:t>
      </w:r>
      <w:r>
        <w:rPr>
          <w:rFonts w:ascii="Calibri" w:cs="Calibri" w:eastAsia="Calibri" w:hAnsi="Calibri"/>
        </w:rPr>
        <w:t xml:space="preserve"> (privé)</w:t>
      </w:r>
    </w:p>
    <w:p>
      <w:r>
        <w:br w:type="page"/>
      </w:r>
    </w:p>
    <w:p>
      <w:pPr>
        <w:spacing w:after="200"/>
      </w:pPr>
      <w:r>
        <w:rPr>
          <w:rFonts w:ascii="Calibri" w:cs="Calibri" w:eastAsia="Calibri" w:hAnsi="Calibri"/>
          <w:b/>
          <w:bCs/>
          <w:color w:val="1F3864"/>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120" w:line="276"/>
      </w:pPr>
      <w:r>
        <w:rPr>
          <w:rFonts w:ascii="Calibri" w:cs="Calibri" w:eastAsia="Calibri" w:hAnsi="Calibri"/>
          <w:i/>
          <w:iCs/>
          <w:color w:val="7F7F7F"/>
          <w:sz w:val="18"/>
          <w:szCs w:val="18"/>
        </w:rPr>
        <w:t xml:space="preserve">Pour mettre à jour le sommaire dans Word : clic droit dessus, puis « Mettre à jour les champs ».</w:t>
      </w:r>
    </w:p>
    <w:p>
      <w:r>
        <w:br w:type="page"/>
      </w:r>
    </w:p>
    <w:p>
      <w:pPr>
        <w:pStyle w:val="Heading1"/>
      </w:pPr>
      <w:r>
        <w:rPr>
          <w:rFonts w:ascii="Calibri" w:cs="Calibri" w:eastAsia="Calibri" w:hAnsi="Calibri"/>
        </w:rPr>
        <w:t xml:space="preserve">0. Mode d'emploi de ce document</w:t>
      </w:r>
    </w:p>
    <w:p>
      <w:pPr>
        <w:spacing w:after="120" w:line="276"/>
      </w:pPr>
      <w:r>
        <w:rPr>
          <w:rFonts w:ascii="Calibri" w:cs="Calibri" w:eastAsia="Calibri" w:hAnsi="Calibri"/>
        </w:rPr>
        <w:t xml:space="preserve">Ce document est notre espace de travail commun. Chaque membre remplit sa section, puis on en extrait le rapport final de 5 pages maximum. Il est versionné sur GitHub avec le code.</w:t>
      </w:r>
    </w:p>
    <w:p>
      <w:pPr>
        <w:pStyle w:val="Heading2"/>
      </w:pPr>
      <w:r>
        <w:rPr>
          <w:rFonts w:ascii="Calibri" w:cs="Calibri" w:eastAsia="Calibri" w:hAnsi="Calibri"/>
        </w:rPr>
        <w:t xml:space="preserve">0.1 Règles communes</w:t>
      </w:r>
    </w:p>
    <w:p>
      <w:pPr>
        <w:pStyle w:val="ListParagraph"/>
        <w:numPr>
          <w:ilvl w:val="0"/>
          <w:numId w:val="2"/>
        </w:numPr>
        <w:spacing w:after="60"/>
      </w:pPr>
      <w:r>
        <w:rPr>
          <w:rFonts w:ascii="Calibri" w:cs="Calibri" w:eastAsia="Calibri" w:hAnsi="Calibri"/>
          <w:b/>
          <w:bCs/>
        </w:rPr>
        <w:t xml:space="preserve">Ne jamais modifier </w:t>
      </w:r>
      <w:r>
        <w:rPr>
          <w:rFonts w:ascii="Consolas" w:cs="Consolas" w:eastAsia="Consolas" w:hAnsi="Consolas"/>
          <w:color w:val="1F3864"/>
          <w:sz w:val="20"/>
          <w:szCs w:val="20"/>
        </w:rPr>
        <w:t xml:space="preserve">sequential_pipeline.py</w:t>
      </w:r>
      <w:r>
        <w:rPr>
          <w:rFonts w:ascii="Calibri" w:cs="Calibri" w:eastAsia="Calibri" w:hAnsi="Calibri"/>
        </w:rPr>
        <w:t xml:space="preserve"> : c'est la référence. Chacun travaille dans son propre fichier.</w:t>
      </w:r>
    </w:p>
    <w:p>
      <w:pPr>
        <w:pStyle w:val="ListParagraph"/>
        <w:numPr>
          <w:ilvl w:val="0"/>
          <w:numId w:val="2"/>
        </w:numPr>
        <w:spacing w:after="60"/>
      </w:pPr>
      <w:r>
        <w:rPr>
          <w:rFonts w:ascii="Calibri" w:cs="Calibri" w:eastAsia="Calibri" w:hAnsi="Calibri"/>
          <w:b/>
          <w:bCs/>
        </w:rPr>
        <w:t xml:space="preserve">Vérifier la correction avant la vitesse : </w:t>
      </w:r>
      <w:r>
        <w:rPr>
          <w:rFonts w:ascii="Calibri" w:cs="Calibri" w:eastAsia="Calibri" w:hAnsi="Calibri"/>
        </w:rPr>
        <w:t xml:space="preserve">chaque version doit redonner exactement le résumé global de référence (section 1.4). Un speedup sur un résultat faux ne compte pas.</w:t>
      </w:r>
    </w:p>
    <w:p>
      <w:pPr>
        <w:pStyle w:val="ListParagraph"/>
        <w:numPr>
          <w:ilvl w:val="0"/>
          <w:numId w:val="2"/>
        </w:numPr>
        <w:spacing w:after="60"/>
      </w:pPr>
      <w:r>
        <w:rPr>
          <w:rFonts w:ascii="Calibri" w:cs="Calibri" w:eastAsia="Calibri" w:hAnsi="Calibri"/>
          <w:b/>
          <w:bCs/>
        </w:rPr>
        <w:t xml:space="preserve">Mesurer sur la même machine : </w:t>
      </w:r>
      <w:r>
        <w:rPr>
          <w:rFonts w:ascii="Calibri" w:cs="Calibri" w:eastAsia="Calibri" w:hAnsi="Calibri"/>
        </w:rPr>
        <w:t xml:space="preserve">le tableau comparatif final (section 6) doit être rempli sur une seule et même machine, sinon les speedups ne sont pas comparables.</w:t>
      </w:r>
    </w:p>
    <w:p>
      <w:pPr>
        <w:pStyle w:val="ListParagraph"/>
        <w:numPr>
          <w:ilvl w:val="0"/>
          <w:numId w:val="2"/>
        </w:numPr>
        <w:spacing w:after="60"/>
      </w:pPr>
      <w:r>
        <w:rPr>
          <w:rFonts w:ascii="Calibri" w:cs="Calibri" w:eastAsia="Calibri" w:hAnsi="Calibri"/>
          <w:b/>
          <w:bCs/>
        </w:rPr>
        <w:t xml:space="preserve">Répéter les mesures : </w:t>
      </w:r>
      <w:r>
        <w:rPr>
          <w:rFonts w:ascii="Calibri" w:cs="Calibri" w:eastAsia="Calibri" w:hAnsi="Calibri"/>
        </w:rPr>
        <w:t xml:space="preserve">au moins 3 exécutions, et on rapporte la médiane (pas une mesure unique).</w:t>
      </w:r>
    </w:p>
    <w:p>
      <w:pPr>
        <w:pStyle w:val="ListParagraph"/>
        <w:numPr>
          <w:ilvl w:val="0"/>
          <w:numId w:val="2"/>
        </w:numPr>
        <w:spacing w:after="60"/>
      </w:pPr>
      <w:r>
        <w:rPr>
          <w:rFonts w:ascii="Calibri" w:cs="Calibri" w:eastAsia="Calibri" w:hAnsi="Calibri"/>
          <w:b/>
          <w:bCs/>
        </w:rPr>
        <w:t xml:space="preserve">Les zones surlignées en jaune </w:t>
      </w:r>
      <w:r>
        <w:rPr>
          <w:rFonts w:ascii="Calibri" w:cs="Calibri" w:eastAsia="Calibri" w:hAnsi="Calibri"/>
          <w:i/>
          <w:iCs/>
          <w:color w:val="7F6000"/>
          <w:shd w:fill="FFF59D" w:color="auto" w:val="clear"/>
        </w:rPr>
        <w:t xml:space="preserve">[À compléter – …]</w:t>
      </w:r>
      <w:r>
        <w:rPr>
          <w:rFonts w:ascii="Calibri" w:cs="Calibri" w:eastAsia="Calibri" w:hAnsi="Calibri"/>
        </w:rPr>
        <w:t xml:space="preserve"> sont à remplir par la personne indiquée.</w:t>
      </w:r>
    </w:p>
    <w:p>
      <w:pPr>
        <w:pStyle w:val="ListParagraph"/>
        <w:numPr>
          <w:ilvl w:val="0"/>
          <w:numId w:val="2"/>
        </w:numPr>
        <w:spacing w:after="60"/>
      </w:pPr>
      <w:r>
        <w:rPr>
          <w:rFonts w:ascii="Calibri" w:cs="Calibri" w:eastAsia="Calibri" w:hAnsi="Calibri"/>
          <w:b/>
          <w:bCs/>
        </w:rPr>
        <w:t xml:space="preserve">Workflow Git : </w:t>
      </w:r>
      <w:r>
        <w:rPr>
          <w:rFonts w:ascii="Consolas" w:cs="Consolas" w:eastAsia="Consolas" w:hAnsi="Consolas"/>
          <w:color w:val="1F3864"/>
          <w:sz w:val="20"/>
          <w:szCs w:val="20"/>
        </w:rPr>
        <w:t xml:space="preserve">git pull</w:t>
      </w:r>
      <w:r>
        <w:rPr>
          <w:rFonts w:ascii="Calibri" w:cs="Calibri" w:eastAsia="Calibri" w:hAnsi="Calibri"/>
        </w:rPr>
        <w:t xml:space="preserve"> avant de commencer, </w:t>
      </w:r>
      <w:r>
        <w:rPr>
          <w:rFonts w:ascii="Consolas" w:cs="Consolas" w:eastAsia="Consolas" w:hAnsi="Consolas"/>
          <w:color w:val="1F3864"/>
          <w:sz w:val="20"/>
          <w:szCs w:val="20"/>
        </w:rPr>
        <w:t xml:space="preserve">git add .</w:t>
      </w:r>
      <w:r>
        <w:rPr>
          <w:rFonts w:ascii="Calibri" w:cs="Calibri" w:eastAsia="Calibri" w:hAnsi="Calibri"/>
        </w:rPr>
        <w:t xml:space="preserve"> / </w:t>
      </w:r>
      <w:r>
        <w:rPr>
          <w:rFonts w:ascii="Consolas" w:cs="Consolas" w:eastAsia="Consolas" w:hAnsi="Consolas"/>
          <w:color w:val="1F3864"/>
          <w:sz w:val="20"/>
          <w:szCs w:val="20"/>
        </w:rPr>
        <w:t xml:space="preserve">git commit</w:t>
      </w:r>
      <w:r>
        <w:rPr>
          <w:rFonts w:ascii="Calibri" w:cs="Calibri" w:eastAsia="Calibri" w:hAnsi="Calibri"/>
        </w:rPr>
        <w:t xml:space="preserve"> / </w:t>
      </w:r>
      <w:r>
        <w:rPr>
          <w:rFonts w:ascii="Consolas" w:cs="Consolas" w:eastAsia="Consolas" w:hAnsi="Consolas"/>
          <w:color w:val="1F3864"/>
          <w:sz w:val="20"/>
          <w:szCs w:val="20"/>
        </w:rPr>
        <w:t xml:space="preserve">git push</w:t>
      </w:r>
      <w:r>
        <w:rPr>
          <w:rFonts w:ascii="Calibri" w:cs="Calibri" w:eastAsia="Calibri" w:hAnsi="Calibri"/>
        </w:rPr>
        <w:t xml:space="preserve"> à la fin. Ne jamais pousser le dossier </w:t>
      </w:r>
      <w:r>
        <w:rPr>
          <w:rFonts w:ascii="Consolas" w:cs="Consolas" w:eastAsia="Consolas" w:hAnsi="Consolas"/>
          <w:color w:val="1F3864"/>
          <w:sz w:val="20"/>
          <w:szCs w:val="20"/>
        </w:rPr>
        <w:t xml:space="preserve">dataset/</w:t>
      </w:r>
      <w:r>
        <w:rPr>
          <w:rFonts w:ascii="Calibri" w:cs="Calibri" w:eastAsia="Calibri" w:hAnsi="Calibri"/>
        </w:rPr>
        <w:t xml:space="preserve"> (il est dans le .gitignore).</w:t>
      </w:r>
    </w:p>
    <w:p>
      <w:pPr>
        <w:pStyle w:val="Heading2"/>
      </w:pPr>
      <w:r>
        <w:rPr>
          <w:rFonts w:ascii="Calibri" w:cs="Calibri" w:eastAsia="Calibri" w:hAnsi="Calibri"/>
        </w:rPr>
        <w:t xml:space="preserve">0.2 Suivi d'avancement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2300"/>
        <w:gridCol w:w="1700"/>
        <w:gridCol w:w="1738"/>
      </w:tblGrid>
      <w:tr>
        <w:trPr>
          <w:tblHeader/>
        </w:trPr>
        <w:tc>
          <w:tcPr>
            <w:tcW w:type="dxa" w:w="3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Tâche</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Responsable</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Fichier</w:t>
            </w:r>
          </w:p>
        </w:tc>
        <w:tc>
          <w:tcPr>
            <w:tcW w:type="dxa" w:w="1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Statut</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Partie 1 – Baseline et profilage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Rôle 1 (Loïs)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w:t>
            </w:r>
          </w:p>
        </w:tc>
        <w:tc>
          <w:tcPr>
            <w:tcW w:type="dxa" w:w="17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left"/>
            </w:pPr>
            <w:r>
              <w:rPr>
                <w:rFonts w:ascii="Calibri" w:cs="Calibri" w:eastAsia="Calibri" w:hAnsi="Calibri"/>
                <w:b/>
                <w:bCs/>
                <w:color w:val="375623"/>
                <w:sz w:val="20"/>
                <w:szCs w:val="20"/>
              </w:rPr>
              <w:t xml:space="preserve">Terminé</w:t>
            </w:r>
          </w:p>
        </w:tc>
      </w:tr>
      <w:tr>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Partie 2 – Vectorisation (code)</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Rôle 1 (Loïs)</w:t>
            </w:r>
          </w:p>
        </w:tc>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vectorized_version.py</w:t>
            </w:r>
          </w:p>
        </w:tc>
        <w:tc>
          <w:tcPr>
            <w:tcW w:type="dxa" w:w="17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left"/>
            </w:pPr>
            <w:r>
              <w:rPr>
                <w:rFonts w:ascii="Calibri" w:cs="Calibri" w:eastAsia="Calibri" w:hAnsi="Calibri"/>
                <w:b/>
                <w:bCs/>
                <w:color w:val="375623"/>
                <w:sz w:val="20"/>
                <w:szCs w:val="20"/>
              </w:rPr>
              <w:t xml:space="preserve">Terminé</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Partie 2 – Mesure du pipeline complet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Rôle 1 (Loïs)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vectorized_version.py</w:t>
            </w:r>
          </w:p>
        </w:tc>
        <w:tc>
          <w:tcPr>
            <w:tcW w:type="dxa" w:w="17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left"/>
            </w:pPr>
            <w:r>
              <w:rPr>
                <w:rFonts w:ascii="Calibri" w:cs="Calibri" w:eastAsia="Calibri" w:hAnsi="Calibri"/>
                <w:b/>
                <w:bCs/>
                <w:color w:val="375623"/>
                <w:sz w:val="20"/>
                <w:szCs w:val="20"/>
              </w:rPr>
              <w:t xml:space="preserve">Terminé</w:t>
            </w:r>
          </w:p>
        </w:tc>
      </w:tr>
      <w:tr>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Partie 3 – Multithreading</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Rôle 2</w:t>
            </w:r>
          </w:p>
        </w:tc>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threading_version.py</w:t>
            </w:r>
          </w:p>
        </w:tc>
        <w:tc>
          <w:tcPr>
            <w:tcW w:type="dxa" w:w="1738"/>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jc w:val="left"/>
            </w:pPr>
            <w:r>
              <w:rPr>
                <w:rFonts w:ascii="Calibri" w:cs="Calibri" w:eastAsia="Calibri" w:hAnsi="Calibri"/>
                <w:b/>
                <w:bCs/>
                <w:color w:val="7F6000"/>
                <w:sz w:val="20"/>
                <w:szCs w:val="20"/>
              </w:rPr>
              <w:t xml:space="preserve">À faire</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Partie 4 – Multiprocessing</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Rôle 3</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multiprocessing_version.py</w:t>
            </w:r>
          </w:p>
        </w:tc>
        <w:tc>
          <w:tcPr>
            <w:tcW w:type="dxa" w:w="1738"/>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jc w:val="left"/>
            </w:pPr>
            <w:r>
              <w:rPr>
                <w:rFonts w:ascii="Calibri" w:cs="Calibri" w:eastAsia="Calibri" w:hAnsi="Calibri"/>
                <w:b/>
                <w:bCs/>
                <w:color w:val="7F6000"/>
                <w:sz w:val="20"/>
                <w:szCs w:val="20"/>
              </w:rPr>
              <w:t xml:space="preserve">À faire</w:t>
            </w:r>
          </w:p>
        </w:tc>
      </w:tr>
      <w:tr>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Partie 5 – MPI (weak scaling à faire)</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Rôle 4 (Kylian)</w:t>
            </w:r>
          </w:p>
        </w:tc>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mpi_version.py</w:t>
            </w:r>
          </w:p>
        </w:tc>
        <w:tc>
          <w:tcPr>
            <w:tcW w:type="dxa" w:w="1738"/>
            <w:tcBorders>
              <w:top w:val="single" w:color="BFBFBF" w:sz="4"/>
              <w:left w:val="single" w:color="BFBFBF" w:sz="4"/>
              <w:bottom w:val="single" w:color="BFBFBF" w:sz="4"/>
              <w:right w:val="single" w:color="BFBFBF" w:sz="4"/>
            </w:tcBorders>
            <w:shd w:fill="FCE4D6" w:color="auto" w:val="clear"/>
            <w:tcMar>
              <w:top w:type="dxa" w:w="70"/>
              <w:left w:type="dxa" w:w="110"/>
              <w:bottom w:type="dxa" w:w="70"/>
              <w:right w:type="dxa" w:w="110"/>
            </w:tcMar>
          </w:tcPr>
          <w:p>
            <w:pPr>
              <w:jc w:val="left"/>
            </w:pPr>
            <w:r>
              <w:rPr>
                <w:rFonts w:ascii="Calibri" w:cs="Calibri" w:eastAsia="Calibri" w:hAnsi="Calibri"/>
                <w:b/>
                <w:bCs/>
                <w:color w:val="843C0C"/>
                <w:sz w:val="20"/>
                <w:szCs w:val="20"/>
              </w:rPr>
              <w:t xml:space="preserve">En cours</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Tableau comparatif sur une machine commune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Toute l'équipe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w:t>
            </w:r>
          </w:p>
        </w:tc>
        <w:tc>
          <w:tcPr>
            <w:tcW w:type="dxa" w:w="1738"/>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jc w:val="left"/>
            </w:pPr>
            <w:r>
              <w:rPr>
                <w:rFonts w:ascii="Calibri" w:cs="Calibri" w:eastAsia="Calibri" w:hAnsi="Calibri"/>
                <w:b/>
                <w:bCs/>
                <w:color w:val="7F6000"/>
                <w:sz w:val="20"/>
                <w:szCs w:val="20"/>
              </w:rPr>
              <w:t xml:space="preserve">À faire</w:t>
            </w:r>
          </w:p>
        </w:tc>
      </w:tr>
      <w:tr>
        <w:tc>
          <w:tcPr>
            <w:tcW w:type="dxa" w:w="3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Conclusion + rapport final 5 pages</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Toute l'équipe</w:t>
            </w:r>
          </w:p>
        </w:tc>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w:t>
            </w:r>
          </w:p>
        </w:tc>
        <w:tc>
          <w:tcPr>
            <w:tcW w:type="dxa" w:w="1738"/>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jc w:val="left"/>
            </w:pPr>
            <w:r>
              <w:rPr>
                <w:rFonts w:ascii="Calibri" w:cs="Calibri" w:eastAsia="Calibri" w:hAnsi="Calibri"/>
                <w:b/>
                <w:bCs/>
                <w:color w:val="7F6000"/>
                <w:sz w:val="20"/>
                <w:szCs w:val="20"/>
              </w:rPr>
              <w:t xml:space="preserve">À faire</w:t>
            </w:r>
          </w:p>
        </w:tc>
      </w:tr>
    </w:tbl>
    <w:p>
      <w:r>
        <w:br w:type="page"/>
      </w:r>
    </w:p>
    <w:p>
      <w:pPr>
        <w:pStyle w:val="Heading1"/>
      </w:pPr>
      <w:r>
        <w:rPr>
          <w:rFonts w:ascii="Calibri" w:cs="Calibri" w:eastAsia="Calibri" w:hAnsi="Calibri"/>
        </w:rPr>
        <w:t xml:space="preserve">1. Contexte et protocole expérimental</w:t>
      </w:r>
    </w:p>
    <w:p>
      <w:pPr>
        <w:pStyle w:val="Heading2"/>
      </w:pPr>
      <w:r>
        <w:rPr>
          <w:rFonts w:ascii="Calibri" w:cs="Calibri" w:eastAsia="Calibri" w:hAnsi="Calibri"/>
        </w:rPr>
        <w:t xml:space="preserve">1.1 L'application étudiée</w:t>
      </w:r>
    </w:p>
    <w:p>
      <w:pPr>
        <w:spacing w:after="120" w:line="276"/>
      </w:pPr>
      <w:r>
        <w:rPr>
          <w:rFonts w:ascii="Calibri" w:cs="Calibri" w:eastAsia="Calibri" w:hAnsi="Calibri"/>
        </w:rPr>
        <w:t xml:space="preserve">Le programme fourni traite une collection d'images scientifiques selon le pipeline suivant :</w:t>
      </w:r>
    </w:p>
    <w:p>
      <w:pPr>
        <w:spacing w:after="160"/>
        <w:jc w:val="center"/>
      </w:pPr>
      <w:r>
        <w:rPr>
          <w:rFonts w:ascii="Calibri" w:cs="Calibri" w:eastAsia="Calibri" w:hAnsi="Calibri"/>
          <w:b/>
          <w:bCs/>
        </w:rPr>
        <w:t xml:space="preserve">Chargement  →  Normalisation  →  Filtre moyenneur 3×3  →  Statistiques  →  Agrégation globale</w:t>
      </w:r>
    </w:p>
    <w:p>
      <w:pPr>
        <w:spacing w:after="120" w:line="276"/>
      </w:pPr>
      <w:r>
        <w:rPr>
          <w:rFonts w:ascii="Calibri" w:cs="Calibri" w:eastAsia="Calibri" w:hAnsi="Calibri"/>
        </w:rPr>
        <w:t xml:space="preserve">Les trois étapes de calcul sont volontairement écrites avec des boucles Python explicites, pixel par pixel. L'objectif du projet est d'accélérer ce programme avec les techniques vues en TP, sans changer les résultats numériques.</w:t>
      </w:r>
    </w:p>
    <w:p>
      <w:pPr>
        <w:pStyle w:val="Heading2"/>
      </w:pPr>
      <w:r>
        <w:rPr>
          <w:rFonts w:ascii="Calibri" w:cs="Calibri" w:eastAsia="Calibri" w:hAnsi="Calibri"/>
        </w:rPr>
        <w:t xml:space="preserve">1.2 Jeu de données</w:t>
      </w:r>
    </w:p>
    <w:p>
      <w:pPr>
        <w:pStyle w:val="ListParagraph"/>
        <w:numPr>
          <w:ilvl w:val="0"/>
          <w:numId w:val="2"/>
        </w:numPr>
        <w:spacing w:after="60"/>
      </w:pPr>
      <w:r>
        <w:rPr>
          <w:rFonts w:ascii="Calibri" w:cs="Calibri" w:eastAsia="Calibri" w:hAnsi="Calibri"/>
        </w:rPr>
        <w:t xml:space="preserve">24 images synthétiques de 256 × 256 pixels (65 536 pixels par image), en float32, enregistrées au format .npy.</w:t>
      </w:r>
    </w:p>
    <w:p>
      <w:pPr>
        <w:pStyle w:val="ListParagraph"/>
        <w:numPr>
          <w:ilvl w:val="0"/>
          <w:numId w:val="2"/>
        </w:numPr>
        <w:spacing w:after="60"/>
      </w:pPr>
      <w:r>
        <w:rPr>
          <w:rFonts w:ascii="Calibri" w:cs="Calibri" w:eastAsia="Calibri" w:hAnsi="Calibri"/>
        </w:rPr>
        <w:t xml:space="preserve">Générées de façon déterministe (graine </w:t>
      </w:r>
      <w:r>
        <w:rPr>
          <w:rFonts w:ascii="Consolas" w:cs="Consolas" w:eastAsia="Consolas" w:hAnsi="Consolas"/>
          <w:color w:val="1F3864"/>
          <w:sz w:val="20"/>
          <w:szCs w:val="20"/>
        </w:rPr>
        <w:t xml:space="preserve">seed=42</w:t>
      </w:r>
      <w:r>
        <w:rPr>
          <w:rFonts w:ascii="Calibri" w:cs="Calibri" w:eastAsia="Calibri" w:hAnsi="Calibri"/>
        </w:rPr>
        <w:t xml:space="preserve">) : tout le monde obtient exactement les mêmes images.</w:t>
      </w:r>
    </w:p>
    <w:p>
      <w:pPr>
        <w:shd w:fill="F2F2F2" w:color="auto" w:val="clear"/>
        <w:spacing w:after="0"/>
        <w:ind w:left="200"/>
      </w:pPr>
      <w:r>
        <w:rPr>
          <w:rFonts w:ascii="Consolas" w:cs="Consolas" w:eastAsia="Consolas" w:hAnsi="Consolas"/>
          <w:sz w:val="19"/>
          <w:szCs w:val="19"/>
        </w:rPr>
        <w:t xml:space="preserve">python sequential_pipeline.py --generate-demo</w:t>
      </w:r>
    </w:p>
    <w:p>
      <w:pPr>
        <w:spacing w:after="60"/>
      </w:pPr>
    </w:p>
    <w:p>
      <w:pPr>
        <w:pStyle w:val="Heading2"/>
      </w:pPr>
      <w:r>
        <w:rPr>
          <w:rFonts w:ascii="Calibri" w:cs="Calibri" w:eastAsia="Calibri" w:hAnsi="Calibri"/>
        </w:rPr>
        <w:t xml:space="preserve">1.3 Machines de mesure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Machine</w:t>
            </w:r>
          </w:p>
        </w:tc>
        <w:tc>
          <w:tcPr>
            <w:tcW w:type="dxa" w:w="7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Caractéristiques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PC portable de Loïs (Acer)</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Windows 11, Intel Core 11e génération (Tiger Lake), 4 cœurs physiques / 8 logiques, 2,8 GHz, 16 Go de RAM, Python 3.12, NumPy 2.5</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Machine commune pour le tableau final</w:t>
            </w:r>
          </w:p>
        </w:tc>
        <w:tc>
          <w:tcPr>
            <w:tcW w:type="dxa" w:w="70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i/>
                <w:iCs/>
                <w:color w:val="7F6000"/>
                <w:shd w:fill="FFF59D" w:color="auto" w:val="clear"/>
              </w:rPr>
              <w:t xml:space="preserve">[À compléter – équipe : choisir la machine et noter ses caractéristiques]</w:t>
            </w:r>
          </w:p>
        </w:tc>
      </w:tr>
    </w:tbl>
    <w:p>
      <w:pPr>
        <w:spacing w:after="60"/>
      </w:pPr>
    </w:p>
    <w:p>
      <w:pPr>
        <w:pStyle w:val="Heading2"/>
      </w:pPr>
      <w:r>
        <w:rPr>
          <w:rFonts w:ascii="Calibri" w:cs="Calibri" w:eastAsia="Calibri" w:hAnsi="Calibri"/>
        </w:rPr>
        <w:t xml:space="preserve">1.4 Référence de correction</w:t>
      </w:r>
    </w:p>
    <w:p>
      <w:pPr>
        <w:spacing w:after="120" w:line="276"/>
      </w:pPr>
      <w:r>
        <w:rPr>
          <w:rFonts w:ascii="Calibri" w:cs="Calibri" w:eastAsia="Calibri" w:hAnsi="Calibri"/>
        </w:rPr>
        <w:t xml:space="preserve">La version séquentielle donne toujours le même résumé global. Toute version optimisée doit retrouver ces valeurs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tblHeader/>
        </w:trPr>
        <w:tc>
          <w:tcPr>
            <w:tcW w:type="dxa" w:w="5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Grandeur</w:t>
            </w:r>
          </w:p>
        </w:tc>
        <w:tc>
          <w:tcPr>
            <w:tcW w:type="dxa" w:w="4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Valeur de référence</w:t>
            </w:r>
          </w:p>
        </w:tc>
      </w:tr>
      <w:t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Moyenne des moyennes d'images</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0.46763534</w:t>
            </w:r>
          </w:p>
        </w:tc>
      </w:tr>
      <w:tr>
        <w:tc>
          <w:tcPr>
            <w:tcW w:type="dxa" w:w="5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Maximum global</w:t>
            </w:r>
          </w:p>
        </w:tc>
        <w:tc>
          <w:tcPr>
            <w:tcW w:type="dxa" w:w="40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1.00000000</w:t>
            </w:r>
          </w:p>
        </w:tc>
      </w:tr>
      <w:t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Nombre total de pixels au-dessus du seuil (0,65)</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145595</w:t>
            </w:r>
          </w:p>
        </w:tc>
      </w:tr>
      <w:tr>
        <w:tc>
          <w:tcPr>
            <w:tcW w:type="dxa" w:w="5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Fraction moyenne au-dessus du seuil</w:t>
            </w:r>
          </w:p>
        </w:tc>
        <w:tc>
          <w:tcPr>
            <w:tcW w:type="dxa" w:w="40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0.09256681</w:t>
            </w:r>
          </w:p>
        </w:tc>
      </w:tr>
    </w:tbl>
    <w:p>
      <w:r>
        <w:br w:type="page"/>
      </w:r>
    </w:p>
    <w:p>
      <w:pPr>
        <w:pStyle w:val="Heading1"/>
      </w:pPr>
      <w:r>
        <w:rPr>
          <w:rFonts w:ascii="Calibri" w:cs="Calibri" w:eastAsia="Calibri" w:hAnsi="Calibri"/>
        </w:rPr>
        <w:t xml:space="preserve">2. Parties 1 et 2 – Baseline, profilage et vectorisation (Rôle 1)</w:t>
      </w:r>
    </w:p>
    <w:p>
      <w:pPr>
        <w:pStyle w:val="Heading2"/>
      </w:pPr>
      <w:r>
        <w:rPr>
          <w:rFonts w:ascii="Calibri" w:cs="Calibri" w:eastAsia="Calibri" w:hAnsi="Calibri"/>
        </w:rPr>
        <w:t xml:space="preserve">2.1 Baseline et profilage</w:t>
      </w:r>
    </w:p>
    <w:p>
      <w:pPr>
        <w:spacing w:after="80" w:line="260"/>
      </w:pPr>
      <w:r>
        <w:rPr>
          <w:rFonts w:ascii="Calibri" w:cs="Calibri" w:eastAsia="Calibri" w:hAnsi="Calibri"/>
          <w:sz w:val="20"/>
          <w:szCs w:val="20"/>
        </w:rPr>
        <w:t xml:space="preserve">Sur le PC de mesure (Intel Core 11e gén., 4 cœurs / 8 threads, 16 Go), trois exécutions de </w:t>
      </w:r>
      <w:r>
        <w:rPr>
          <w:rFonts w:ascii="Consolas" w:cs="Consolas" w:eastAsia="Consolas" w:hAnsi="Consolas"/>
          <w:color w:val="1F3864"/>
          <w:sz w:val="20"/>
          <w:szCs w:val="20"/>
        </w:rPr>
        <w:t xml:space="preserve">sequential_pipeline.py</w:t>
      </w:r>
      <w:r>
        <w:rPr>
          <w:rFonts w:ascii="Calibri" w:cs="Calibri" w:eastAsia="Calibri" w:hAnsi="Calibri"/>
          <w:sz w:val="20"/>
          <w:szCs w:val="20"/>
        </w:rPr>
        <w:t xml:space="preserve"> donnent 2,840 / 2,725 / 2,839 s, soit </w:t>
      </w:r>
      <w:r>
        <w:rPr>
          <w:rFonts w:ascii="Calibri" w:cs="Calibri" w:eastAsia="Calibri" w:hAnsi="Calibri"/>
          <w:b/>
          <w:bCs/>
          <w:sz w:val="20"/>
          <w:szCs w:val="20"/>
        </w:rPr>
        <w:t xml:space="preserve">T₁ = 2,84 s</w:t>
      </w:r>
      <w:r>
        <w:rPr>
          <w:rFonts w:ascii="Calibri" w:cs="Calibri" w:eastAsia="Calibri" w:hAnsi="Calibri"/>
          <w:sz w:val="20"/>
          <w:szCs w:val="20"/>
        </w:rPr>
        <w:t xml:space="preserve"> (médiane, écart ≈ 4 %), avec un résumé global identique à chaque fois. Le profilage cProfile (proportions uniquement : le profileur ralentit l'exécution à 5,1 s) donne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2400"/>
        <w:gridCol w:w="2438"/>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Fonction (24 appels chacune)</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Part du temps</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Séquentiel, 24 images (s)</w:t>
            </w:r>
          </w:p>
        </w:tc>
        <w:tc>
          <w:tcPr>
            <w:tcW w:type="dxa" w:w="2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Vectorisé, 24 images (s)</w:t>
            </w:r>
          </w:p>
        </w:tc>
      </w:tr>
      <w:tr>
        <w:tc>
          <w:tcPr>
            <w:tcW w:type="dxa" w:w="3300"/>
            <w:tcBorders>
              <w:top w:val="single" w:color="BFBFBF" w:sz="4"/>
              <w:left w:val="single" w:color="BFBFBF" w:sz="4"/>
              <w:bottom w:val="single" w:color="BFBFBF" w:sz="4"/>
              <w:right w:val="single" w:color="BFBFBF" w:sz="4"/>
            </w:tcBorders>
            <w:shd w:fill="FCE4D6" w:color="auto" w:val="clear"/>
            <w:tcMar>
              <w:top w:type="dxa" w:w="70"/>
              <w:left w:type="dxa" w:w="110"/>
              <w:bottom w:type="dxa" w:w="70"/>
              <w:right w:type="dxa" w:w="110"/>
            </w:tcMar>
          </w:tcPr>
          <w:p>
            <w:pPr>
              <w:jc w:val="left"/>
            </w:pPr>
            <w:r>
              <w:rPr>
                <w:rFonts w:ascii="Calibri" w:cs="Calibri" w:eastAsia="Calibri" w:hAnsi="Calibri"/>
                <w:b/>
                <w:bCs/>
                <w:sz w:val="20"/>
                <w:szCs w:val="20"/>
              </w:rPr>
              <w:t xml:space="preserve">mean_filter_3x3</w:t>
            </w:r>
          </w:p>
        </w:tc>
        <w:tc>
          <w:tcPr>
            <w:tcW w:type="dxa" w:w="1500"/>
            <w:tcBorders>
              <w:top w:val="single" w:color="BFBFBF" w:sz="4"/>
              <w:left w:val="single" w:color="BFBFBF" w:sz="4"/>
              <w:bottom w:val="single" w:color="BFBFBF" w:sz="4"/>
              <w:right w:val="single" w:color="BFBFBF" w:sz="4"/>
            </w:tcBorders>
            <w:shd w:fill="FCE4D6" w:color="auto" w:val="clear"/>
            <w:tcMar>
              <w:top w:type="dxa" w:w="70"/>
              <w:left w:type="dxa" w:w="110"/>
              <w:bottom w:type="dxa" w:w="70"/>
              <w:right w:type="dxa" w:w="110"/>
            </w:tcMar>
          </w:tcPr>
          <w:p>
            <w:pPr>
              <w:jc w:val="center"/>
            </w:pPr>
            <w:r>
              <w:rPr>
                <w:rFonts w:ascii="Calibri" w:cs="Calibri" w:eastAsia="Calibri" w:hAnsi="Calibri"/>
                <w:b/>
                <w:bCs/>
                <w:sz w:val="20"/>
                <w:szCs w:val="20"/>
              </w:rPr>
              <w:t xml:space="preserve">≈ 77 %</w:t>
            </w:r>
          </w:p>
        </w:tc>
        <w:tc>
          <w:tcPr>
            <w:tcW w:type="dxa" w:w="2400"/>
            <w:tcBorders>
              <w:top w:val="single" w:color="BFBFBF" w:sz="4"/>
              <w:left w:val="single" w:color="BFBFBF" w:sz="4"/>
              <w:bottom w:val="single" w:color="BFBFBF" w:sz="4"/>
              <w:right w:val="single" w:color="BFBFBF" w:sz="4"/>
            </w:tcBorders>
            <w:shd w:fill="FCE4D6"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2,499</w:t>
            </w:r>
          </w:p>
        </w:tc>
        <w:tc>
          <w:tcPr>
            <w:tcW w:type="dxa" w:w="2438"/>
            <w:tcBorders>
              <w:top w:val="single" w:color="BFBFBF" w:sz="4"/>
              <w:left w:val="single" w:color="BFBFBF" w:sz="4"/>
              <w:bottom w:val="single" w:color="BFBFBF" w:sz="4"/>
              <w:right w:val="single" w:color="BFBFBF" w:sz="4"/>
            </w:tcBorders>
            <w:shd w:fill="FCE4D6" w:color="auto" w:val="clear"/>
            <w:tcMar>
              <w:top w:type="dxa" w:w="70"/>
              <w:left w:type="dxa" w:w="110"/>
              <w:bottom w:type="dxa" w:w="70"/>
              <w:right w:type="dxa" w:w="110"/>
            </w:tcMar>
          </w:tcPr>
          <w:p>
            <w:pPr>
              <w:jc w:val="center"/>
            </w:pPr>
            <w:r>
              <w:rPr>
                <w:rFonts w:ascii="Calibri" w:cs="Calibri" w:eastAsia="Calibri" w:hAnsi="Calibri"/>
                <w:b/>
                <w:bCs/>
                <w:sz w:val="20"/>
                <w:szCs w:val="20"/>
              </w:rPr>
              <w:t xml:space="preserve">0,0146  (× 172)</w:t>
            </w:r>
          </w:p>
        </w:tc>
      </w:tr>
      <w:t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normalize_image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12 %</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0,351</w:t>
            </w:r>
          </w:p>
        </w:tc>
        <w:tc>
          <w:tcPr>
            <w:tcW w:type="dxa" w:w="2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0,0027  (× 128)</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compute_image_statistics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9 %</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0,208</w:t>
            </w:r>
          </w:p>
        </w:tc>
        <w:tc>
          <w:tcPr>
            <w:tcW w:type="dxa" w:w="2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0,0015  (× 143)</w:t>
            </w:r>
          </w:p>
        </w:tc>
      </w:tr>
      <w:t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load_image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0,3 %</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0,016</w:t>
            </w:r>
          </w:p>
        </w:tc>
        <w:tc>
          <w:tcPr>
            <w:tcW w:type="dxa" w:w="2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inchangé</w:t>
            </w:r>
          </w:p>
        </w:tc>
      </w:tr>
    </w:tbl>
    <w:p>
      <w:pPr>
        <w:spacing w:after="80"/>
      </w:pPr>
      <w:r>
        <w:rPr>
          <w:rFonts w:ascii="Calibri" w:cs="Calibri" w:eastAsia="Calibri" w:hAnsi="Calibri"/>
          <w:i/>
          <w:iCs/>
          <w:color w:val="595959"/>
          <w:sz w:val="17"/>
          <w:szCs w:val="17"/>
        </w:rPr>
        <w:t xml:space="preserve">Temps par étape : médiane de 3 exécutions avec python vectorized_version.py --compare, qui vérifie aussi l'égalité des résultats.</w:t>
      </w:r>
    </w:p>
    <w:p>
      <w:pPr>
        <w:spacing w:after="80" w:line="260"/>
      </w:pPr>
      <w:r>
        <w:rPr>
          <w:rFonts w:ascii="Calibri" w:cs="Calibri" w:eastAsia="Calibri" w:hAnsi="Calibri"/>
          <w:sz w:val="20"/>
          <w:szCs w:val="20"/>
        </w:rPr>
        <w:t xml:space="preserve">Le filtre 3×3 est le goulot principal : il lit 9 valeurs par pixel dans quatre boucles Python imbriquées. Le programme est limité par le calcul, pas par les fichiers. D'après la loi d'Amdahl, n'accélérer que le filtre plafonnerait le gain à ≈ × 4 : il faut traiter les trois étapes de calcul.</w:t>
      </w:r>
    </w:p>
    <w:p>
      <w:pPr>
        <w:pStyle w:val="Heading2"/>
      </w:pPr>
      <w:r>
        <w:rPr>
          <w:rFonts w:ascii="Calibri" w:cs="Calibri" w:eastAsia="Calibri" w:hAnsi="Calibri"/>
        </w:rPr>
        <w:t xml:space="preserve">2.2 Vectorisation NumPy</w:t>
      </w:r>
    </w:p>
    <w:p>
      <w:pPr>
        <w:spacing w:after="80" w:line="260"/>
      </w:pPr>
      <w:r>
        <w:rPr>
          <w:rFonts w:ascii="Consolas" w:cs="Consolas" w:eastAsia="Consolas" w:hAnsi="Consolas"/>
          <w:color w:val="1F3864"/>
          <w:sz w:val="20"/>
          <w:szCs w:val="20"/>
        </w:rPr>
        <w:t xml:space="preserve">vectorized_version.py</w:t>
      </w:r>
      <w:r>
        <w:rPr>
          <w:rFonts w:ascii="Calibri" w:cs="Calibri" w:eastAsia="Calibri" w:hAnsi="Calibri"/>
          <w:sz w:val="20"/>
          <w:szCs w:val="20"/>
        </w:rPr>
        <w:t xml:space="preserve"> remplace les boucles par des opérations sur l'image entière, le reste du programme étant réutilisé tel quel :</w:t>
      </w:r>
    </w:p>
    <w:p>
      <w:pPr>
        <w:pStyle w:val="ListParagraph"/>
        <w:numPr>
          <w:ilvl w:val="0"/>
          <w:numId w:val="2"/>
        </w:numPr>
        <w:spacing w:after="40" w:line="252"/>
      </w:pPr>
      <w:r>
        <w:rPr>
          <w:rFonts w:ascii="Calibri" w:cs="Calibri" w:eastAsia="Calibri" w:hAnsi="Calibri"/>
          <w:b/>
          <w:bCs/>
          <w:sz w:val="20"/>
          <w:szCs w:val="20"/>
        </w:rPr>
        <w:t xml:space="preserve">normalisation</w:t>
      </w:r>
      <w:r>
        <w:rPr>
          <w:rFonts w:ascii="Calibri" w:cs="Calibri" w:eastAsia="Calibri" w:hAnsi="Calibri"/>
          <w:sz w:val="20"/>
          <w:szCs w:val="20"/>
        </w:rPr>
        <w:t xml:space="preserve"> : (image − min) / écart en une seule opération ;</w:t>
      </w:r>
    </w:p>
    <w:p>
      <w:pPr>
        <w:pStyle w:val="ListParagraph"/>
        <w:numPr>
          <w:ilvl w:val="0"/>
          <w:numId w:val="2"/>
        </w:numPr>
        <w:spacing w:after="40" w:line="252"/>
      </w:pPr>
      <w:r>
        <w:rPr>
          <w:rFonts w:ascii="Calibri" w:cs="Calibri" w:eastAsia="Calibri" w:hAnsi="Calibri"/>
          <w:b/>
          <w:bCs/>
          <w:sz w:val="20"/>
          <w:szCs w:val="20"/>
        </w:rPr>
        <w:t xml:space="preserve">filtre 3×3</w:t>
      </w:r>
      <w:r>
        <w:rPr>
          <w:rFonts w:ascii="Calibri" w:cs="Calibri" w:eastAsia="Calibri" w:hAnsi="Calibri"/>
          <w:sz w:val="20"/>
          <w:szCs w:val="20"/>
        </w:rPr>
        <w:t xml:space="preserve"> : somme de 9 copies décalées de l'image (découpage par tranches), puis division par 9 ;</w:t>
      </w:r>
    </w:p>
    <w:p>
      <w:pPr>
        <w:pStyle w:val="ListParagraph"/>
        <w:numPr>
          <w:ilvl w:val="0"/>
          <w:numId w:val="2"/>
        </w:numPr>
        <w:spacing w:after="40" w:line="252"/>
      </w:pPr>
      <w:r>
        <w:rPr>
          <w:rFonts w:ascii="Calibri" w:cs="Calibri" w:eastAsia="Calibri" w:hAnsi="Calibri"/>
          <w:b/>
          <w:bCs/>
          <w:sz w:val="20"/>
          <w:szCs w:val="20"/>
        </w:rPr>
        <w:t xml:space="preserve">statistiques</w:t>
      </w:r>
      <w:r>
        <w:rPr>
          <w:rFonts w:ascii="Calibri" w:cs="Calibri" w:eastAsia="Calibri" w:hAnsi="Calibri"/>
          <w:sz w:val="20"/>
          <w:szCs w:val="20"/>
        </w:rPr>
        <w:t xml:space="preserve"> : sum(), max() et count_nonzero(image ≥ seuil).</w:t>
      </w:r>
    </w:p>
    <w:p>
      <w:pPr>
        <w:spacing w:after="80" w:line="260"/>
      </w:pPr>
      <w:r>
        <w:rPr>
          <w:rFonts w:ascii="Calibri" w:cs="Calibri" w:eastAsia="Calibri" w:hAnsi="Calibri"/>
          <w:b/>
          <w:bCs/>
          <w:sz w:val="20"/>
          <w:szCs w:val="20"/>
        </w:rPr>
        <w:t xml:space="preserve">Résultats identiques au bit près : </w:t>
      </w:r>
      <w:r>
        <w:rPr>
          <w:rFonts w:ascii="Calibri" w:cs="Calibri" w:eastAsia="Calibri" w:hAnsi="Calibri"/>
          <w:sz w:val="20"/>
          <w:szCs w:val="20"/>
        </w:rPr>
        <w:t xml:space="preserve">les calculs sont faits en float64 puis rangés en float32, et les 9 voisins sont additionnés dans le même ordre que les boucles (vérifié par np.array_equal sur les 24 images ; résumé global identique).</w:t>
      </w:r>
    </w:p>
    <w:p>
      <w:pPr>
        <w:spacing w:after="80" w:line="260"/>
      </w:pPr>
      <w:r>
        <w:rPr>
          <w:rFonts w:ascii="Calibri" w:cs="Calibri" w:eastAsia="Calibri" w:hAnsi="Calibri"/>
          <w:sz w:val="20"/>
          <w:szCs w:val="20"/>
        </w:rPr>
        <w:t xml:space="preserve">Pipeline complet (3 exécutions) : 0,0395 / 0,0346 / 0,0384 s, soit </w:t>
      </w:r>
      <w:r>
        <w:rPr>
          <w:rFonts w:ascii="Calibri" w:cs="Calibri" w:eastAsia="Calibri" w:hAnsi="Calibri"/>
          <w:b/>
          <w:bCs/>
          <w:sz w:val="20"/>
          <w:szCs w:val="20"/>
        </w:rPr>
        <w:t xml:space="preserve">0,038 s contre 2,84 s : speedup ≈ × 74</w:t>
      </w:r>
      <w:r>
        <w:rPr>
          <w:rFonts w:ascii="Calibri" w:cs="Calibri" w:eastAsia="Calibri" w:hAnsi="Calibri"/>
          <w:sz w:val="20"/>
          <w:szCs w:val="20"/>
        </w:rPr>
        <w:t xml:space="preserve"> sur un seul cœur.</w:t>
      </w:r>
    </w:p>
    <w:p>
      <w:pPr>
        <w:pStyle w:val="Heading2"/>
      </w:pPr>
      <w:r>
        <w:rPr>
          <w:rFonts w:ascii="Calibri" w:cs="Calibri" w:eastAsia="Calibri" w:hAnsi="Calibri"/>
        </w:rPr>
        <w:t xml:space="preserve">2.3 Analyse</w:t>
      </w:r>
    </w:p>
    <w:p>
      <w:pPr>
        <w:pStyle w:val="ListParagraph"/>
        <w:numPr>
          <w:ilvl w:val="0"/>
          <w:numId w:val="2"/>
        </w:numPr>
        <w:spacing w:after="40" w:line="252"/>
      </w:pPr>
      <w:r>
        <w:rPr>
          <w:rFonts w:ascii="Calibri" w:cs="Calibri" w:eastAsia="Calibri" w:hAnsi="Calibri"/>
          <w:b/>
          <w:bCs/>
          <w:sz w:val="20"/>
          <w:szCs w:val="20"/>
        </w:rPr>
        <w:t xml:space="preserve">Toutes les étapes de calcul gagnent un facteur &gt; 100 ; </w:t>
      </w:r>
      <w:r>
        <w:rPr>
          <w:rFonts w:ascii="Calibri" w:cs="Calibri" w:eastAsia="Calibri" w:hAnsi="Calibri"/>
          <w:sz w:val="20"/>
          <w:szCs w:val="20"/>
        </w:rPr>
        <w:t xml:space="preserve">le filtre gagne le plus (× 172) car c'est lui qui faisait le plus de travail dans l'interpréteur. NumPy exécute la boucle en code compilé, sur des données contiguës, avec des instructions SIMD.</w:t>
      </w:r>
    </w:p>
    <w:p>
      <w:pPr>
        <w:pStyle w:val="ListParagraph"/>
        <w:numPr>
          <w:ilvl w:val="0"/>
          <w:numId w:val="2"/>
        </w:numPr>
        <w:spacing w:after="40" w:line="252"/>
      </w:pPr>
      <w:r>
        <w:rPr>
          <w:rFonts w:ascii="Calibri" w:cs="Calibri" w:eastAsia="Calibri" w:hAnsi="Calibri"/>
          <w:b/>
          <w:bCs/>
          <w:sz w:val="20"/>
          <w:szCs w:val="20"/>
        </w:rPr>
        <w:t xml:space="preserve">Le goulot change de place : </w:t>
      </w:r>
      <w:r>
        <w:rPr>
          <w:rFonts w:ascii="Calibri" w:cs="Calibri" w:eastAsia="Calibri" w:hAnsi="Calibri"/>
          <w:sz w:val="20"/>
          <w:szCs w:val="20"/>
        </w:rPr>
        <w:t xml:space="preserve">le pipeline complet ne gagne que × 74 contre × 163 pour le calcul seul, car le chargement des fichiers (≈ 16 ms, inchangé) pèse désormais une part importante du temps restant, contre 0,3 % avant.</w:t>
      </w:r>
    </w:p>
    <w:p>
      <w:pPr>
        <w:pStyle w:val="ListParagraph"/>
        <w:numPr>
          <w:ilvl w:val="0"/>
          <w:numId w:val="2"/>
        </w:numPr>
        <w:spacing w:after="40" w:line="252"/>
      </w:pPr>
      <w:r>
        <w:rPr>
          <w:rFonts w:ascii="Calibri" w:cs="Calibri" w:eastAsia="Calibri" w:hAnsi="Calibri"/>
          <w:b/>
          <w:bCs/>
          <w:sz w:val="20"/>
          <w:szCs w:val="20"/>
        </w:rPr>
        <w:t xml:space="preserve">Conséquence pour la suite : </w:t>
      </w:r>
      <w:r>
        <w:rPr>
          <w:rFonts w:ascii="Calibri" w:cs="Calibri" w:eastAsia="Calibri" w:hAnsi="Calibri"/>
          <w:sz w:val="20"/>
          <w:szCs w:val="20"/>
        </w:rPr>
        <w:t xml:space="preserve">la vectorisation est complémentaire du parallélisme (fonctions réutilisables en multiprocessing et MPI), mais avec moins de 2 ms de calcul par image, les coûts de lancement et de communication limiteront les gains.</w:t>
      </w:r>
    </w:p>
    <w:p>
      <w:r>
        <w:br w:type="page"/>
      </w:r>
    </w:p>
    <w:p>
      <w:pPr>
        <w:pStyle w:val="Heading1"/>
      </w:pPr>
      <w:r>
        <w:rPr>
          <w:rFonts w:ascii="Calibri" w:cs="Calibri" w:eastAsia="Calibri" w:hAnsi="Calibri"/>
        </w:rPr>
        <w:t xml:space="preserve">3. Partie 3 – Multithreading (Rôle 2)</w:t>
      </w:r>
    </w:p>
    <w:p>
      <w:pPr>
        <w:spacing w:after="120" w:line="276"/>
      </w:pPr>
      <w:r>
        <w:rPr>
          <w:rFonts w:ascii="Calibri" w:cs="Calibri" w:eastAsia="Calibri" w:hAnsi="Calibri"/>
        </w:rPr>
        <w:t xml:space="preserve">Fichier : </w:t>
      </w:r>
      <w:r>
        <w:rPr>
          <w:rFonts w:ascii="Consolas" w:cs="Consolas" w:eastAsia="Consolas" w:hAnsi="Consolas"/>
          <w:color w:val="1F3864"/>
          <w:sz w:val="20"/>
          <w:szCs w:val="20"/>
        </w:rPr>
        <w:t xml:space="preserve">threading_version.py</w:t>
      </w:r>
      <w:r>
        <w:rPr>
          <w:rFonts w:ascii="Calibri" w:cs="Calibri" w:eastAsia="Calibri" w:hAnsi="Calibri"/>
        </w:rPr>
        <w:t xml:space="preserve">. Responsable : </w:t>
      </w:r>
      <w:r>
        <w:rPr>
          <w:rFonts w:ascii="Calibri" w:cs="Calibri" w:eastAsia="Calibri" w:hAnsi="Calibri"/>
          <w:i/>
          <w:iCs/>
          <w:color w:val="7F6000"/>
          <w:shd w:fill="FFF59D" w:color="auto" w:val="clear"/>
        </w:rPr>
        <w:t xml:space="preserve">[À compléter – nom]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2E5597" w:sz="24"/>
              <w:bottom w:val="single" w:color="BFBFBF" w:sz="4"/>
              <w:right w:val="single" w:color="BFBFBF" w:sz="4"/>
            </w:tcBorders>
            <w:shd w:fill="DCE6F2" w:color="auto" w:val="clear"/>
            <w:tcMar>
              <w:top w:type="dxa" w:w="100"/>
              <w:left w:type="dxa" w:w="180"/>
              <w:bottom w:type="dxa" w:w="100"/>
              <w:right w:type="dxa" w:w="180"/>
            </w:tcMar>
          </w:tcPr>
          <w:p>
            <w:pPr>
              <w:spacing w:after="60"/>
            </w:pPr>
            <w:r>
              <w:rPr>
                <w:rFonts w:ascii="Calibri" w:cs="Calibri" w:eastAsia="Calibri" w:hAnsi="Calibri"/>
                <w:b/>
                <w:bCs/>
                <w:color w:val="1F3864"/>
              </w:rPr>
              <w:t xml:space="preserve">Ce que demande l'énoncé</w:t>
            </w:r>
          </w:p>
          <w:p>
            <w:pPr>
              <w:spacing w:after="40"/>
            </w:pPr>
            <w:r>
              <w:rPr>
                <w:rFonts w:ascii="Calibri" w:cs="Calibri" w:eastAsia="Calibri" w:hAnsi="Calibri"/>
                <w:sz w:val="20"/>
                <w:szCs w:val="20"/>
              </w:rPr>
              <w:t xml:space="preserve">Étudier si plusieurs tâches peuvent être exécutées avec des threads Python, et comparer le comportement pour :</w:t>
            </w:r>
          </w:p>
          <w:p>
            <w:pPr>
              <w:pStyle w:val="ListParagraph"/>
              <w:numPr>
                <w:ilvl w:val="0"/>
                <w:numId w:val="2"/>
              </w:numPr>
              <w:spacing w:after="60"/>
            </w:pPr>
            <w:r>
              <w:rPr>
                <w:rFonts w:ascii="Calibri" w:cs="Calibri" w:eastAsia="Calibri" w:hAnsi="Calibri"/>
              </w:rPr>
              <w:t xml:space="preserve">le chargement des fichiers (I/O) ;</w:t>
            </w:r>
          </w:p>
          <w:p>
            <w:pPr>
              <w:pStyle w:val="ListParagraph"/>
              <w:numPr>
                <w:ilvl w:val="0"/>
                <w:numId w:val="2"/>
              </w:numPr>
              <w:spacing w:after="60"/>
            </w:pPr>
            <w:r>
              <w:rPr>
                <w:rFonts w:ascii="Calibri" w:cs="Calibri" w:eastAsia="Calibri" w:hAnsi="Calibri"/>
              </w:rPr>
              <w:t xml:space="preserve">le calcul (normalisation, filtre, statistiques).</w:t>
            </w:r>
          </w:p>
          <w:p>
            <w:pPr>
              <w:spacing w:after="40"/>
            </w:pPr>
            <w:r>
              <w:rPr>
                <w:rFonts w:ascii="Calibri" w:cs="Calibri" w:eastAsia="Calibri" w:hAnsi="Calibri"/>
                <w:sz w:val="20"/>
                <w:szCs w:val="20"/>
              </w:rPr>
              <w:t xml:space="preserve">Expliquer les résultats observés et l'influence du GIL.</w:t>
            </w:r>
          </w:p>
        </w:tc>
      </w:tr>
    </w:tbl>
    <w:p>
      <w:pPr>
        <w:spacing w:after="60"/>
      </w:pPr>
    </w:p>
    <w:p>
      <w:pPr>
        <w:pStyle w:val="Heading2"/>
      </w:pPr>
      <w:r>
        <w:rPr>
          <w:rFonts w:ascii="Calibri" w:cs="Calibri" w:eastAsia="Calibri" w:hAnsi="Calibri"/>
        </w:rPr>
        <w:t xml:space="preserve">3.1 Implémentation</w:t>
      </w:r>
    </w:p>
    <w:p>
      <w:pPr>
        <w:spacing w:after="120" w:line="276"/>
      </w:pPr>
      <w:r>
        <w:rPr>
          <w:rFonts w:ascii="Calibri" w:cs="Calibri" w:eastAsia="Calibri" w:hAnsi="Calibri"/>
          <w:i/>
          <w:iCs/>
          <w:color w:val="7F6000"/>
          <w:shd w:fill="FFF59D" w:color="auto" w:val="clear"/>
        </w:rPr>
        <w:t xml:space="preserve">[À compléter – Rôle 2 : expliquer ce qui est exécuté dans les threads, combien de threads, comment les résultats sont rassemblés]</w:t>
      </w:r>
    </w:p>
    <w:p>
      <w:pPr>
        <w:pStyle w:val="Heading2"/>
      </w:pPr>
      <w:r>
        <w:rPr>
          <w:rFonts w:ascii="Calibri" w:cs="Calibri" w:eastAsia="Calibri" w:hAnsi="Calibri"/>
        </w:rPr>
        <w:t xml:space="preserve">3.2 Résultats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2038"/>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Configuration</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Temps (s)</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Speedup</w:t>
            </w:r>
          </w:p>
        </w:tc>
        <w:tc>
          <w:tcPr>
            <w:tcW w:type="dxa" w:w="2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Résumé identique ?</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Séquentiel (référence)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1,00</w:t>
            </w:r>
          </w:p>
        </w:tc>
        <w:tc>
          <w:tcPr>
            <w:tcW w:type="dxa" w:w="2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oui</w:t>
            </w:r>
          </w:p>
        </w:tc>
      </w:tr>
      <w:tr>
        <w:tc>
          <w:tcPr>
            <w:tcW w:type="dxa" w:w="3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Threads – chargement seul</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0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Threads – calcul (version boucles)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r>
      <w:tr>
        <w:tc>
          <w:tcPr>
            <w:tcW w:type="dxa" w:w="3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Threads – calcul (version vectorisée)</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0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r>
    </w:tbl>
    <w:p>
      <w:pPr>
        <w:spacing w:after="60"/>
      </w:pPr>
    </w:p>
    <w:p>
      <w:pPr>
        <w:pStyle w:val="Heading2"/>
      </w:pPr>
      <w:r>
        <w:rPr>
          <w:rFonts w:ascii="Calibri" w:cs="Calibri" w:eastAsia="Calibri" w:hAnsi="Calibri"/>
        </w:rPr>
        <w:t xml:space="preserve">3.3 Analyse</w:t>
      </w:r>
    </w:p>
    <w:p>
      <w:pPr>
        <w:spacing w:after="120" w:line="276"/>
      </w:pPr>
      <w:r>
        <w:rPr>
          <w:rFonts w:ascii="Calibri" w:cs="Calibri" w:eastAsia="Calibri" w:hAnsi="Calibri"/>
          <w:i/>
          <w:iCs/>
          <w:color w:val="7F6000"/>
          <w:shd w:fill="FFF59D" w:color="auto" w:val="clear"/>
        </w:rPr>
        <w:t xml:space="preserve">[À compléter – Rôle 2 : pourquoi les threads aident peu ou pas ici ? rôle du GIL ; rappel : le chargement ne représente que 0,3 % du temps (section 2.1)]</w:t>
      </w:r>
    </w:p>
    <w:p>
      <w:pPr>
        <w:spacing w:after="120" w:line="276"/>
      </w:pPr>
      <w:r>
        <w:rPr>
          <w:rFonts w:ascii="Calibri" w:cs="Calibri" w:eastAsia="Calibri" w:hAnsi="Calibri"/>
          <w:i/>
          <w:iCs/>
          <w:color w:val="595959"/>
          <w:sz w:val="20"/>
          <w:szCs w:val="20"/>
        </w:rPr>
        <w:t xml:space="preserve">Piste intéressante : NumPy relâche le GIL pendant certaines opérations sur de grands tableaux. Comparer les threads sur la version à boucles et sur la version vectorisée peut montrer une différence.</w:t>
      </w:r>
    </w:p>
    <w:p>
      <w:r>
        <w:br w:type="page"/>
      </w:r>
    </w:p>
    <w:p>
      <w:pPr>
        <w:pStyle w:val="Heading1"/>
      </w:pPr>
      <w:r>
        <w:rPr>
          <w:rFonts w:ascii="Calibri" w:cs="Calibri" w:eastAsia="Calibri" w:hAnsi="Calibri"/>
        </w:rPr>
        <w:t xml:space="preserve">4. Partie 4 – Multiprocessing (Rôle 3)</w:t>
      </w:r>
    </w:p>
    <w:p>
      <w:pPr>
        <w:spacing w:after="120" w:line="276"/>
      </w:pPr>
      <w:r>
        <w:rPr>
          <w:rFonts w:ascii="Calibri" w:cs="Calibri" w:eastAsia="Calibri" w:hAnsi="Calibri"/>
        </w:rPr>
        <w:t xml:space="preserve">Fichier : </w:t>
      </w:r>
      <w:r>
        <w:rPr>
          <w:rFonts w:ascii="Consolas" w:cs="Consolas" w:eastAsia="Consolas" w:hAnsi="Consolas"/>
          <w:color w:val="1F3864"/>
          <w:sz w:val="20"/>
          <w:szCs w:val="20"/>
        </w:rPr>
        <w:t xml:space="preserve">multiprocessing_version.py</w:t>
      </w:r>
      <w:r>
        <w:rPr>
          <w:rFonts w:ascii="Calibri" w:cs="Calibri" w:eastAsia="Calibri" w:hAnsi="Calibri"/>
        </w:rPr>
        <w:t xml:space="preserve">. Responsable : </w:t>
      </w:r>
      <w:r>
        <w:rPr>
          <w:rFonts w:ascii="Calibri" w:cs="Calibri" w:eastAsia="Calibri" w:hAnsi="Calibri"/>
          <w:i/>
          <w:iCs/>
          <w:color w:val="7F6000"/>
          <w:shd w:fill="FFF59D" w:color="auto" w:val="clear"/>
        </w:rPr>
        <w:t xml:space="preserve">[À compléter – nom]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2E5597" w:sz="24"/>
              <w:bottom w:val="single" w:color="BFBFBF" w:sz="4"/>
              <w:right w:val="single" w:color="BFBFBF" w:sz="4"/>
            </w:tcBorders>
            <w:shd w:fill="DCE6F2" w:color="auto" w:val="clear"/>
            <w:tcMar>
              <w:top w:type="dxa" w:w="100"/>
              <w:left w:type="dxa" w:w="180"/>
              <w:bottom w:type="dxa" w:w="100"/>
              <w:right w:type="dxa" w:w="180"/>
            </w:tcMar>
          </w:tcPr>
          <w:p>
            <w:pPr>
              <w:spacing w:after="60"/>
            </w:pPr>
            <w:r>
              <w:rPr>
                <w:rFonts w:ascii="Calibri" w:cs="Calibri" w:eastAsia="Calibri" w:hAnsi="Calibri"/>
                <w:b/>
                <w:bCs/>
                <w:color w:val="1F3864"/>
              </w:rPr>
              <w:t xml:space="preserve">Ce que demande l'énoncé</w:t>
            </w:r>
          </w:p>
          <w:p>
            <w:pPr>
              <w:spacing w:after="40"/>
            </w:pPr>
            <w:r>
              <w:rPr>
                <w:rFonts w:ascii="Calibri" w:cs="Calibri" w:eastAsia="Calibri" w:hAnsi="Calibri"/>
                <w:sz w:val="20"/>
                <w:szCs w:val="20"/>
              </w:rPr>
              <w:t xml:space="preserve">Traiter plusieurs images en parallèle avec plusieurs processus, tester 1, 2, 4 et 8 processus, et mesurer :</w:t>
            </w:r>
          </w:p>
          <w:p>
            <w:pPr>
              <w:pStyle w:val="ListParagraph"/>
              <w:numPr>
                <w:ilvl w:val="0"/>
                <w:numId w:val="2"/>
              </w:numPr>
              <w:spacing w:after="60"/>
            </w:pPr>
            <w:r>
              <w:rPr>
                <w:rFonts w:ascii="Calibri" w:cs="Calibri" w:eastAsia="Calibri" w:hAnsi="Calibri"/>
              </w:rPr>
              <w:t xml:space="preserve">Speedup(p) = T₁ / Tₚ</w:t>
            </w:r>
          </w:p>
          <w:p>
            <w:pPr>
              <w:pStyle w:val="ListParagraph"/>
              <w:numPr>
                <w:ilvl w:val="0"/>
                <w:numId w:val="2"/>
              </w:numPr>
              <w:spacing w:after="60"/>
            </w:pPr>
            <w:r>
              <w:rPr>
                <w:rFonts w:ascii="Calibri" w:cs="Calibri" w:eastAsia="Calibri" w:hAnsi="Calibri"/>
              </w:rPr>
              <w:t xml:space="preserve">Efficacité(p) = Speedup(p) / p</w:t>
            </w:r>
          </w:p>
          <w:p>
            <w:pPr>
              <w:spacing w:after="40"/>
            </w:pPr>
            <w:r>
              <w:rPr>
                <w:rFonts w:ascii="Calibri" w:cs="Calibri" w:eastAsia="Calibri" w:hAnsi="Calibri"/>
                <w:sz w:val="20"/>
                <w:szCs w:val="20"/>
              </w:rPr>
              <w:t xml:space="preserve">Expliquer pourquoi plus de processus ne donne pas forcément une accélération proportionnelle.</w:t>
            </w:r>
          </w:p>
        </w:tc>
      </w:tr>
    </w:tbl>
    <w:p>
      <w:pPr>
        <w:spacing w:after="60"/>
      </w:pPr>
    </w:p>
    <w:p>
      <w:pPr>
        <w:pStyle w:val="Heading2"/>
      </w:pPr>
      <w:r>
        <w:rPr>
          <w:rFonts w:ascii="Calibri" w:cs="Calibri" w:eastAsia="Calibri" w:hAnsi="Calibri"/>
        </w:rPr>
        <w:t xml:space="preserve">4.1 Implémentation</w:t>
      </w:r>
    </w:p>
    <w:p>
      <w:pPr>
        <w:spacing w:after="120" w:line="276"/>
      </w:pPr>
      <w:r>
        <w:rPr>
          <w:rFonts w:ascii="Calibri" w:cs="Calibri" w:eastAsia="Calibri" w:hAnsi="Calibri"/>
          <w:i/>
          <w:iCs/>
          <w:color w:val="7F6000"/>
          <w:shd w:fill="FFF59D" w:color="auto" w:val="clear"/>
        </w:rPr>
        <w:t xml:space="preserve">[À compléter – Rôle 3 : Pool ou ProcessPoolExecutor ? que reçoit chaque processus ? comment les résultats sont-ils agrégés ?]</w:t>
      </w:r>
    </w:p>
    <w:p>
      <w:pPr>
        <w:pStyle w:val="Heading2"/>
      </w:pPr>
      <w:r>
        <w:rPr>
          <w:rFonts w:ascii="Calibri" w:cs="Calibri" w:eastAsia="Calibri" w:hAnsi="Calibri"/>
        </w:rPr>
        <w:t xml:space="preserve">4.2 Résultats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Processus p</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Temps Tₚ (s)</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Speedup</w:t>
            </w:r>
          </w:p>
        </w:tc>
        <w:tc>
          <w:tcPr>
            <w:tcW w:type="dxa" w:w="2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Efficacité</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2</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4</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8</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r>
    </w:tbl>
    <w:p>
      <w:pPr>
        <w:spacing w:after="60"/>
      </w:pPr>
    </w:p>
    <w:p>
      <w:pPr>
        <w:pStyle w:val="Heading2"/>
      </w:pPr>
      <w:r>
        <w:rPr>
          <w:rFonts w:ascii="Calibri" w:cs="Calibri" w:eastAsia="Calibri" w:hAnsi="Calibri"/>
        </w:rPr>
        <w:t xml:space="preserve">4.3 Analyse</w:t>
      </w:r>
    </w:p>
    <w:p>
      <w:pPr>
        <w:spacing w:after="120" w:line="276"/>
      </w:pPr>
      <w:r>
        <w:rPr>
          <w:rFonts w:ascii="Calibri" w:cs="Calibri" w:eastAsia="Calibri" w:hAnsi="Calibri"/>
          <w:i/>
          <w:iCs/>
          <w:color w:val="7F6000"/>
          <w:shd w:fill="FFF59D" w:color="auto" w:val="clear"/>
        </w:rPr>
        <w:t xml:space="preserve">[À compléter – Rôle 3 : coût de création des processus, transfert des données, nombre de cœurs physiques de la machine, seulement 24 images à répartir…]</w:t>
      </w:r>
    </w:p>
    <w:p>
      <w:r>
        <w:br w:type="page"/>
      </w:r>
    </w:p>
    <w:p>
      <w:pPr>
        <w:pStyle w:val="Heading1"/>
      </w:pPr>
      <w:r>
        <w:rPr>
          <w:rFonts w:ascii="Calibri" w:cs="Calibri" w:eastAsia="Calibri" w:hAnsi="Calibri"/>
        </w:rPr>
        <w:t xml:space="preserve">5. Partie 5 – MPI (Rôle 4)</w:t>
      </w:r>
    </w:p>
    <w:p>
      <w:pPr>
        <w:spacing w:after="120" w:line="276"/>
      </w:pPr>
      <w:r>
        <w:rPr>
          <w:rFonts w:ascii="Calibri" w:cs="Calibri" w:eastAsia="Calibri" w:hAnsi="Calibri"/>
        </w:rPr>
        <w:t xml:space="preserve">Fichier : </w:t>
      </w:r>
      <w:r>
        <w:rPr>
          <w:rFonts w:ascii="Consolas" w:cs="Consolas" w:eastAsia="Consolas" w:hAnsi="Consolas"/>
          <w:color w:val="1F3864"/>
          <w:sz w:val="20"/>
          <w:szCs w:val="20"/>
        </w:rPr>
        <w:t xml:space="preserve">mpi_version.py</w:t>
      </w:r>
      <w:r>
        <w:rPr>
          <w:rFonts w:ascii="Calibri" w:cs="Calibri" w:eastAsia="Calibri" w:hAnsi="Calibri"/>
        </w:rPr>
        <w:t xml:space="preserve">. Responsable : Kylian Payan.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2E5597" w:sz="24"/>
              <w:bottom w:val="single" w:color="BFBFBF" w:sz="4"/>
              <w:right w:val="single" w:color="BFBFBF" w:sz="4"/>
            </w:tcBorders>
            <w:shd w:fill="DCE6F2" w:color="auto" w:val="clear"/>
            <w:tcMar>
              <w:top w:type="dxa" w:w="100"/>
              <w:left w:type="dxa" w:w="180"/>
              <w:bottom w:type="dxa" w:w="100"/>
              <w:right w:type="dxa" w:w="180"/>
            </w:tcMar>
          </w:tcPr>
          <w:p>
            <w:pPr>
              <w:spacing w:after="60"/>
            </w:pPr>
            <w:r>
              <w:rPr>
                <w:rFonts w:ascii="Calibri" w:cs="Calibri" w:eastAsia="Calibri" w:hAnsi="Calibri"/>
                <w:b/>
                <w:bCs/>
                <w:color w:val="1F3864"/>
              </w:rPr>
              <w:t xml:space="preserve">Ce que demande l'énoncé</w:t>
            </w:r>
          </w:p>
          <w:p>
            <w:pPr>
              <w:spacing w:after="40"/>
            </w:pPr>
            <w:r>
              <w:rPr>
                <w:rFonts w:ascii="Calibri" w:cs="Calibri" w:eastAsia="Calibri" w:hAnsi="Calibri"/>
                <w:sz w:val="20"/>
                <w:szCs w:val="20"/>
              </w:rPr>
              <w:t xml:space="preserve">Distribuer le jeu de données entre les rangs MPI avec mpi4py, traiter indépendamment, puis rassembler ou réduire les résultats. Utiliser plusieurs concepts du TP : Get_rank(), Get_size(), bcast(), scatter(), gather(), reduce().</w:t>
            </w:r>
          </w:p>
          <w:p>
            <w:pPr>
              <w:spacing w:after="40"/>
            </w:pPr>
            <w:r>
              <w:rPr>
                <w:rFonts w:ascii="Calibri" w:cs="Calibri" w:eastAsia="Calibri" w:hAnsi="Calibri"/>
                <w:sz w:val="20"/>
                <w:szCs w:val="20"/>
              </w:rPr>
              <w:t xml:space="preserve">Tester plusieurs nombres de rangs et discuter le scaling (fort / faible).</w:t>
            </w:r>
          </w:p>
        </w:tc>
      </w:tr>
    </w:tbl>
    <w:p>
      <w:pPr>
        <w:spacing w:after="60"/>
      </w:pPr>
    </w:p>
    <w:p>
      <w:pPr>
        <w:pStyle w:val="Heading2"/>
      </w:pPr>
      <w:r>
        <w:rPr>
          <w:rFonts w:ascii="Calibri" w:cs="Calibri" w:eastAsia="Calibri" w:hAnsi="Calibri"/>
        </w:rPr>
        <w:t xml:space="preserve">5.1 Implémentation</w:t>
      </w:r>
    </w:p>
    <w:p>
      <w:pPr>
        <w:spacing w:after="120" w:line="276"/>
      </w:pPr>
      <w:r>
        <w:rPr>
          <w:rFonts w:ascii="Calibri" w:cs="Calibri" w:eastAsia="Calibri" w:hAnsi="Calibri"/>
        </w:rPr>
        <w:t xml:space="preserve">J'ai réparti les 24 images entre les processus MPI. Le rang 0 prépare les groupes et les envoie avec scatter(). bcast() partage le nombre d'images. Chaque processus traite ses images de son côté. Ensuite, gather() rassemble les résultats et reduce() récupère le nombre d'images traitées et le temps le plus long. Le rang 0 enregistre le CSV. J'ai gardé les fonctions du programme séquentiel pour obtenir les mêmes résultats.</w:t>
      </w:r>
    </w:p>
    <w:p>
      <w:pPr>
        <w:pStyle w:val="Heading2"/>
      </w:pPr>
      <w:r>
        <w:rPr>
          <w:rFonts w:ascii="Calibri" w:cs="Calibri" w:eastAsia="Calibri" w:hAnsi="Calibri"/>
        </w:rPr>
        <w:t xml:space="preserve">5.2 Résultats</w:t>
      </w:r>
    </w:p>
    <w:p>
      <w:pPr>
        <w:spacing w:after="120" w:line="276"/>
      </w:pPr>
      <w:r>
        <w:rPr>
          <w:rFonts w:ascii="Calibri" w:cs="Calibri" w:eastAsia="Calibri" w:hAnsi="Calibri"/>
        </w:rPr>
        <w:t xml:space="preserve">J'ai lancé le programme avec 1, 2, 4 et 8 processus, en répétant chaque test 3 fois avec la commande mpiexec -n 4 python mpi_version.py --repeat 3 (ici pour 4 processus).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Rangs</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Temps (s)</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Speedup</w:t>
            </w:r>
          </w:p>
        </w:tc>
        <w:tc>
          <w:tcPr>
            <w:tcW w:type="dxa" w:w="2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Efficacité</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3,549323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1,00</w:t>
            </w:r>
          </w:p>
        </w:tc>
        <w:tc>
          <w:tcPr>
            <w:tcW w:type="dxa" w:w="2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100 %</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2</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1,754376</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2,02</w:t>
            </w:r>
          </w:p>
        </w:tc>
        <w:tc>
          <w:tcPr>
            <w:tcW w:type="dxa" w:w="2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101,15 %</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4</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0,876615</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4,05</w:t>
            </w:r>
          </w:p>
        </w:tc>
        <w:tc>
          <w:tcPr>
            <w:tcW w:type="dxa" w:w="2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101,23 %</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8</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0,599465</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5,92</w:t>
            </w:r>
          </w:p>
        </w:tc>
        <w:tc>
          <w:tcPr>
            <w:tcW w:type="dxa" w:w="24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74,01 %</w:t>
            </w:r>
          </w:p>
        </w:tc>
      </w:tr>
    </w:tbl>
    <w:p>
      <w:pPr>
        <w:spacing w:after="60"/>
      </w:pPr>
    </w:p>
    <w:p>
      <w:pPr>
        <w:spacing w:after="120" w:line="276"/>
      </w:pPr>
      <w:r>
        <w:rPr>
          <w:rFonts w:ascii="Calibri" w:cs="Calibri" w:eastAsia="Calibri" w:hAnsi="Calibri"/>
        </w:rPr>
        <w:t xml:space="preserve">Sur les 24 images, le temps passe de 3,55 s avec 1 processus à 0,60 s avec 8. Les statistiques restent identiques à la référence : moyenne 0,46763534, maximum 1, 145595 pixels au-dessus du seuil et fraction moyenne 0,09256681.</w:t>
      </w:r>
    </w:p>
    <w:p>
      <w:pPr>
        <w:pStyle w:val="Heading2"/>
      </w:pPr>
      <w:r>
        <w:rPr>
          <w:rFonts w:ascii="Calibri" w:cs="Calibri" w:eastAsia="Calibri" w:hAnsi="Calibri"/>
        </w:rPr>
        <w:t xml:space="preserve">5.3 Analyse</w:t>
      </w:r>
    </w:p>
    <w:p>
      <w:pPr>
        <w:spacing w:after="120" w:line="276"/>
      </w:pPr>
      <w:r>
        <w:rPr>
          <w:rFonts w:ascii="Calibri" w:cs="Calibri" w:eastAsia="Calibri" w:hAnsi="Calibri"/>
        </w:rPr>
        <w:t xml:space="preserve">Le strong scaling est bon : en gardant les mêmes 24 images, le temps diminue quand on ajoute des processus. Avec 4 processus, le speedup est de 4,05. Avec 8, il atteint 5,92, mais l'efficacité descend à 74 % : les communications et le partage des ressources limitent le gain. Pour le weak scaling, il faudrait tester 24, 48, 96 puis 192 images avec 1, 2, 4 puis 8 processus. Je n'ai pas encore fait ces mesures.</w:t>
      </w:r>
    </w:p>
    <w:p>
      <w:r>
        <w:br w:type="page"/>
      </w:r>
    </w:p>
    <w:p>
      <w:pPr>
        <w:pStyle w:val="Heading1"/>
      </w:pPr>
      <w:r>
        <w:rPr>
          <w:rFonts w:ascii="Calibri" w:cs="Calibri" w:eastAsia="Calibri" w:hAnsi="Calibri"/>
        </w:rPr>
        <w:t xml:space="preserve">6. Comparaison des versions</w:t>
      </w:r>
    </w:p>
    <w:p>
      <w:pPr>
        <w:spacing w:after="120" w:line="276"/>
      </w:pPr>
      <w:r>
        <w:rPr>
          <w:rFonts w:ascii="Calibri" w:cs="Calibri" w:eastAsia="Calibri" w:hAnsi="Calibri"/>
          <w:b/>
          <w:bCs/>
        </w:rPr>
        <w:t xml:space="preserve">Machine utilisée : </w:t>
      </w:r>
      <w:r>
        <w:rPr>
          <w:rFonts w:ascii="Calibri" w:cs="Calibri" w:eastAsia="Calibri" w:hAnsi="Calibri"/>
          <w:i/>
          <w:iCs/>
          <w:color w:val="7F6000"/>
          <w:shd w:fill="FFF59D" w:color="auto" w:val="clear"/>
        </w:rPr>
        <w:t xml:space="preserve">[À compléter – équipe, la même pour toutes les lignes]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100"/>
        <w:gridCol w:w="22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Version</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Temps d'exécution (s)</w:t>
            </w:r>
          </w:p>
        </w:tc>
        <w:tc>
          <w:tcPr>
            <w:tcW w:type="dxa" w:w="2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Speedup</w:t>
            </w:r>
          </w:p>
        </w:tc>
        <w:tc>
          <w:tcPr>
            <w:tcW w:type="dxa" w:w="2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Résumé identique ?</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Séquentiel</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1,00</w:t>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oui (référence)</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Vectorisé</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2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Threading</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Multiprocessing</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2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MPI</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Combinaison (ex. vectorisé + multiprocessing)</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c>
          <w:tcPr>
            <w:tcW w:type="dxa" w:w="22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0"/>
                <w:szCs w:val="20"/>
              </w:rPr>
              <w:t xml:space="preserve"/>
            </w:r>
          </w:p>
        </w:tc>
      </w:tr>
    </w:tbl>
    <w:p>
      <w:pPr>
        <w:spacing w:after="60"/>
      </w:pPr>
    </w:p>
    <w:p>
      <w:pPr>
        <w:spacing w:after="120" w:line="276"/>
      </w:pPr>
      <w:r>
        <w:rPr>
          <w:rFonts w:ascii="Calibri" w:cs="Calibri" w:eastAsia="Calibri" w:hAnsi="Calibri"/>
          <w:i/>
          <w:iCs/>
          <w:sz w:val="20"/>
          <w:szCs w:val="20"/>
        </w:rPr>
        <w:t xml:space="preserve">Sur le PC portable de Loïs, à titre indicatif : séquentiel 2,84 s ; vectorisé 0,038 s, soit un speedup d'environ × 74.</w:t>
      </w:r>
    </w:p>
    <w:p>
      <w:pPr>
        <w:pStyle w:val="Heading1"/>
      </w:pPr>
      <w:r>
        <w:rPr>
          <w:rFonts w:ascii="Calibri" w:cs="Calibri" w:eastAsia="Calibri" w:hAnsi="Calibri"/>
        </w:rPr>
        <w:t xml:space="preserve">7. Conclusion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2E5597" w:sz="24"/>
              <w:bottom w:val="single" w:color="BFBFBF" w:sz="4"/>
              <w:right w:val="single" w:color="BFBFBF" w:sz="4"/>
            </w:tcBorders>
            <w:shd w:fill="DCE6F2" w:color="auto" w:val="clear"/>
            <w:tcMar>
              <w:top w:type="dxa" w:w="100"/>
              <w:left w:type="dxa" w:w="180"/>
              <w:bottom w:type="dxa" w:w="100"/>
              <w:right w:type="dxa" w:w="180"/>
            </w:tcMar>
          </w:tcPr>
          <w:p>
            <w:pPr>
              <w:spacing w:after="60"/>
            </w:pPr>
            <w:r>
              <w:rPr>
                <w:rFonts w:ascii="Calibri" w:cs="Calibri" w:eastAsia="Calibri" w:hAnsi="Calibri"/>
                <w:b/>
                <w:bCs/>
                <w:color w:val="1F3864"/>
              </w:rPr>
              <w:t xml:space="preserve">Question finale de l'énoncé</w:t>
            </w:r>
          </w:p>
          <w:p>
            <w:pPr>
              <w:spacing w:after="40"/>
            </w:pPr>
            <w:r>
              <w:rPr>
                <w:rFonts w:ascii="Calibri" w:cs="Calibri" w:eastAsia="Calibri" w:hAnsi="Calibri"/>
                <w:i/>
                <w:iCs/>
                <w:sz w:val="20"/>
                <w:szCs w:val="20"/>
              </w:rPr>
              <w:t xml:space="preserve">Quelle stratégie d'optimisation ou de parallélisation est la plus adaptée à cette application, et pourquoi ? Une combinaison de plusieurs approches peut être proposée.</w:t>
            </w:r>
          </w:p>
        </w:tc>
      </w:tr>
    </w:tbl>
    <w:p>
      <w:pPr>
        <w:spacing w:after="60"/>
      </w:pPr>
    </w:p>
    <w:p>
      <w:pPr>
        <w:spacing w:after="120" w:line="276"/>
      </w:pPr>
      <w:r>
        <w:rPr>
          <w:rFonts w:ascii="Calibri" w:cs="Calibri" w:eastAsia="Calibri" w:hAnsi="Calibri"/>
          <w:i/>
          <w:iCs/>
          <w:color w:val="7F6000"/>
          <w:shd w:fill="FFF59D" w:color="auto" w:val="clear"/>
        </w:rPr>
        <w:t xml:space="preserve">[À compléter – équipe, une fois le tableau de la section 6 rempli]</w:t>
      </w:r>
    </w:p>
    <w:p>
      <w:pPr>
        <w:spacing w:after="120" w:line="276"/>
      </w:pPr>
      <w:r>
        <w:rPr>
          <w:rFonts w:ascii="Calibri" w:cs="Calibri" w:eastAsia="Calibri" w:hAnsi="Calibri"/>
          <w:b/>
          <w:bCs/>
        </w:rPr>
        <w:t xml:space="preserve">Éléments déjà établis par les parties 1 et 2 :</w:t>
      </w:r>
    </w:p>
    <w:p>
      <w:pPr>
        <w:pStyle w:val="ListParagraph"/>
        <w:numPr>
          <w:ilvl w:val="0"/>
          <w:numId w:val="2"/>
        </w:numPr>
        <w:spacing w:after="60"/>
      </w:pPr>
      <w:r>
        <w:rPr>
          <w:rFonts w:ascii="Calibri" w:cs="Calibri" w:eastAsia="Calibri" w:hAnsi="Calibri"/>
        </w:rPr>
        <w:t xml:space="preserve">L'application est limitée par le calcul (99 % du temps), pas par les fichiers.</w:t>
      </w:r>
    </w:p>
    <w:p>
      <w:pPr>
        <w:pStyle w:val="ListParagraph"/>
        <w:numPr>
          <w:ilvl w:val="0"/>
          <w:numId w:val="2"/>
        </w:numPr>
        <w:spacing w:after="60"/>
      </w:pPr>
      <w:r>
        <w:rPr>
          <w:rFonts w:ascii="Calibri" w:cs="Calibri" w:eastAsia="Calibri" w:hAnsi="Calibri"/>
        </w:rPr>
        <w:t xml:space="preserve">La vectorisation seule divise déjà le temps de calcul par plus de 100 sur un seul cœur.</w:t>
      </w:r>
    </w:p>
    <w:p>
      <w:pPr>
        <w:pStyle w:val="ListParagraph"/>
        <w:numPr>
          <w:ilvl w:val="0"/>
          <w:numId w:val="2"/>
        </w:numPr>
        <w:spacing w:after="60"/>
      </w:pPr>
      <w:r>
        <w:rPr>
          <w:rFonts w:ascii="Calibri" w:cs="Calibri" w:eastAsia="Calibri" w:hAnsi="Calibri"/>
        </w:rPr>
        <w:t xml:space="preserve">Le parallélisme (processus, MPI) peut s'ajouter à la vectorisation, mais son gain sera limité par le faible temps restant par image et par le coût de lancement et de communication.</w:t>
      </w:r>
    </w:p>
    <w:p>
      <w:r>
        <w:br w:type="page"/>
      </w:r>
    </w:p>
    <w:p>
      <w:pPr>
        <w:pStyle w:val="Heading1"/>
      </w:pPr>
      <w:r>
        <w:rPr>
          <w:rFonts w:ascii="Calibri" w:cs="Calibri" w:eastAsia="Calibri" w:hAnsi="Calibri"/>
        </w:rPr>
        <w:t xml:space="preserve">Annexe A – Contributions individuelles</w:t>
      </w:r>
    </w:p>
    <w:p>
      <w:pPr>
        <w:spacing w:after="120" w:line="276"/>
      </w:pPr>
      <w:r>
        <w:rPr>
          <w:rFonts w:ascii="Calibri" w:cs="Calibri" w:eastAsia="Calibri" w:hAnsi="Calibri"/>
          <w:i/>
          <w:iCs/>
          <w:sz w:val="20"/>
          <w:szCs w:val="20"/>
        </w:rPr>
        <w:t xml:space="preserve">L'énoncé demande que chacun indique : son rôle, l'implémentation développée, les expériences réalisées, ses principaux résultats et ce qu'il a appris.</w:t>
      </w:r>
    </w:p>
    <w:p>
      <w:pPr>
        <w:pStyle w:val="Heading2"/>
      </w:pPr>
      <w:r>
        <w:rPr>
          <w:rFonts w:ascii="Calibri" w:cs="Calibri" w:eastAsia="Calibri" w:hAnsi="Calibri"/>
        </w:rPr>
        <w:t xml:space="preserve">Rôle 1 – Loïs Halmaert (Performance &amp; Vectorization)</w:t>
      </w:r>
    </w:p>
    <w:p>
      <w:pPr>
        <w:pStyle w:val="ListParagraph"/>
        <w:numPr>
          <w:ilvl w:val="0"/>
          <w:numId w:val="2"/>
        </w:numPr>
        <w:spacing w:after="60"/>
      </w:pPr>
      <w:r>
        <w:rPr>
          <w:rFonts w:ascii="Calibri" w:cs="Calibri" w:eastAsia="Calibri" w:hAnsi="Calibri"/>
          <w:b/>
          <w:bCs/>
        </w:rPr>
        <w:t xml:space="preserve">Implémentation : </w:t>
      </w:r>
      <w:r>
        <w:rPr>
          <w:rFonts w:ascii="Consolas" w:cs="Consolas" w:eastAsia="Consolas" w:hAnsi="Consolas"/>
          <w:color w:val="1F3864"/>
          <w:sz w:val="20"/>
          <w:szCs w:val="20"/>
        </w:rPr>
        <w:t xml:space="preserve">vectorized_version.py</w:t>
      </w:r>
      <w:r>
        <w:rPr>
          <w:rFonts w:ascii="Calibri" w:cs="Calibri" w:eastAsia="Calibri" w:hAnsi="Calibri"/>
        </w:rPr>
        <w:t xml:space="preserve"> (normalisation, filtre 3×3 et statistiques vectorisés, mode --compare de mesure par étape avec vérification de correction).</w:t>
      </w:r>
    </w:p>
    <w:p>
      <w:pPr>
        <w:pStyle w:val="ListParagraph"/>
        <w:numPr>
          <w:ilvl w:val="0"/>
          <w:numId w:val="2"/>
        </w:numPr>
        <w:spacing w:after="60"/>
      </w:pPr>
      <w:r>
        <w:rPr>
          <w:rFonts w:ascii="Calibri" w:cs="Calibri" w:eastAsia="Calibri" w:hAnsi="Calibri"/>
          <w:b/>
          <w:bCs/>
        </w:rPr>
        <w:t xml:space="preserve">Expériences : </w:t>
      </w:r>
      <w:r>
        <w:rPr>
          <w:rFonts w:ascii="Calibri" w:cs="Calibri" w:eastAsia="Calibri" w:hAnsi="Calibri"/>
        </w:rPr>
        <w:t xml:space="preserve">mesure de T₁ (3 exécutions), profilage cProfile, comparaison séquentiel / vectorisé fonction par fonction.</w:t>
      </w:r>
    </w:p>
    <w:p>
      <w:pPr>
        <w:pStyle w:val="ListParagraph"/>
        <w:numPr>
          <w:ilvl w:val="0"/>
          <w:numId w:val="2"/>
        </w:numPr>
        <w:spacing w:after="60"/>
      </w:pPr>
      <w:r>
        <w:rPr>
          <w:rFonts w:ascii="Calibri" w:cs="Calibri" w:eastAsia="Calibri" w:hAnsi="Calibri"/>
          <w:b/>
          <w:bCs/>
        </w:rPr>
        <w:t xml:space="preserve">Résultats : </w:t>
      </w:r>
      <w:r>
        <w:rPr>
          <w:rFonts w:ascii="Calibri" w:cs="Calibri" w:eastAsia="Calibri" w:hAnsi="Calibri"/>
        </w:rPr>
        <w:t xml:space="preserve">T₁ = 2,84 s ; le filtre 3×3 représente 77 % du temps ; la vectorisation accélère les trois étapes de calcul d'un facteur 128 à 172, avec des résultats identiques au bit près ; le pipeline complet passe de 2,84 s à 0,038 s (× 74).</w:t>
      </w:r>
    </w:p>
    <w:p>
      <w:pPr>
        <w:pStyle w:val="ListParagraph"/>
        <w:numPr>
          <w:ilvl w:val="0"/>
          <w:numId w:val="2"/>
        </w:numPr>
        <w:spacing w:after="60"/>
      </w:pPr>
      <w:r>
        <w:rPr>
          <w:rFonts w:ascii="Calibri" w:cs="Calibri" w:eastAsia="Calibri" w:hAnsi="Calibri"/>
          <w:b/>
          <w:bCs/>
        </w:rPr>
        <w:t xml:space="preserve">Ce que j'ai appris : </w:t>
      </w:r>
      <w:r>
        <w:rPr>
          <w:rFonts w:ascii="Calibri" w:cs="Calibri" w:eastAsia="Calibri" w:hAnsi="Calibri"/>
          <w:i/>
          <w:iCs/>
          <w:color w:val="7F6000"/>
          <w:shd w:fill="FFF59D" w:color="auto" w:val="clear"/>
        </w:rPr>
        <w:t xml:space="preserve">[À compléter – Loïs]</w:t>
      </w:r>
    </w:p>
    <w:p>
      <w:pPr>
        <w:pStyle w:val="Heading2"/>
      </w:pPr>
      <w:r>
        <w:rPr>
          <w:rFonts w:ascii="Calibri" w:cs="Calibri" w:eastAsia="Calibri" w:hAnsi="Calibri"/>
        </w:rPr>
        <w:t xml:space="preserve">Rôle 2 – Multithreading</w:t>
      </w:r>
    </w:p>
    <w:p>
      <w:pPr>
        <w:pStyle w:val="ListParagraph"/>
        <w:numPr>
          <w:ilvl w:val="0"/>
          <w:numId w:val="2"/>
        </w:numPr>
        <w:spacing w:after="60"/>
      </w:pPr>
      <w:r>
        <w:rPr>
          <w:rFonts w:ascii="Calibri" w:cs="Calibri" w:eastAsia="Calibri" w:hAnsi="Calibri"/>
          <w:b/>
          <w:bCs/>
        </w:rPr>
        <w:t xml:space="preserve">Implémentation : </w:t>
      </w:r>
      <w:r>
        <w:rPr>
          <w:rFonts w:ascii="Calibri" w:cs="Calibri" w:eastAsia="Calibri" w:hAnsi="Calibri"/>
          <w:i/>
          <w:iCs/>
          <w:color w:val="7F6000"/>
          <w:shd w:fill="FFF59D" w:color="auto" w:val="clear"/>
        </w:rPr>
        <w:t xml:space="preserve">[À compléter – Rôle 2]</w:t>
      </w:r>
    </w:p>
    <w:p>
      <w:pPr>
        <w:pStyle w:val="ListParagraph"/>
        <w:numPr>
          <w:ilvl w:val="0"/>
          <w:numId w:val="2"/>
        </w:numPr>
        <w:spacing w:after="60"/>
      </w:pPr>
      <w:r>
        <w:rPr>
          <w:rFonts w:ascii="Calibri" w:cs="Calibri" w:eastAsia="Calibri" w:hAnsi="Calibri"/>
          <w:b/>
          <w:bCs/>
        </w:rPr>
        <w:t xml:space="preserve">Expériences : </w:t>
      </w:r>
      <w:r>
        <w:rPr>
          <w:rFonts w:ascii="Calibri" w:cs="Calibri" w:eastAsia="Calibri" w:hAnsi="Calibri"/>
          <w:i/>
          <w:iCs/>
          <w:color w:val="7F6000"/>
          <w:shd w:fill="FFF59D" w:color="auto" w:val="clear"/>
        </w:rPr>
        <w:t xml:space="preserve">[À compléter – Rôle 2]</w:t>
      </w:r>
    </w:p>
    <w:p>
      <w:pPr>
        <w:pStyle w:val="ListParagraph"/>
        <w:numPr>
          <w:ilvl w:val="0"/>
          <w:numId w:val="2"/>
        </w:numPr>
        <w:spacing w:after="60"/>
      </w:pPr>
      <w:r>
        <w:rPr>
          <w:rFonts w:ascii="Calibri" w:cs="Calibri" w:eastAsia="Calibri" w:hAnsi="Calibri"/>
          <w:b/>
          <w:bCs/>
        </w:rPr>
        <w:t xml:space="preserve">Résultats : </w:t>
      </w:r>
      <w:r>
        <w:rPr>
          <w:rFonts w:ascii="Calibri" w:cs="Calibri" w:eastAsia="Calibri" w:hAnsi="Calibri"/>
          <w:i/>
          <w:iCs/>
          <w:color w:val="7F6000"/>
          <w:shd w:fill="FFF59D" w:color="auto" w:val="clear"/>
        </w:rPr>
        <w:t xml:space="preserve">[À compléter – Rôle 2]</w:t>
      </w:r>
    </w:p>
    <w:p>
      <w:pPr>
        <w:pStyle w:val="ListParagraph"/>
        <w:numPr>
          <w:ilvl w:val="0"/>
          <w:numId w:val="2"/>
        </w:numPr>
        <w:spacing w:after="60"/>
      </w:pPr>
      <w:r>
        <w:rPr>
          <w:rFonts w:ascii="Calibri" w:cs="Calibri" w:eastAsia="Calibri" w:hAnsi="Calibri"/>
          <w:b/>
          <w:bCs/>
        </w:rPr>
        <w:t xml:space="preserve">Ce que j'ai appris : </w:t>
      </w:r>
      <w:r>
        <w:rPr>
          <w:rFonts w:ascii="Calibri" w:cs="Calibri" w:eastAsia="Calibri" w:hAnsi="Calibri"/>
          <w:i/>
          <w:iCs/>
          <w:color w:val="7F6000"/>
          <w:shd w:fill="FFF59D" w:color="auto" w:val="clear"/>
        </w:rPr>
        <w:t xml:space="preserve">[À compléter – Rôle 2]</w:t>
      </w:r>
    </w:p>
    <w:p>
      <w:pPr>
        <w:pStyle w:val="Heading2"/>
      </w:pPr>
      <w:r>
        <w:rPr>
          <w:rFonts w:ascii="Calibri" w:cs="Calibri" w:eastAsia="Calibri" w:hAnsi="Calibri"/>
        </w:rPr>
        <w:t xml:space="preserve">Rôle 3 – Multiprocessing</w:t>
      </w:r>
    </w:p>
    <w:p>
      <w:pPr>
        <w:pStyle w:val="ListParagraph"/>
        <w:numPr>
          <w:ilvl w:val="0"/>
          <w:numId w:val="2"/>
        </w:numPr>
        <w:spacing w:after="60"/>
      </w:pPr>
      <w:r>
        <w:rPr>
          <w:rFonts w:ascii="Calibri" w:cs="Calibri" w:eastAsia="Calibri" w:hAnsi="Calibri"/>
          <w:b/>
          <w:bCs/>
        </w:rPr>
        <w:t xml:space="preserve">Implémentation : </w:t>
      </w:r>
      <w:r>
        <w:rPr>
          <w:rFonts w:ascii="Calibri" w:cs="Calibri" w:eastAsia="Calibri" w:hAnsi="Calibri"/>
          <w:i/>
          <w:iCs/>
          <w:color w:val="7F6000"/>
          <w:shd w:fill="FFF59D" w:color="auto" w:val="clear"/>
        </w:rPr>
        <w:t xml:space="preserve">[À compléter – Rôle 3]</w:t>
      </w:r>
    </w:p>
    <w:p>
      <w:pPr>
        <w:pStyle w:val="ListParagraph"/>
        <w:numPr>
          <w:ilvl w:val="0"/>
          <w:numId w:val="2"/>
        </w:numPr>
        <w:spacing w:after="60"/>
      </w:pPr>
      <w:r>
        <w:rPr>
          <w:rFonts w:ascii="Calibri" w:cs="Calibri" w:eastAsia="Calibri" w:hAnsi="Calibri"/>
          <w:b/>
          <w:bCs/>
        </w:rPr>
        <w:t xml:space="preserve">Expériences : </w:t>
      </w:r>
      <w:r>
        <w:rPr>
          <w:rFonts w:ascii="Calibri" w:cs="Calibri" w:eastAsia="Calibri" w:hAnsi="Calibri"/>
          <w:i/>
          <w:iCs/>
          <w:color w:val="7F6000"/>
          <w:shd w:fill="FFF59D" w:color="auto" w:val="clear"/>
        </w:rPr>
        <w:t xml:space="preserve">[À compléter – Rôle 3]</w:t>
      </w:r>
    </w:p>
    <w:p>
      <w:pPr>
        <w:pStyle w:val="ListParagraph"/>
        <w:numPr>
          <w:ilvl w:val="0"/>
          <w:numId w:val="2"/>
        </w:numPr>
        <w:spacing w:after="60"/>
      </w:pPr>
      <w:r>
        <w:rPr>
          <w:rFonts w:ascii="Calibri" w:cs="Calibri" w:eastAsia="Calibri" w:hAnsi="Calibri"/>
          <w:b/>
          <w:bCs/>
        </w:rPr>
        <w:t xml:space="preserve">Résultats : </w:t>
      </w:r>
      <w:r>
        <w:rPr>
          <w:rFonts w:ascii="Calibri" w:cs="Calibri" w:eastAsia="Calibri" w:hAnsi="Calibri"/>
          <w:i/>
          <w:iCs/>
          <w:color w:val="7F6000"/>
          <w:shd w:fill="FFF59D" w:color="auto" w:val="clear"/>
        </w:rPr>
        <w:t xml:space="preserve">[À compléter – Rôle 3]</w:t>
      </w:r>
    </w:p>
    <w:p>
      <w:pPr>
        <w:pStyle w:val="ListParagraph"/>
        <w:numPr>
          <w:ilvl w:val="0"/>
          <w:numId w:val="2"/>
        </w:numPr>
        <w:spacing w:after="60"/>
      </w:pPr>
      <w:r>
        <w:rPr>
          <w:rFonts w:ascii="Calibri" w:cs="Calibri" w:eastAsia="Calibri" w:hAnsi="Calibri"/>
          <w:b/>
          <w:bCs/>
        </w:rPr>
        <w:t xml:space="preserve">Ce que j'ai appris : </w:t>
      </w:r>
      <w:r>
        <w:rPr>
          <w:rFonts w:ascii="Calibri" w:cs="Calibri" w:eastAsia="Calibri" w:hAnsi="Calibri"/>
          <w:i/>
          <w:iCs/>
          <w:color w:val="7F6000"/>
          <w:shd w:fill="FFF59D" w:color="auto" w:val="clear"/>
        </w:rPr>
        <w:t xml:space="preserve">[À compléter – Rôle 3]</w:t>
      </w:r>
    </w:p>
    <w:p>
      <w:pPr>
        <w:pStyle w:val="Heading2"/>
      </w:pPr>
      <w:r>
        <w:rPr>
          <w:rFonts w:ascii="Calibri" w:cs="Calibri" w:eastAsia="Calibri" w:hAnsi="Calibri"/>
        </w:rPr>
        <w:t xml:space="preserve">Rôle 4 – Kylian Payan (MPI)</w:t>
      </w:r>
    </w:p>
    <w:p>
      <w:pPr>
        <w:pStyle w:val="ListParagraph"/>
        <w:numPr>
          <w:ilvl w:val="0"/>
          <w:numId w:val="2"/>
        </w:numPr>
        <w:spacing w:after="60"/>
      </w:pPr>
      <w:r>
        <w:rPr>
          <w:rFonts w:ascii="Calibri" w:cs="Calibri" w:eastAsia="Calibri" w:hAnsi="Calibri"/>
          <w:b/>
          <w:bCs/>
        </w:rPr>
        <w:t xml:space="preserve">Implémentation : </w:t>
      </w:r>
      <w:r>
        <w:rPr>
          <w:rFonts w:ascii="Calibri" w:cs="Calibri" w:eastAsia="Calibri" w:hAnsi="Calibri"/>
        </w:rPr>
        <w:t xml:space="preserve">j'ai créé mpi_version.py pour répartir les images entre les processus et rassembler les résultats avec mpi4py.</w:t>
      </w:r>
    </w:p>
    <w:p>
      <w:pPr>
        <w:pStyle w:val="ListParagraph"/>
        <w:numPr>
          <w:ilvl w:val="0"/>
          <w:numId w:val="2"/>
        </w:numPr>
        <w:spacing w:after="60"/>
      </w:pPr>
      <w:r>
        <w:rPr>
          <w:rFonts w:ascii="Calibri" w:cs="Calibri" w:eastAsia="Calibri" w:hAnsi="Calibri"/>
          <w:b/>
          <w:bCs/>
        </w:rPr>
        <w:t xml:space="preserve">Expériences : </w:t>
      </w:r>
      <w:r>
        <w:rPr>
          <w:rFonts w:ascii="Calibri" w:cs="Calibri" w:eastAsia="Calibri" w:hAnsi="Calibri"/>
        </w:rPr>
        <w:t xml:space="preserve">j'ai testé 1, 2, 4 et 8 processus sur 24 images, avec 3 répétitions à chaque fois.</w:t>
      </w:r>
    </w:p>
    <w:p>
      <w:pPr>
        <w:pStyle w:val="ListParagraph"/>
        <w:numPr>
          <w:ilvl w:val="0"/>
          <w:numId w:val="2"/>
        </w:numPr>
        <w:spacing w:after="60"/>
      </w:pPr>
      <w:r>
        <w:rPr>
          <w:rFonts w:ascii="Calibri" w:cs="Calibri" w:eastAsia="Calibri" w:hAnsi="Calibri"/>
          <w:b/>
          <w:bCs/>
        </w:rPr>
        <w:t xml:space="preserve">Résultats : </w:t>
      </w:r>
      <w:r>
        <w:rPr>
          <w:rFonts w:ascii="Calibri" w:cs="Calibri" w:eastAsia="Calibri" w:hAnsi="Calibri"/>
        </w:rPr>
        <w:t xml:space="preserve">le temps passe de 3,55 s à 0,60 s, soit un speedup de 5,92 avec 8 processus. Les résultats sont identiques à la référence.</w:t>
      </w:r>
    </w:p>
    <w:p>
      <w:pPr>
        <w:pStyle w:val="ListParagraph"/>
        <w:numPr>
          <w:ilvl w:val="0"/>
          <w:numId w:val="2"/>
        </w:numPr>
        <w:spacing w:after="60"/>
      </w:pPr>
      <w:r>
        <w:rPr>
          <w:rFonts w:ascii="Calibri" w:cs="Calibri" w:eastAsia="Calibri" w:hAnsi="Calibri"/>
          <w:b/>
          <w:bCs/>
        </w:rPr>
        <w:t xml:space="preserve">Ce que j'ai appris : </w:t>
      </w:r>
      <w:r>
        <w:rPr>
          <w:rFonts w:ascii="Calibri" w:cs="Calibri" w:eastAsia="Calibri" w:hAnsi="Calibri"/>
        </w:rPr>
        <w:t xml:space="preserve">utiliser MPI pour partager le travail et comprendre pourquoi ajouter des processus ne donne pas toujours un gain proportionnel.</w:t>
      </w:r>
    </w:p>
    <w:p>
      <w:pPr>
        <w:pStyle w:val="Heading1"/>
      </w:pPr>
      <w:r>
        <w:rPr>
          <w:rFonts w:ascii="Calibri" w:cs="Calibri" w:eastAsia="Calibri" w:hAnsi="Calibri"/>
        </w:rPr>
        <w:t xml:space="preserve">Annexe B – Commandes pour reproduire</w:t>
      </w:r>
    </w:p>
    <w:p>
      <w:pPr>
        <w:shd w:fill="F2F2F2" w:color="auto" w:val="clear"/>
        <w:spacing w:after="0"/>
        <w:ind w:left="200"/>
      </w:pPr>
      <w:r>
        <w:rPr>
          <w:rFonts w:ascii="Consolas" w:cs="Consolas" w:eastAsia="Consolas" w:hAnsi="Consolas"/>
          <w:sz w:val="19"/>
          <w:szCs w:val="19"/>
        </w:rPr>
        <w:t xml:space="preserve">conda activate hpc</w:t>
      </w:r>
    </w:p>
    <w:p>
      <w:pPr>
        <w:shd w:fill="F2F2F2" w:color="auto" w:val="clear"/>
        <w:spacing w:after="0"/>
        <w:ind w:left="200"/>
      </w:pPr>
      <w:r>
        <w:rPr>
          <w:rFonts w:ascii="Consolas" w:cs="Consolas" w:eastAsia="Consolas" w:hAnsi="Consolas"/>
          <w:sz w:val="19"/>
          <w:szCs w:val="19"/>
        </w:rPr>
        <w:t xml:space="preserve">git pull</w:t>
      </w:r>
    </w:p>
    <w:p>
      <w:pPr>
        <w:shd w:fill="F2F2F2" w:color="auto" w:val="clear"/>
        <w:spacing w:after="0"/>
        <w:ind w:left="200"/>
      </w:pPr>
      <w:r>
        <w:rPr>
          <w:rFonts w:ascii="Consolas" w:cs="Consolas" w:eastAsia="Consolas" w:hAnsi="Consolas"/>
          <w:sz w:val="19"/>
          <w:szCs w:val="19"/>
        </w:rPr>
        <w:t xml:space="preserve">python sequential_pipeline.py --generate-demo      # créer les 24 images</w:t>
      </w:r>
    </w:p>
    <w:p>
      <w:pPr>
        <w:shd w:fill="F2F2F2" w:color="auto" w:val="clear"/>
        <w:spacing w:after="0"/>
        <w:ind w:left="200"/>
      </w:pPr>
      <w:r>
        <w:rPr>
          <w:rFonts w:ascii="Consolas" w:cs="Consolas" w:eastAsia="Consolas" w:hAnsi="Consolas"/>
          <w:sz w:val="19"/>
          <w:szCs w:val="19"/>
        </w:rPr>
        <w:t xml:space="preserve">python sequential_pipeline.py                      # baseline (T1)</w:t>
      </w:r>
    </w:p>
    <w:p>
      <w:pPr>
        <w:shd w:fill="F2F2F2" w:color="auto" w:val="clear"/>
        <w:spacing w:after="0"/>
        <w:ind w:left="200"/>
      </w:pPr>
      <w:r>
        <w:rPr>
          <w:rFonts w:ascii="Consolas" w:cs="Consolas" w:eastAsia="Consolas" w:hAnsi="Consolas"/>
          <w:sz w:val="19"/>
          <w:szCs w:val="19"/>
        </w:rPr>
        <w:t xml:space="preserve">python -m cProfile -s cumulative sequential_pipeline.py</w:t>
      </w:r>
    </w:p>
    <w:p>
      <w:pPr>
        <w:shd w:fill="F2F2F2" w:color="auto" w:val="clear"/>
        <w:spacing w:after="0"/>
        <w:ind w:left="200"/>
      </w:pPr>
      <w:r>
        <w:rPr>
          <w:rFonts w:ascii="Consolas" w:cs="Consolas" w:eastAsia="Consolas" w:hAnsi="Consolas"/>
          <w:sz w:val="19"/>
          <w:szCs w:val="19"/>
        </w:rPr>
        <w:t xml:space="preserve">python vectorized_version.py                       # version vectorisée</w:t>
      </w:r>
    </w:p>
    <w:p>
      <w:pPr>
        <w:shd w:fill="F2F2F2" w:color="auto" w:val="clear"/>
        <w:spacing w:after="0"/>
        <w:ind w:left="200"/>
      </w:pPr>
      <w:r>
        <w:rPr>
          <w:rFonts w:ascii="Consolas" w:cs="Consolas" w:eastAsia="Consolas" w:hAnsi="Consolas"/>
          <w:sz w:val="19"/>
          <w:szCs w:val="19"/>
        </w:rPr>
        <w:t xml:space="preserve">python vectorized_version.py --compare             # gain fonction par fonction</w:t>
      </w:r>
    </w:p>
    <w:p>
      <w:pPr>
        <w:shd w:fill="F2F2F2" w:color="auto" w:val="clear"/>
        <w:spacing w:after="0"/>
        <w:ind w:left="200"/>
      </w:pPr>
      <w:r>
        <w:rPr>
          <w:rFonts w:ascii="Consolas" w:cs="Consolas" w:eastAsia="Consolas" w:hAnsi="Consolas"/>
          <w:sz w:val="19"/>
          <w:szCs w:val="19"/>
        </w:rPr>
        <w:t xml:space="preserve">python threading_version.py                        # rôle 2</w:t>
      </w:r>
    </w:p>
    <w:p>
      <w:pPr>
        <w:shd w:fill="F2F2F2" w:color="auto" w:val="clear"/>
        <w:spacing w:after="0"/>
        <w:ind w:left="200"/>
      </w:pPr>
      <w:r>
        <w:rPr>
          <w:rFonts w:ascii="Consolas" w:cs="Consolas" w:eastAsia="Consolas" w:hAnsi="Consolas"/>
          <w:sz w:val="19"/>
          <w:szCs w:val="19"/>
        </w:rPr>
        <w:t xml:space="preserve">python multiprocessing_version.py                  # rôle 3</w:t>
      </w:r>
    </w:p>
    <w:p>
      <w:pPr>
        <w:shd w:fill="F2F2F2" w:color="auto" w:val="clear"/>
        <w:spacing w:after="0"/>
        <w:ind w:left="200"/>
      </w:pPr>
      <w:r>
        <w:rPr>
          <w:rFonts w:ascii="Consolas" w:cs="Consolas" w:eastAsia="Consolas" w:hAnsi="Consolas"/>
          <w:sz w:val="19"/>
          <w:szCs w:val="19"/>
        </w:rPr>
        <w:t xml:space="preserve">mpiexec -n 4 python mpi_version.py                 # rôle 4</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Projet HPC – Traitement parallèle d'images · Document de travail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597" w:sz="8" w:space="4"/>
      </w:pBd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5597"/>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HPC – Traitement parallèle d'images</dc:title>
  <dc:creator>Équipe projet HPC</dc:creator>
  <cp:lastModifiedBy>Un-named</cp:lastModifiedBy>
  <cp:revision>1</cp:revision>
  <dcterms:created xsi:type="dcterms:W3CDTF">2026-10-22T19:14:03.804Z</dcterms:created>
  <dcterms:modified xsi:type="dcterms:W3CDTF">2026-10-22T19:14:03.809Z</dcterms:modified>
</cp:coreProperties>
</file>

<file path=docProps/custom.xml><?xml version="1.0" encoding="utf-8"?>
<Properties xmlns="http://schemas.openxmlformats.org/officeDocument/2006/custom-properties" xmlns:vt="http://schemas.openxmlformats.org/officeDocument/2006/docPropsVTypes"/>
</file>