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jc w:val="center"/>
      </w:pPr>
      <w:r>
        <w:rPr>
          <w:rFonts w:ascii="Arial" w:cs="Arial" w:eastAsia="Arial" w:hAnsi="Arial"/>
          <w:b/>
          <w:bCs/>
          <w:color w:val="2E74B5"/>
          <w:sz w:val="48"/>
          <w:szCs w:val="48"/>
        </w:rPr>
        <w:t xml:space="preserve">POLITIQUE DE CONFIDENTIALITÉ</w:t>
      </w:r>
    </w:p>
    <w:p>
      <w:pPr>
        <w:spacing w:after="600"/>
        <w:jc w:val="center"/>
      </w:pPr>
      <w:r>
        <w:rPr>
          <w:rFonts w:ascii="Arial" w:cs="Arial" w:eastAsia="Arial" w:hAnsi="Arial"/>
          <w:sz w:val="28"/>
          <w:szCs w:val="28"/>
        </w:rPr>
        <w:t xml:space="preserve">Application MarketGPS</w:t>
      </w:r>
    </w:p>
    <w:p>
      <w:pPr>
        <w:spacing w:after="600"/>
        <w:jc w:val="center"/>
      </w:pPr>
      <w:r>
        <w:rPr>
          <w:rFonts w:ascii="Arial" w:cs="Arial" w:eastAsia="Arial" w:hAnsi="Arial"/>
          <w:i/>
          <w:iCs/>
          <w:color w:val="666666"/>
          <w:sz w:val="22"/>
          <w:szCs w:val="22"/>
        </w:rPr>
        <w:t xml:space="preserve">Dernière mise à jour : 9 février 2026</w:t>
      </w:r>
    </w:p>
    <w:p>
      <w:pPr>
        <w:pStyle w:val="Heading1"/>
      </w:pPr>
      <w:r>
        <w:t xml:space="preserve">1. Introduction</w:t>
      </w:r>
    </w:p>
    <w:p>
      <w:pPr>
        <w:spacing w:after="200"/>
      </w:pPr>
      <w:r>
        <w:t xml:space="preserve">La présente Politique de Confidentialité décrit comment MarketGPS (« nous », « notre » ou « l'Application ») collecte, utilise et protège vos informations personnelles lorsque vous utilisez notre application mobile.</w:t>
      </w:r>
    </w:p>
    <w:p>
      <w:pPr>
        <w:spacing w:after="200"/>
      </w:pPr>
      <w:r>
        <w:t xml:space="preserve">En utilisant MarketGPS, vous acceptez les pratiques décrites dans cette politique. Si vous n'acceptez pas ces conditions, veuillez ne pas utiliser l'Application.</w:t>
      </w:r>
    </w:p>
    <w:p>
      <w:pPr>
        <w:pStyle w:val="Heading1"/>
      </w:pPr>
      <w:r>
        <w:t xml:space="preserve">2. Données collectées</w:t>
      </w:r>
    </w:p>
    <w:p>
      <w:pPr>
        <w:pStyle w:val="Heading2"/>
      </w:pPr>
      <w:r>
        <w:t xml:space="preserve">2.1 Informations que vous nous fournissez</w:t>
      </w:r>
    </w:p>
    <w:p>
      <w:pPr>
        <w:spacing w:after="200"/>
      </w:pPr>
      <w:r>
        <w:t xml:space="preserve">Lors de la création de votre compte, nous collectons les informations suivantes :</w:t>
      </w:r>
    </w:p>
    <w:p>
      <w:pPr>
        <w:spacing w:after="100"/>
        <w:ind w:left="720"/>
      </w:pPr>
      <w:r>
        <w:t xml:space="preserve">• Adresse email</w:t>
      </w:r>
    </w:p>
    <w:p>
      <w:pPr>
        <w:spacing w:after="100"/>
        <w:ind w:left="720"/>
      </w:pPr>
      <w:r>
        <w:t xml:space="preserve">• Nom d'utilisateur ou pseudonyme</w:t>
      </w:r>
    </w:p>
    <w:p>
      <w:pPr>
        <w:spacing w:after="200"/>
        <w:ind w:left="720"/>
      </w:pPr>
      <w:r>
        <w:t xml:space="preserve">• Mot de passe (stocké de manière chiffrée)</w:t>
      </w:r>
    </w:p>
    <w:p>
      <w:pPr>
        <w:pStyle w:val="Heading2"/>
      </w:pPr>
      <w:r>
        <w:t xml:space="preserve">2.2 Informations collectées automatiquement</w:t>
      </w:r>
    </w:p>
    <w:p>
      <w:pPr>
        <w:spacing w:after="200"/>
      </w:pPr>
      <w:r>
        <w:t xml:space="preserve">L'Application peut collecter automatiquement certaines informations techniques, notamment :</w:t>
      </w:r>
    </w:p>
    <w:p>
      <w:pPr>
        <w:spacing w:after="100"/>
        <w:ind w:left="720"/>
      </w:pPr>
      <w:r>
        <w:t xml:space="preserve">• Type d'appareil et système d'exploitation</w:t>
      </w:r>
    </w:p>
    <w:p>
      <w:pPr>
        <w:spacing w:after="100"/>
        <w:ind w:left="720"/>
      </w:pPr>
      <w:r>
        <w:t xml:space="preserve">• Version de l'Application</w:t>
      </w:r>
    </w:p>
    <w:p>
      <w:pPr>
        <w:spacing w:after="200"/>
        <w:ind w:left="720"/>
      </w:pPr>
      <w:r>
        <w:t xml:space="preserve">• Journaux d'erreurs techniques (en cas de dysfonctionnement)</w:t>
      </w:r>
    </w:p>
    <w:p>
      <w:pPr>
        <w:pStyle w:val="Heading1"/>
      </w:pPr>
      <w:r>
        <w:t xml:space="preserve">3. Utilisation des données</w:t>
      </w:r>
    </w:p>
    <w:p>
      <w:pPr>
        <w:spacing w:after="200"/>
      </w:pPr>
      <w:r>
        <w:t xml:space="preserve">Nous utilisons vos informations personnelles pour :</w:t>
      </w:r>
    </w:p>
    <w:p>
      <w:pPr>
        <w:spacing w:after="100"/>
        <w:ind w:left="720"/>
      </w:pPr>
      <w:r>
        <w:t xml:space="preserve">• Créer et gérer votre compte utilisateur</w:t>
      </w:r>
    </w:p>
    <w:p>
      <w:pPr>
        <w:spacing w:after="100"/>
        <w:ind w:left="720"/>
      </w:pPr>
      <w:r>
        <w:t xml:space="preserve">• Vous permettre d'accéder aux fonctionnalités de l'Application</w:t>
      </w:r>
    </w:p>
    <w:p>
      <w:pPr>
        <w:spacing w:after="100"/>
        <w:ind w:left="720"/>
      </w:pPr>
      <w:r>
        <w:t xml:space="preserve">• Communiquer avec vous concernant votre compte ou l'Application</w:t>
      </w:r>
    </w:p>
    <w:p>
      <w:pPr>
        <w:spacing w:after="100"/>
        <w:ind w:left="720"/>
      </w:pPr>
      <w:r>
        <w:t xml:space="preserve">• Améliorer et optimiser l'Application</w:t>
      </w:r>
    </w:p>
    <w:p>
      <w:pPr>
        <w:spacing w:after="200"/>
        <w:ind w:left="720"/>
      </w:pPr>
      <w:r>
        <w:t xml:space="preserve">• Assurer la sécurité de nos services</w:t>
      </w:r>
    </w:p>
    <w:p>
      <w:pPr>
        <w:pStyle w:val="Heading1"/>
      </w:pPr>
      <w:r>
        <w:t xml:space="preserve">4. Partage des données</w:t>
      </w:r>
    </w:p>
    <w:p>
      <w:pPr>
        <w:spacing w:after="200"/>
      </w:pPr>
      <w:r>
        <w:rPr>
          <w:b/>
          <w:bCs/>
        </w:rPr>
        <w:t xml:space="preserve">Nous ne vendons pas vos données personnelles. </w:t>
      </w:r>
      <w:r>
        <w:t xml:space="preserve">Nous pouvons partager vos informations uniquement dans les cas suivants :</w:t>
      </w:r>
    </w:p>
    <w:p>
      <w:pPr>
        <w:spacing w:after="100"/>
        <w:ind w:left="720"/>
      </w:pPr>
      <w:r>
        <w:t xml:space="preserve">• Avec votre consentement explicite</w:t>
      </w:r>
    </w:p>
    <w:p>
      <w:pPr>
        <w:spacing w:after="100"/>
        <w:ind w:left="720"/>
      </w:pPr>
      <w:r>
        <w:t xml:space="preserve">• Pour respecter une obligation légale</w:t>
      </w:r>
    </w:p>
    <w:p>
      <w:pPr>
        <w:spacing w:after="200"/>
        <w:ind w:left="720"/>
      </w:pPr>
      <w:r>
        <w:t xml:space="preserve">• Pour protéger nos droits ou notre sécurité</w:t>
      </w:r>
    </w:p>
    <w:p>
      <w:pPr>
        <w:pStyle w:val="Heading1"/>
      </w:pPr>
      <w:r>
        <w:t xml:space="preserve">5. Services tiers</w:t>
      </w:r>
    </w:p>
    <w:p>
      <w:pPr>
        <w:spacing w:after="200"/>
      </w:pPr>
      <w:r>
        <w:t xml:space="preserve">L'Application n'utilise pas de services d'analyse tiers (analytics) ni de traceurs publicitaires. Vos données restent confidentielles et ne sont pas partagées à des fins marketing.</w:t>
      </w:r>
    </w:p>
    <w:p>
      <w:pPr>
        <w:pStyle w:val="Heading1"/>
      </w:pPr>
      <w:r>
        <w:t xml:space="preserve">6. Sécurité des données</w:t>
      </w:r>
    </w:p>
    <w:p>
      <w:pPr>
        <w:spacing w:after="200"/>
      </w:pPr>
      <w:r>
        <w:t xml:space="preserve">Nous mettons en œuvre des mesures de sécurité techniques et organisationnelles appropriées pour protéger vos données personnelles, notamment :</w:t>
      </w:r>
    </w:p>
    <w:p>
      <w:pPr>
        <w:spacing w:after="100"/>
        <w:ind w:left="720"/>
      </w:pPr>
      <w:r>
        <w:t xml:space="preserve">• Chiffrement des données en transit (HTTPS/TLS)</w:t>
      </w:r>
    </w:p>
    <w:p>
      <w:pPr>
        <w:spacing w:after="100"/>
        <w:ind w:left="720"/>
      </w:pPr>
      <w:r>
        <w:t xml:space="preserve">• Stockage sécurisé des mots de passe (hashage)</w:t>
      </w:r>
    </w:p>
    <w:p>
      <w:pPr>
        <w:spacing w:after="200"/>
        <w:ind w:left="720"/>
      </w:pPr>
      <w:r>
        <w:t xml:space="preserve">• Accès restreint aux données personnelles</w:t>
      </w:r>
    </w:p>
    <w:p>
      <w:pPr>
        <w:pStyle w:val="Heading1"/>
      </w:pPr>
      <w:r>
        <w:t xml:space="preserve">7. Conservation des données</w:t>
      </w:r>
    </w:p>
    <w:p>
      <w:pPr>
        <w:spacing w:after="200"/>
      </w:pPr>
      <w:r>
        <w:t xml:space="preserve">Nous conservons vos données personnelles aussi longtemps que votre compte est actif ou selon les besoins pour vous fournir nos services. Vous pouvez demander la suppression de votre compte et de vos données à tout moment.</w:t>
      </w:r>
    </w:p>
    <w:p>
      <w:pPr>
        <w:pStyle w:val="Heading1"/>
      </w:pPr>
      <w:r>
        <w:t xml:space="preserve">8. Vos droits</w:t>
      </w:r>
    </w:p>
    <w:p>
      <w:pPr>
        <w:spacing w:after="200"/>
      </w:pPr>
      <w:r>
        <w:t xml:space="preserve">Conformément à la réglementation applicable (notamment le RGPD), vous disposez des droits suivants :</w:t>
      </w:r>
    </w:p>
    <w:p>
      <w:pPr>
        <w:spacing w:after="100"/>
        <w:ind w:left="720"/>
      </w:pPr>
      <w:r>
        <w:t xml:space="preserve">• Droit d'accès à vos données personnelles</w:t>
      </w:r>
    </w:p>
    <w:p>
      <w:pPr>
        <w:spacing w:after="100"/>
        <w:ind w:left="720"/>
      </w:pPr>
      <w:r>
        <w:t xml:space="preserve">• Droit de rectification de vos données</w:t>
      </w:r>
    </w:p>
    <w:p>
      <w:pPr>
        <w:spacing w:after="100"/>
        <w:ind w:left="720"/>
      </w:pPr>
      <w:r>
        <w:t xml:space="preserve">• Droit à l'effacement (« droit à l'oubli »)</w:t>
      </w:r>
    </w:p>
    <w:p>
      <w:pPr>
        <w:spacing w:after="100"/>
        <w:ind w:left="720"/>
      </w:pPr>
      <w:r>
        <w:t xml:space="preserve">• Droit à la portabilité de vos données</w:t>
      </w:r>
    </w:p>
    <w:p>
      <w:pPr>
        <w:spacing w:after="200"/>
        <w:ind w:left="720"/>
      </w:pPr>
      <w:r>
        <w:t xml:space="preserve">• Droit d'opposition au traitement</w:t>
      </w:r>
    </w:p>
    <w:p>
      <w:pPr>
        <w:spacing w:after="200"/>
      </w:pPr>
      <w:r>
        <w:t xml:space="preserve">Pour exercer ces droits, veuillez nous contacter à l'adresse indiquée ci-dessous.</w:t>
      </w:r>
    </w:p>
    <w:p>
      <w:pPr>
        <w:pStyle w:val="Heading1"/>
      </w:pPr>
      <w:r>
        <w:t xml:space="preserve">9. Protection des mineurs</w:t>
      </w:r>
    </w:p>
    <w:p>
      <w:pPr>
        <w:spacing w:after="200"/>
      </w:pPr>
      <w:r>
        <w:t xml:space="preserve">L'Application n'est pas destinée aux personnes de moins de 18 ans. Nous ne collectons pas sciemment de données personnelles concernant des mineurs.</w:t>
      </w:r>
    </w:p>
    <w:p>
      <w:pPr>
        <w:pStyle w:val="Heading1"/>
      </w:pPr>
      <w:r>
        <w:t xml:space="preserve">10. Modifications de cette politique</w:t>
      </w:r>
    </w:p>
    <w:p>
      <w:pPr>
        <w:spacing w:after="200"/>
      </w:pPr>
      <w:r>
        <w:t xml:space="preserve">Nous pouvons mettre à jour cette Politique de Confidentialité de temps à autre. Nous vous informerons de tout changement significatif par le biais de l'Application ou par email. La date de dernière mise à jour sera toujours indiquée en haut de ce document.</w:t>
      </w:r>
    </w:p>
    <w:p>
      <w:pPr>
        <w:pStyle w:val="Heading1"/>
      </w:pPr>
      <w:r>
        <w:t xml:space="preserve">11. Contact</w:t>
      </w:r>
    </w:p>
    <w:p>
      <w:pPr>
        <w:spacing w:after="200"/>
      </w:pPr>
      <w:r>
        <w:t xml:space="preserve">Pour toute question concernant cette Politique de Confidentialité ou pour exercer vos droits, vous pouvez nous contacter à :</w:t>
      </w:r>
    </w:p>
    <w:p>
      <w:pPr>
        <w:spacing w:after="100"/>
        <w:ind w:left="720"/>
      </w:pPr>
      <w:r>
        <w:rPr>
          <w:b/>
          <w:bCs/>
        </w:rPr>
        <w:t xml:space="preserve">Email : </w:t>
      </w:r>
      <w:r>
        <w:t xml:space="preserve">loisyrsohnde@gmail.com</w:t>
      </w:r>
    </w:p>
    <w:p>
      <w:pPr>
        <w:spacing w:after="400"/>
        <w:ind w:left="720"/>
      </w:pPr>
      <w:r>
        <w:rPr>
          <w:b/>
          <w:bCs/>
        </w:rPr>
        <w:t xml:space="preserve">Application : </w:t>
      </w:r>
      <w:r>
        <w:t xml:space="preserve">MarketGPS</w:t>
      </w:r>
    </w:p>
    <w:p>
      <w:pPr>
        <w:spacing w:before="600"/>
        <w:jc w:val="center"/>
      </w:pPr>
      <w:r>
        <w:rPr>
          <w:color w:val="999999"/>
          <w:sz w:val="20"/>
          <w:szCs w:val="20"/>
        </w:rPr>
        <w:t xml:space="preserve">© 2025 MarketGPS - Tous droits réservés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pPr>
    <w:rPr>
      <w:rFonts w:ascii="Arial" w:cs="Arial" w:eastAsia="Arial" w:hAnsi="Arial"/>
      <w:b/>
      <w:bCs/>
      <w:color w:val="2E74B5"/>
      <w:sz w:val="36"/>
      <w:szCs w:val="36"/>
    </w:rPr>
  </w:style>
  <w:style w:type="paragraph" w:styleId="Heading2">
    <w:name w:val="Heading 2"/>
    <w:basedOn w:val="Normal"/>
    <w:next w:val="Normal"/>
    <w:qFormat/>
    <w:pPr>
      <w:spacing w:before="300" w:after="150"/>
    </w:pPr>
    <w:rPr>
      <w:rFonts w:ascii="Arial" w:cs="Arial" w:eastAsia="Arial" w:hAnsi="Arial"/>
      <w:b/>
      <w:bCs/>
      <w:color w:val="2E74B5"/>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2026-02-09T04:42:05.807Z</dcterms:created>
  <dcterms:modified xsi:type="dcterms:W3CDTF">2026-02-09T04:42:05.807Z</dcterms:modified>
</cp:coreProperties>
</file>

<file path=docProps/custom.xml><?xml version="1.0" encoding="utf-8"?>
<Properties xmlns="http://schemas.openxmlformats.org/officeDocument/2006/custom-properties" xmlns:vt="http://schemas.openxmlformats.org/officeDocument/2006/docPropsVTypes"/>
</file>