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16.499.070/0002-57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Rua Plínio Pereira Neves, 33 – Jardim do Trevo – Campinas/SP – CEP 13040-035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PRODUÇÃO – CORTE DE TECIDOS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CORTADOR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Enfestar, marcar, preparar lotes e cortar tecidos com máquinas ou ferramentas autorizadas,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 e transporte manual de cargas ou volumes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Levantamento, abaixamento, empurrar, puxar, carregar, empilhar ou movimentar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Lombalgias, distensões, quedas de materiais, contusões e outros agravos musculoesqueléticos.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Avaliar peso, rota e pega antes de movimentar; usar carrinhos e meios mecânicos disponíveis; pedir ajuda para cargas volumosas ou incompatíveis com a capacidade individual; aproximar a carga do corpo; evitar torção do tronco; manter mãos e pés fora de pontos de esmagamento.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 e ferimentos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Contato com lâminas, tesouras, agulhas, ferramentas, arestas, materiais cortantes ou zona de operação de máquinas.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Cortes, perfurações, escoriações, infecção e lesões em mãos, dedos e braços.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Usar ferramenta adequada e íntegra; cortar afastando a trajetória do corpo; manter mãos fora da linha de corte e da zona de operação; guardar lâminas de modo seguro; parar e desenergizar o equipamento antes de limpar, ajustar ou retirar material preso; usar EPI anticorte somente quando tecnicamente selecionado e compatível com a tarefa.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Proteção anticorte somente na tarefa e mão tecnicamente definidas. Não usar luvas próximas a partes móveis ou pontos de agarramento sem avaliação formal de compatibilidade.</w:t>
      </w:r>
    </w:p>
    <w:p>
      <w:pPr>
        <w:pStyle w:val="ListBullet"/>
        <w:spacing w:after="20"/>
      </w:pPr>
      <w:r>
        <w:t>Utilizar os meios auxiliares de movimentação disponíveis e calçado/luva definidos na ficha da função, quando aplicáveis.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CORTADOR — PRODUÇÃO – CORTE DE TECIDOS — SSL-0002-57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