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5"/>
        <w:ind w:firstLine="412" w:firstLineChars="100"/>
        <w:rPr>
          <w:rFonts w:hint="default" w:ascii="Calibri" w:hAnsi="Calibri" w:cs="Calibri"/>
          <w:b/>
          <w:bCs/>
          <w:color w:val="0000FF"/>
          <w:sz w:val="40"/>
          <w:szCs w:val="40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/>
          <w:bCs/>
          <w:color w:val="0000FF"/>
          <w:sz w:val="40"/>
          <w:szCs w:val="40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Spring Data JPA with Spring Boot, Hibernate</w:t>
      </w:r>
    </w:p>
    <w:p w14:paraId="65EDDBFE">
      <w:r>
        <w:t>Name: NALLANI LOKAKALYAN</w:t>
      </w:r>
    </w:p>
    <w:p w14:paraId="1B40A00C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7008CFB2">
      <w:pPr>
        <w:spacing w:after="0" w:line="240" w:lineRule="auto"/>
        <w:rPr>
          <w:rFonts w:hint="default" w:ascii="Calibri" w:hAnsi="Calibri" w:eastAsia="Times New Roman" w:cs="Calibri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Calibri" w:hAnsi="Calibri" w:eastAsia="Times New Roman" w:cs="Calibri"/>
          <w:b/>
          <w:bCs/>
          <w:color w:val="333333"/>
          <w:sz w:val="24"/>
          <w:szCs w:val="24"/>
          <w:shd w:val="clear" w:color="auto" w:fill="FFFFFF"/>
        </w:rPr>
        <w:t>Hands on 1</w:t>
      </w:r>
      <w:r>
        <w:rPr>
          <w:rFonts w:hint="default" w:ascii="Calibri" w:hAnsi="Calibri" w:eastAsia="Times New Roman" w:cs="Calibri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3E930A8B">
      <w:pPr>
        <w:rPr>
          <w:rFonts w:hint="default"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  <w:lang w:val="en-IN"/>
        </w:rPr>
      </w:pPr>
      <w:r>
        <w:rPr>
          <w:rFonts w:hint="default" w:ascii="Calibri" w:hAnsi="Calibri" w:eastAsia="Times New Roman" w:cs="Calibri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>
        <w:rPr>
          <w:rFonts w:hint="default" w:ascii="Calibri" w:hAnsi="Calibri" w:eastAsia="Times New Roman" w:cs="Calibri"/>
          <w:b/>
          <w:bCs/>
          <w:color w:val="333333"/>
          <w:sz w:val="36"/>
          <w:szCs w:val="36"/>
          <w:shd w:val="clear" w:color="auto" w:fill="FFFFFF"/>
          <w:lang w:val="en-IN"/>
        </w:rPr>
        <w:t>:</w:t>
      </w:r>
    </w:p>
    <w:p w14:paraId="034CE2DC">
      <w:pPr>
        <w:rPr>
          <w:rFonts w:hint="default" w:ascii="Arial" w:hAnsi="Arial" w:eastAsia="Times New Roman" w:cs="Arial"/>
          <w:b/>
          <w:bCs/>
          <w:color w:val="333333"/>
          <w:sz w:val="28"/>
          <w:szCs w:val="28"/>
          <w:shd w:val="clear" w:color="auto" w:fill="FFFFFF"/>
          <w:lang w:val="en-IN"/>
        </w:rPr>
      </w:pPr>
      <w:r>
        <w:rPr>
          <w:rFonts w:hint="default" w:ascii="Arial" w:hAnsi="Arial" w:eastAsia="Times New Roman" w:cs="Arial"/>
          <w:b/>
          <w:bCs/>
          <w:color w:val="333333"/>
          <w:sz w:val="28"/>
          <w:szCs w:val="28"/>
          <w:shd w:val="clear" w:color="auto" w:fill="FFFFFF"/>
          <w:lang w:val="en-IN"/>
        </w:rPr>
        <w:t>Application.properties:</w:t>
      </w:r>
    </w:p>
    <w:p w14:paraId="7D248114">
      <w:r>
        <w:drawing>
          <wp:inline distT="0" distB="0" distL="114300" distR="114300">
            <wp:extent cx="5269230" cy="227330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4DC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Country.java:</w:t>
      </w:r>
    </w:p>
    <w:p w14:paraId="5972D871">
      <w:r>
        <w:drawing>
          <wp:inline distT="0" distB="0" distL="114300" distR="114300">
            <wp:extent cx="5271135" cy="376237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25DC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CountryRepository.java:</w:t>
      </w:r>
    </w:p>
    <w:p w14:paraId="340B9523">
      <w:r>
        <w:drawing>
          <wp:inline distT="0" distB="0" distL="114300" distR="114300">
            <wp:extent cx="5269865" cy="1598295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087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CountryService.java:</w:t>
      </w:r>
    </w:p>
    <w:p w14:paraId="518F9E9C">
      <w:r>
        <w:drawing>
          <wp:inline distT="0" distB="0" distL="114300" distR="114300">
            <wp:extent cx="5273040" cy="249364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AA06"/>
    <w:p w14:paraId="721E6DE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264387FE">
      <w:r>
        <w:drawing>
          <wp:inline distT="0" distB="0" distL="114300" distR="114300">
            <wp:extent cx="5265420" cy="2766060"/>
            <wp:effectExtent l="0" t="0" r="1143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107C">
      <w:pPr>
        <w:spacing w:after="0" w:line="240" w:lineRule="auto"/>
        <w:rPr>
          <w:rFonts w:hint="default" w:ascii="Calibri" w:hAnsi="Calibri" w:eastAsia="Times New Roman" w:cs="Calibri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default" w:ascii="Calibri" w:hAnsi="Calibri" w:eastAsia="Times New Roman" w:cs="Calibri"/>
          <w:b/>
          <w:bCs/>
          <w:color w:val="333333"/>
          <w:sz w:val="24"/>
          <w:szCs w:val="24"/>
          <w:shd w:val="clear" w:color="auto" w:fill="FFFFFF"/>
        </w:rPr>
        <w:t>Hands on 4</w:t>
      </w:r>
    </w:p>
    <w:p w14:paraId="5B5F2B14">
      <w:pP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lang w:val="en-IN"/>
        </w:rPr>
      </w:pPr>
      <w:r>
        <w:rPr>
          <w:rFonts w:hint="default" w:ascii="Calibri" w:hAnsi="Calibri" w:eastAsia="Times New Roman" w:cs="Calibri"/>
          <w:b/>
          <w:bCs/>
          <w:color w:val="333333"/>
          <w:sz w:val="32"/>
          <w:szCs w:val="32"/>
          <w:shd w:val="clear" w:color="auto" w:fill="FFFFFF"/>
        </w:rPr>
        <w:t>Difference between JPA, Hibernate and Spring Data JPA</w:t>
      </w:r>
      <w:r>
        <w:rPr>
          <w:rFonts w:hint="default" w:ascii="Calibri" w:hAnsi="Calibri" w:eastAsia="Times New Roman" w:cs="Calibri"/>
          <w:color w:val="333333"/>
          <w:sz w:val="32"/>
          <w:szCs w:val="32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lang w:val="en-IN"/>
        </w:rPr>
        <w:t>OrmlearnApplication.java:</w:t>
      </w:r>
    </w:p>
    <w:p w14:paraId="1C2DDB98">
      <w:r>
        <w:drawing>
          <wp:inline distT="0" distB="0" distL="114300" distR="114300">
            <wp:extent cx="5270500" cy="3655695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66C3">
      <w:r>
        <w:drawing>
          <wp:inline distT="0" distB="0" distL="114300" distR="114300">
            <wp:extent cx="5271135" cy="4140835"/>
            <wp:effectExtent l="0" t="0" r="571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B30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CountryService.java:</w:t>
      </w:r>
    </w:p>
    <w:p w14:paraId="4C2D1487">
      <w:r>
        <w:drawing>
          <wp:inline distT="0" distB="0" distL="114300" distR="114300">
            <wp:extent cx="4457700" cy="2552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CD47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Employee.java:</w:t>
      </w:r>
    </w:p>
    <w:p w14:paraId="3A042B4D">
      <w:r>
        <w:drawing>
          <wp:inline distT="0" distB="0" distL="114300" distR="114300">
            <wp:extent cx="5271770" cy="3479800"/>
            <wp:effectExtent l="0" t="0" r="508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9965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EmployeeRepository.java:</w:t>
      </w:r>
    </w:p>
    <w:p w14:paraId="48997DBA">
      <w:r>
        <w:drawing>
          <wp:inline distT="0" distB="0" distL="114300" distR="114300">
            <wp:extent cx="5274310" cy="1350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A6EC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EmployeeService.java:</w:t>
      </w:r>
    </w:p>
    <w:p w14:paraId="1CB542FB">
      <w:r>
        <w:drawing>
          <wp:inline distT="0" distB="0" distL="114300" distR="114300">
            <wp:extent cx="5273675" cy="2138680"/>
            <wp:effectExtent l="0" t="0" r="317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AA9E"/>
    <w:p w14:paraId="0813350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7ED7F8C7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5420" cy="2785110"/>
            <wp:effectExtent l="0" t="0" r="1143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B3AF2"/>
    <w:rsid w:val="7EEB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2026-06-27T09:59:00Z</dcterms:created>
  <dc:creator>Lokakalyan Nallani</dc:creator>
  <cp:lastModifiedBy>Lokakalyan Nallani</cp:lastModifiedBy>
  <dcterms:modified xsi:type="dcterms:W3CDTF">2026-06-27T12:03:54Z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384E0CE392B24F3EA8FDF176FFD5144E_11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