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8480E" w14:textId="77777777" w:rsidR="00EB7914" w:rsidRDefault="00EF66BB">
      <w:pPr>
        <w:jc w:val="center"/>
      </w:pPr>
      <w:r>
        <w:rPr>
          <w:b/>
        </w:rPr>
        <w:t>WRITTEN COMPLAINT</w:t>
      </w:r>
    </w:p>
    <w:p w14:paraId="70E4E5DE" w14:textId="77777777" w:rsidR="00EB7914" w:rsidRDefault="00EF66BB">
      <w:pPr>
        <w:jc w:val="right"/>
      </w:pPr>
      <w:r>
        <w:rPr>
          <w:b/>
        </w:rPr>
        <w:t>Date: 12/10/2026</w:t>
      </w:r>
    </w:p>
    <w:p w14:paraId="10CF12EB" w14:textId="77777777" w:rsidR="00EB7914" w:rsidRDefault="00EF66BB">
      <w:pPr>
        <w:spacing w:after="0"/>
      </w:pPr>
      <w:r>
        <w:t>To,</w:t>
      </w:r>
    </w:p>
    <w:p w14:paraId="009487E0" w14:textId="77777777" w:rsidR="00EB7914" w:rsidRDefault="00EF66BB">
      <w:pPr>
        <w:spacing w:after="0"/>
      </w:pPr>
      <w:r>
        <w:t>The Station House Officer (SHO)</w:t>
      </w:r>
    </w:p>
    <w:p w14:paraId="154AF7E8" w14:textId="77777777" w:rsidR="00EB7914" w:rsidRDefault="00EF66BB">
      <w:pPr>
        <w:spacing w:after="0"/>
      </w:pPr>
      <w:proofErr w:type="spellStart"/>
      <w:r>
        <w:t>Sarjapura</w:t>
      </w:r>
      <w:proofErr w:type="spellEnd"/>
      <w:r>
        <w:t xml:space="preserve"> Police Station</w:t>
      </w:r>
    </w:p>
    <w:p w14:paraId="64F3E8E7" w14:textId="77777777" w:rsidR="00EB7914" w:rsidRDefault="00EF66BB">
      <w:pPr>
        <w:spacing w:after="0"/>
      </w:pPr>
      <w:r>
        <w:t>Bengaluru - 562125</w:t>
      </w:r>
    </w:p>
    <w:p w14:paraId="4691E6CD" w14:textId="77777777" w:rsidR="00EB7914" w:rsidRDefault="00EF66BB">
      <w:pPr>
        <w:spacing w:before="140"/>
      </w:pPr>
      <w:r>
        <w:rPr>
          <w:b/>
        </w:rPr>
        <w:t xml:space="preserve">Subject: Request for preventive police intervention concerning repeated accusatory and warning emails, alleged misconduct at the gate, apprehension of unilateral action, and continuing disputes regarding gate access, security arrangements, parks and common areas at Confident Atria Layout, </w:t>
      </w:r>
      <w:proofErr w:type="spellStart"/>
      <w:r>
        <w:rPr>
          <w:b/>
        </w:rPr>
        <w:t>Billapura</w:t>
      </w:r>
      <w:proofErr w:type="spellEnd"/>
    </w:p>
    <w:p w14:paraId="10B68005" w14:textId="77777777" w:rsidR="00EB7914" w:rsidRDefault="00EF66BB">
      <w:r>
        <w:t>Respected Sir/Madam,</w:t>
      </w:r>
    </w:p>
    <w:p w14:paraId="5425C175" w14:textId="77777777" w:rsidR="00EB7914" w:rsidRDefault="00EF66BB">
      <w:pPr>
        <w:jc w:val="both"/>
      </w:pPr>
      <w:r>
        <w:t xml:space="preserve">I, Hareesh, President of the Confident Atria Plot Owners Welfare Association (CAPOWA), submit this complaint on behalf of CAPOWA. We seek preventive police assistance to avoid confrontation and to ensure that the continuing disagreement with the Confident Atria </w:t>
      </w:r>
      <w:proofErr w:type="spellStart"/>
      <w:r>
        <w:t>Sagita</w:t>
      </w:r>
      <w:proofErr w:type="spellEnd"/>
      <w:r>
        <w:t xml:space="preserve"> Residents Welfare Association (CASRWA/CSOA) is addressed peacefully and only through lawful authorities.</w:t>
      </w:r>
    </w:p>
    <w:p w14:paraId="2E0A6F91" w14:textId="77777777" w:rsidR="00EB7914" w:rsidRDefault="00EF66BB">
      <w:pPr>
        <w:pStyle w:val="Heading1"/>
      </w:pPr>
      <w:r>
        <w:t>Background</w:t>
      </w:r>
    </w:p>
    <w:p w14:paraId="78575DEA" w14:textId="77777777" w:rsidR="00104BFE" w:rsidRDefault="00251BD6">
      <w:pPr>
        <w:pStyle w:val="ListNumber"/>
        <w:jc w:val="both"/>
      </w:pPr>
      <w:r>
        <w:t>Confident Atria Layout extends across approximately 26 acres and contains about 400 plots. CAPOWA states that only around 20 villas are presently occupied and that these occupied villas are dispersed across different parts of the layout. Because of the large area, low occupancy, scattered residences, multiple common areas and movement of visitors, service personnel and vehicles, effective access control, boundary security, lighting, patrolling and accountable gate management are high-priority safety requirements. These figures should be verified from the approved layout plan and current occupancy records before submission.</w:t>
      </w:r>
    </w:p>
    <w:p w14:paraId="7F679F4A" w14:textId="77777777" w:rsidR="00EB7914" w:rsidRDefault="00EF66BB">
      <w:pPr>
        <w:pStyle w:val="ListNumber"/>
        <w:jc w:val="both"/>
      </w:pPr>
      <w:r>
        <w:t>CAPOWA is a registered welfare association involved in maintenance and security arrangements within Confident Atria Layout, subject to its registered documents and applicable law.</w:t>
      </w:r>
    </w:p>
    <w:p w14:paraId="54A4F7B8" w14:textId="77777777" w:rsidR="00EB7914" w:rsidRDefault="00EF66BB">
      <w:pPr>
        <w:pStyle w:val="ListNumber"/>
        <w:jc w:val="both"/>
      </w:pPr>
      <w:r>
        <w:t xml:space="preserve">A dispute has arisen concerning one gate, use of layout roads and parks/common areas, deployment and cost of security personnel, and access requested by residents of Confident Atria </w:t>
      </w:r>
      <w:proofErr w:type="spellStart"/>
      <w:r>
        <w:t>Sagita</w:t>
      </w:r>
      <w:proofErr w:type="spellEnd"/>
      <w:r>
        <w:t xml:space="preserve"> Apartments.</w:t>
      </w:r>
    </w:p>
    <w:p w14:paraId="1BB8AE76" w14:textId="77777777" w:rsidR="00EB7914" w:rsidRDefault="00EF66BB">
      <w:pPr>
        <w:pStyle w:val="ListNumber"/>
        <w:jc w:val="both"/>
      </w:pPr>
      <w:r>
        <w:t>CAPOWA has stated in its email correspondence that the manned main entry gate remained available for entry and exit, while the other gate could not be kept open and staffed without an additional security guard. CAPOWA proposed sharing the cost of one guard as a practical interim arrangement.</w:t>
      </w:r>
    </w:p>
    <w:p w14:paraId="181531D9" w14:textId="77777777" w:rsidR="00EB7914" w:rsidRDefault="00EF66BB">
      <w:pPr>
        <w:pStyle w:val="ListNumber"/>
        <w:jc w:val="both"/>
      </w:pPr>
      <w:r>
        <w:t>After an online complaint dated 18 August 2026, discussions were held in the presence of local police personnel regarding sharing 50% of the cost of one security guard. CAPOWA states that access was thereafter facilitated, but the agreed contribution has not been received. The complaint/acknowledgement number and payment records will be produced for verification.</w:t>
      </w:r>
    </w:p>
    <w:p w14:paraId="72C8CC82" w14:textId="77777777" w:rsidR="00EB7914" w:rsidRDefault="00EF66BB">
      <w:pPr>
        <w:pStyle w:val="Heading1"/>
      </w:pPr>
      <w:r>
        <w:t>Repeated email communications received by CAPOWA</w:t>
      </w:r>
    </w:p>
    <w:p w14:paraId="71BF42F7" w14:textId="77777777" w:rsidR="00EB7914" w:rsidRDefault="00EF66BB">
      <w:pPr>
        <w:jc w:val="both"/>
      </w:pPr>
      <w:r>
        <w:t xml:space="preserve">CAPOWA has received a continuing series of emails/notices from the </w:t>
      </w:r>
      <w:proofErr w:type="spellStart"/>
      <w:r>
        <w:t>Sagita</w:t>
      </w:r>
      <w:proofErr w:type="spellEnd"/>
      <w:r>
        <w:t xml:space="preserve"> association and its representatives. We respectfully request the police to read the complete email chains as annexures and assess them in context. The following features have caused concern and apprehension of escalation:</w:t>
      </w:r>
    </w:p>
    <w:p w14:paraId="6B7D1AB8" w14:textId="77777777" w:rsidR="00EB7914" w:rsidRDefault="00EF66BB">
      <w:pPr>
        <w:pStyle w:val="ListNumber"/>
        <w:jc w:val="both"/>
      </w:pPr>
      <w:r>
        <w:t>In the formal notice dated 4 August 2026, CAPOWA and its office bearers were accused of illegally obstructing a public road and committing wrongful restraint. The notice demanded opening/removal within 24 hours and threatened criminal, planning-authority, Panchayat, and Registrar proceedings.</w:t>
      </w:r>
    </w:p>
    <w:p w14:paraId="7F4723EA" w14:textId="77777777" w:rsidR="00EB7914" w:rsidRDefault="00EF66BB">
      <w:pPr>
        <w:pStyle w:val="ListNumber"/>
        <w:jc w:val="both"/>
      </w:pPr>
      <w:r>
        <w:t xml:space="preserve">In the email dated 8 August 2026, the sender alleged that the gate was illegally constructed and stated that it was a “Final warning”, after which the sender would take any </w:t>
      </w:r>
      <w:proofErr w:type="gramStart"/>
      <w:r>
        <w:t>action</w:t>
      </w:r>
      <w:proofErr w:type="gramEnd"/>
      <w:r>
        <w:t xml:space="preserve"> it deemed fit, including calling the police.</w:t>
      </w:r>
    </w:p>
    <w:p w14:paraId="019E4E0E" w14:textId="77777777" w:rsidR="00EB7914" w:rsidRDefault="00EF66BB">
      <w:pPr>
        <w:pStyle w:val="ListNumber"/>
        <w:jc w:val="both"/>
      </w:pPr>
      <w:r>
        <w:t xml:space="preserve">In the email chain dated 13 August 2026, CAPOWA was repeatedly accused of harassment, illegality, encroachment, </w:t>
      </w:r>
      <w:proofErr w:type="spellStart"/>
      <w:r>
        <w:t>unauthorised</w:t>
      </w:r>
      <w:proofErr w:type="spellEnd"/>
      <w:r>
        <w:t xml:space="preserve"> control, illegal financial demands, and disconnection of sewage lines. Individual office bearers, including the President and a committee member, were named as having instructed the guard.</w:t>
      </w:r>
    </w:p>
    <w:p w14:paraId="174CAAF6" w14:textId="77777777" w:rsidR="00EB7914" w:rsidRDefault="00EF66BB">
      <w:pPr>
        <w:pStyle w:val="ListNumber"/>
        <w:jc w:val="both"/>
      </w:pPr>
      <w:r>
        <w:t>The communications included statements that CAPOWA would be solely responsible for the “fallout” and that the senders would proceed in the manner they deemed fit if their demand was not accepted by the stated deadline.</w:t>
      </w:r>
    </w:p>
    <w:p w14:paraId="0C9C8D91" w14:textId="77777777" w:rsidR="00EB7914" w:rsidRDefault="00EF66BB">
      <w:pPr>
        <w:pStyle w:val="ListNumber"/>
        <w:jc w:val="both"/>
      </w:pPr>
      <w:r>
        <w:lastRenderedPageBreak/>
        <w:t>The same chain raised safety concerns involving children, construction vehicles, school buses, a blind turn near the park, and alleged near-miss incidents. These concerns require neutral verification and a safe traffic/access arrangement rather than unilateral action by either association.</w:t>
      </w:r>
    </w:p>
    <w:p w14:paraId="68F4D5EC" w14:textId="77777777" w:rsidR="00EB7914" w:rsidRDefault="00EF66BB">
      <w:pPr>
        <w:pStyle w:val="ListNumber"/>
        <w:jc w:val="both"/>
      </w:pPr>
      <w:r>
        <w:t>The frequency, accusatory tone, short deadlines, repeated final warnings, and references to unspecified action have placed sustained pressure on CAPOWA office bearers and created a reasonable apprehension of confrontation at the gate or interference with security personnel and association property.</w:t>
      </w:r>
    </w:p>
    <w:p w14:paraId="1271A4AD" w14:textId="77777777" w:rsidR="00EB7914" w:rsidRDefault="00EF66BB">
      <w:pPr>
        <w:pStyle w:val="ListNumber"/>
        <w:jc w:val="both"/>
      </w:pPr>
      <w:r>
        <w:t xml:space="preserve">CAPOWA does not object to any person approaching lawful authorities. Our concern is that disputed legal and factual claims are being presented as finally decided and are accompanied by warnings of unilateral action, despite the underlying road status, gate approval, association authority, safety requirements, and cost-sharing </w:t>
      </w:r>
      <w:proofErr w:type="gramStart"/>
      <w:r>
        <w:t>arrangement</w:t>
      </w:r>
      <w:proofErr w:type="gramEnd"/>
      <w:r>
        <w:t xml:space="preserve"> requiring verification by the competent authorities.</w:t>
      </w:r>
    </w:p>
    <w:p w14:paraId="799143FD" w14:textId="77777777" w:rsidR="00104BFE" w:rsidRDefault="00251BD6">
      <w:pPr>
        <w:pStyle w:val="Heading1"/>
      </w:pPr>
      <w:r>
        <w:t>Additional incidents and communications relevant to prevention of escalation</w:t>
      </w:r>
    </w:p>
    <w:p w14:paraId="19F3537A" w14:textId="77777777" w:rsidR="00104BFE" w:rsidRDefault="00251BD6">
      <w:pPr>
        <w:jc w:val="both"/>
      </w:pPr>
      <w:r>
        <w:t xml:space="preserve">The following matters are also placed before the police as part of the overall course of </w:t>
      </w:r>
      <w:proofErr w:type="gramStart"/>
      <w:r>
        <w:t>communications</w:t>
      </w:r>
      <w:proofErr w:type="gramEnd"/>
      <w:r>
        <w:t>. CAPOWA requests verification of the complete chains, any recordings, witnesses and official records. CAPOWA does not ask the police to accept either association’s disputed factual or legal claims without verification.</w:t>
      </w:r>
    </w:p>
    <w:p w14:paraId="202765C1" w14:textId="77777777" w:rsidR="00104BFE" w:rsidRDefault="00251BD6">
      <w:pPr>
        <w:pStyle w:val="ListNumber"/>
        <w:jc w:val="both"/>
      </w:pPr>
      <w:r>
        <w:t xml:space="preserve">On 4 March 2026, CAPOWA sent a written complaint to the </w:t>
      </w:r>
      <w:proofErr w:type="spellStart"/>
      <w:r>
        <w:t>Sagita</w:t>
      </w:r>
      <w:proofErr w:type="spellEnd"/>
      <w:r>
        <w:t xml:space="preserve"> association alleging that an Executive Committee member, Mr. Amarendra, had shouted at women residents and children and used threatening or abusive language toward personnel engaged by CAPOWA. The </w:t>
      </w:r>
      <w:proofErr w:type="spellStart"/>
      <w:r>
        <w:t>Sagita</w:t>
      </w:r>
      <w:proofErr w:type="spellEnd"/>
      <w:r>
        <w:t xml:space="preserve"> association denied that the incident occurred, stated that the meeting was amicable, and referred to possible video recordings. CAPOWA requests that the police examine any available video/CCTV footage and speak to the </w:t>
      </w:r>
      <w:proofErr w:type="gramStart"/>
      <w:r>
        <w:t>persons</w:t>
      </w:r>
      <w:proofErr w:type="gramEnd"/>
      <w:r>
        <w:t xml:space="preserve"> who were present, rather than treating either version as established.</w:t>
      </w:r>
    </w:p>
    <w:p w14:paraId="78D75B37" w14:textId="77777777" w:rsidR="00104BFE" w:rsidRDefault="00251BD6">
      <w:pPr>
        <w:pStyle w:val="ListNumber"/>
        <w:jc w:val="both"/>
      </w:pPr>
      <w:r>
        <w:t xml:space="preserve">In the subsequent email exchange of 4-5 March 2026, the </w:t>
      </w:r>
      <w:proofErr w:type="spellStart"/>
      <w:r>
        <w:t>Sagita</w:t>
      </w:r>
      <w:proofErr w:type="spellEnd"/>
      <w:r>
        <w:t xml:space="preserve"> association asked whether it should post videos allegedly showing abusive </w:t>
      </w:r>
      <w:proofErr w:type="spellStart"/>
      <w:r>
        <w:t>behaviour</w:t>
      </w:r>
      <w:proofErr w:type="spellEnd"/>
      <w:r>
        <w:t xml:space="preserve"> by CAPOWA’s President. The correspondence then used personal and disparaging expressions concerning CAPOWA’s authority and functioning, including references to “ranting”, “flight of fancy”, and a “balloon that seems to be fizzing out”. CAPOWA relies on this material only to show deterioration in the tone of communications and the need for both associations to use restrained, fact-based communication.</w:t>
      </w:r>
    </w:p>
    <w:p w14:paraId="5D07FAB0" w14:textId="77777777" w:rsidR="00104BFE" w:rsidRDefault="00251BD6">
      <w:pPr>
        <w:pStyle w:val="ListNumber"/>
        <w:jc w:val="both"/>
      </w:pPr>
      <w:r>
        <w:t xml:space="preserve">In the park-related email chain dated 29-30 July 2026, the </w:t>
      </w:r>
      <w:proofErr w:type="spellStart"/>
      <w:r>
        <w:t>Sagita</w:t>
      </w:r>
      <w:proofErr w:type="spellEnd"/>
      <w:r>
        <w:t xml:space="preserve"> association stated that benches had been installed and that children had planted additional plants in the park. The same chain asserted that the park belonged to the </w:t>
      </w:r>
      <w:proofErr w:type="spellStart"/>
      <w:r>
        <w:t>Anekal</w:t>
      </w:r>
      <w:proofErr w:type="spellEnd"/>
      <w:r>
        <w:t xml:space="preserve"> Planning Authority, directed that CAPOWA must not restrict its use or undertake development/tree cutting, and warned that violations would be reported and could lead to an FIR and personal naming of office bearers.</w:t>
      </w:r>
    </w:p>
    <w:p w14:paraId="026AE625" w14:textId="77777777" w:rsidR="00104BFE" w:rsidRDefault="00251BD6">
      <w:pPr>
        <w:pStyle w:val="ListNumber"/>
        <w:jc w:val="both"/>
      </w:pPr>
      <w:r>
        <w:t>CAPOWA disputes that either association may finally determine ownership, jurisdiction, permitted development, tree removal, or usage rights by email. Any installation of benches, planting, construction, barricading, tree cutting, conversion, or other physical alteration of the park/common area should occur only after verification of the approved plan, relinquishment records and written permission of the competent authority.</w:t>
      </w:r>
    </w:p>
    <w:p w14:paraId="2E606A04" w14:textId="77777777" w:rsidR="00104BFE" w:rsidRDefault="00251BD6">
      <w:pPr>
        <w:pStyle w:val="ListNumber"/>
        <w:jc w:val="both"/>
      </w:pPr>
      <w:r>
        <w:t>The March and July communications, read together with the August gate notices, show that the disagreement has expanded beyond gate access into association authority, security, the compound wall, park use, installations and proposed development. CAPOWA therefore apprehends repeated on-site disputes unless an interim non-interference arrangement is recorded and the parties are directed to approach the appropriate authorities.</w:t>
      </w:r>
    </w:p>
    <w:p w14:paraId="2F902B9B" w14:textId="77777777" w:rsidR="00104BFE" w:rsidRDefault="00251BD6">
      <w:pPr>
        <w:pStyle w:val="ListNumber"/>
        <w:jc w:val="both"/>
      </w:pPr>
      <w:r>
        <w:t>CAPOWA further alleges that Mr. Amarendra Biswas scolded and verbally confronted CAPOWA’s security guard, used abusive and unparliamentary language, recorded the guard on video while confronting him, and made threatening remarks. CAPOWA also alleges that he attempted to damage or interfere with CAPOWA-managed property. These allegations should be investigated through the guard’s signed statement, the original video recording, CCTV footage, photographs of any damage or attempted damage, gate-register entries, and statements of persons present. CAPOWA requests that the police determine the facts and counsel all persons not to intimidate, provoke, film at close range for the purpose of confrontation, obstruct, or interfere with security staff while they are performing their duties.</w:t>
      </w:r>
    </w:p>
    <w:p w14:paraId="7169A567" w14:textId="77777777" w:rsidR="00104BFE" w:rsidRDefault="00251BD6">
      <w:pPr>
        <w:pStyle w:val="ListNumber"/>
        <w:jc w:val="both"/>
      </w:pPr>
      <w:r>
        <w:t>The above alleged conduct has heightened CAPOWA’s security concerns because the layout covers a large area with limited and scattered occupancy. Any intimidation or obstruction of a security guard, interference with access-control equipment, or attempted damage to gates, locks, fencing, cameras, guard facilities or other association-managed property may compromise the safety of residents and property across the layout.</w:t>
      </w:r>
    </w:p>
    <w:p w14:paraId="35ACC6F3" w14:textId="70C205CA" w:rsidR="00104BFE" w:rsidRDefault="7FA35290">
      <w:pPr>
        <w:pStyle w:val="ListNumber"/>
        <w:jc w:val="both"/>
      </w:pPr>
      <w:r>
        <w:lastRenderedPageBreak/>
        <w:t>The email dated 4 February 2026 alleged denial of entry, stated that CAPOWA office bearers had instructed guards not to open the gate, demanded unrestricted 24x7 access, and warned of a formal police complaint. CAPOWA disputes any characterization that ignores the layout’s security requirements and requests verification of guard instructions, gate logs, access routes and the applicable interim arrangement.</w:t>
      </w:r>
    </w:p>
    <w:p w14:paraId="2EC569D1" w14:textId="6E3E2E26" w:rsidR="00104BFE" w:rsidRDefault="7FA35290">
      <w:pPr>
        <w:pStyle w:val="ListNumber"/>
        <w:jc w:val="both"/>
      </w:pPr>
      <w:r>
        <w:t>The email dated 9 February 2026 itself raised concerns about an unverified commercial bus entering the premises and requested prevention of nuisance, drinking, and loud music. CAPOWA submits that this communication demonstrates that both associations recognize the need for vehicle verification and effective security controls, even though they disagree about how access should be managed.</w:t>
      </w:r>
    </w:p>
    <w:p w14:paraId="4DC3F167" w14:textId="4402FDBA" w:rsidR="00104BFE" w:rsidRDefault="7FA35290">
      <w:pPr>
        <w:pStyle w:val="ListNumber"/>
        <w:jc w:val="both"/>
      </w:pPr>
      <w:proofErr w:type="gramStart"/>
      <w:r>
        <w:t>The January 2026 park</w:t>
      </w:r>
      <w:proofErr w:type="gramEnd"/>
      <w:r>
        <w:t xml:space="preserve"> correspondence also referred to an alleged compound-wall breach as a security risk while stating that the </w:t>
      </w:r>
      <w:proofErr w:type="spellStart"/>
      <w:r>
        <w:t>Sagita</w:t>
      </w:r>
      <w:proofErr w:type="spellEnd"/>
      <w:r>
        <w:t xml:space="preserve"> association had redeveloped the children’s play area, installed equipment, and intended to continue further development. CAPOWA requests verification of the wall condition and asks that no association undertake unilateral alteration of disputed common areas without written authority.</w:t>
      </w:r>
    </w:p>
    <w:p w14:paraId="2B996B1A" w14:textId="77777777" w:rsidR="00EB7914" w:rsidRDefault="00EF66BB">
      <w:pPr>
        <w:pStyle w:val="Heading1"/>
      </w:pPr>
      <w:r>
        <w:t>CAPOWA’s position and undertaking</w:t>
      </w:r>
    </w:p>
    <w:p w14:paraId="44A81DEA" w14:textId="77777777" w:rsidR="00EB7914" w:rsidRDefault="00EF66BB">
      <w:pPr>
        <w:pStyle w:val="ListBullet"/>
        <w:jc w:val="both"/>
      </w:pPr>
      <w:r>
        <w:t xml:space="preserve">CAPOWA does not ask the police to decide title, ownership, relinquishment, planning approval, or civil rights. Those matters may be determined by the </w:t>
      </w:r>
      <w:proofErr w:type="spellStart"/>
      <w:r>
        <w:t>Anekal</w:t>
      </w:r>
      <w:proofErr w:type="spellEnd"/>
      <w:r>
        <w:t xml:space="preserve"> Planning Authority, Panchayat, Registrar, civil court, or other competent </w:t>
      </w:r>
      <w:proofErr w:type="gramStart"/>
      <w:r>
        <w:t>authority</w:t>
      </w:r>
      <w:proofErr w:type="gramEnd"/>
      <w:r>
        <w:t xml:space="preserve"> </w:t>
      </w:r>
      <w:proofErr w:type="gramStart"/>
      <w:r>
        <w:t>on the basis of</w:t>
      </w:r>
      <w:proofErr w:type="gramEnd"/>
      <w:r>
        <w:t xml:space="preserve"> official records.</w:t>
      </w:r>
    </w:p>
    <w:p w14:paraId="0D5B0A41" w14:textId="77777777" w:rsidR="00EB7914" w:rsidRDefault="00EF66BB">
      <w:pPr>
        <w:pStyle w:val="ListBullet"/>
        <w:jc w:val="both"/>
      </w:pPr>
      <w:r>
        <w:t>CAPOWA is willing to produce the approved layout plan, relinquishment deed if available, association registration/by-laws, gate-related approvals or historical records, security contracts, invoices, bank records, meeting minutes, and the complete email chains.</w:t>
      </w:r>
    </w:p>
    <w:p w14:paraId="6B21D6F8" w14:textId="77777777" w:rsidR="00EB7914" w:rsidRDefault="00EF66BB">
      <w:pPr>
        <w:pStyle w:val="ListBullet"/>
        <w:jc w:val="both"/>
      </w:pPr>
      <w:r>
        <w:t>CAPOWA is willing to participate in a joint meeting and comply with any lawful written direction issued by the competent authority. Until such determination, CAPOWA requests that no party break locks, remove gates/fencing, obstruct guards, threaten office bearers, or alter access arrangements by force.</w:t>
      </w:r>
    </w:p>
    <w:p w14:paraId="4FA022B0" w14:textId="77777777" w:rsidR="00EB7914" w:rsidRDefault="00EF66BB">
      <w:pPr>
        <w:pStyle w:val="ListBullet"/>
        <w:jc w:val="both"/>
      </w:pPr>
      <w:r>
        <w:t>CAPOWA will cooperate in an immediate safety review covering emergency vehicle access, school-bus movement, construction traffic, children using the park, lighting, guard deployment, and an interim access protocol.</w:t>
      </w:r>
    </w:p>
    <w:p w14:paraId="5993DC67" w14:textId="77777777" w:rsidR="00EB7914" w:rsidRDefault="00EF66BB">
      <w:pPr>
        <w:pStyle w:val="Heading1"/>
      </w:pPr>
      <w:r>
        <w:t>Request to the police</w:t>
      </w:r>
    </w:p>
    <w:p w14:paraId="74DBBC15" w14:textId="77777777" w:rsidR="00EB7914" w:rsidRDefault="00EF66BB">
      <w:pPr>
        <w:jc w:val="both"/>
      </w:pPr>
      <w:r>
        <w:t>In view of the above, we respectfully request the Station House Officer to:</w:t>
      </w:r>
    </w:p>
    <w:p w14:paraId="29608B06" w14:textId="77777777" w:rsidR="00EB7914" w:rsidRDefault="00EF66BB">
      <w:pPr>
        <w:pStyle w:val="ListNumber"/>
        <w:jc w:val="both"/>
      </w:pPr>
      <w:r>
        <w:t>Receive this complaint and provide a dated acknowledgement/complaint number.</w:t>
      </w:r>
    </w:p>
    <w:p w14:paraId="7742CDEE" w14:textId="6F96BC71" w:rsidR="00EB7914" w:rsidRDefault="00EF66BB">
      <w:pPr>
        <w:pStyle w:val="ListNumber"/>
        <w:jc w:val="both"/>
      </w:pPr>
      <w:r>
        <w:t xml:space="preserve">Call </w:t>
      </w:r>
      <w:r w:rsidR="1338C3E7">
        <w:t>authorized</w:t>
      </w:r>
      <w:r>
        <w:t xml:space="preserve"> representatives of both associations, record their statements, and examine the complete email chains and supporting records.</w:t>
      </w:r>
    </w:p>
    <w:p w14:paraId="0E8A75D3" w14:textId="77777777" w:rsidR="00EB7914" w:rsidRDefault="00EF66BB">
      <w:pPr>
        <w:pStyle w:val="ListNumber"/>
        <w:jc w:val="both"/>
      </w:pPr>
      <w:r>
        <w:t xml:space="preserve">Counsel all concerned </w:t>
      </w:r>
      <w:proofErr w:type="gramStart"/>
      <w:r>
        <w:t>persons</w:t>
      </w:r>
      <w:proofErr w:type="gramEnd"/>
      <w:r>
        <w:t xml:space="preserve"> not to issue threats, take unilateral coercive action, interfere with guards, damage or remove any gate/lock/fencing, obstruct lawful access, or create a breach of peace.</w:t>
      </w:r>
    </w:p>
    <w:p w14:paraId="66DC0DCC" w14:textId="77777777" w:rsidR="00EB7914" w:rsidRDefault="00EF66BB">
      <w:pPr>
        <w:pStyle w:val="ListNumber"/>
        <w:jc w:val="both"/>
      </w:pPr>
      <w:r>
        <w:t>Arrange or advise a temporary written access and security protocol, including emergency access, pending verification by the competent civic/planning authority.</w:t>
      </w:r>
    </w:p>
    <w:p w14:paraId="5849E71D" w14:textId="77777777" w:rsidR="00EB7914" w:rsidRDefault="00EF66BB">
      <w:pPr>
        <w:pStyle w:val="ListNumber"/>
        <w:jc w:val="both"/>
      </w:pPr>
      <w:r>
        <w:t>If considered appropriate, conduct a spot inspection and note the existing gates, available entry/exit routes, guard arrangements, emergency accessibility, park-side traffic risks, and CCTV coverage.</w:t>
      </w:r>
    </w:p>
    <w:p w14:paraId="2611D682" w14:textId="77777777" w:rsidR="00EB7914" w:rsidRDefault="00EF66BB">
      <w:pPr>
        <w:pStyle w:val="ListNumber"/>
        <w:jc w:val="both"/>
      </w:pPr>
      <w:r>
        <w:t>Direct the parties to preserve emails, CCTV footage, gate registers, visitor logs, invoices, bank records, photographs, and other relevant evidence.</w:t>
      </w:r>
    </w:p>
    <w:p w14:paraId="74BA50BB" w14:textId="77777777" w:rsidR="00EB7914" w:rsidRDefault="00EF66BB">
      <w:pPr>
        <w:pStyle w:val="ListNumber"/>
        <w:jc w:val="both"/>
      </w:pPr>
      <w:r>
        <w:t>Take preventive or other action in accordance with law if the materials disclose a cognizable offence, intimidation, attempted damage, obstruction, or an imminent risk of confrontation.</w:t>
      </w:r>
    </w:p>
    <w:p w14:paraId="21A8AD60" w14:textId="77777777" w:rsidR="00104BFE" w:rsidRDefault="00251BD6">
      <w:pPr>
        <w:pStyle w:val="ListNumber"/>
        <w:jc w:val="both"/>
      </w:pPr>
      <w:r>
        <w:t xml:space="preserve">Pending verification by the competent </w:t>
      </w:r>
      <w:proofErr w:type="gramStart"/>
      <w:r>
        <w:t>authority,</w:t>
      </w:r>
      <w:proofErr w:type="gramEnd"/>
      <w:r>
        <w:t xml:space="preserve"> advise both associations and their members not to install, remove, </w:t>
      </w:r>
      <w:proofErr w:type="gramStart"/>
      <w:r>
        <w:t>plant, cut</w:t>
      </w:r>
      <w:proofErr w:type="gramEnd"/>
      <w:r>
        <w:t>, construct, barricade, alter, or otherwise change any disputed park/common area unilaterally.</w:t>
      </w:r>
    </w:p>
    <w:p w14:paraId="5663FCC9" w14:textId="77777777" w:rsidR="00104BFE" w:rsidRDefault="00251BD6">
      <w:pPr>
        <w:pStyle w:val="ListNumber"/>
        <w:jc w:val="both"/>
      </w:pPr>
      <w:r>
        <w:t>Examine any available video recordings, CCTV footage and witness accounts concerning the alleged incident of 4 March 2026 and counsel all office bearers and residents to avoid abusive or provocative conduct.</w:t>
      </w:r>
    </w:p>
    <w:p w14:paraId="38DAF44F" w14:textId="77777777" w:rsidR="00104BFE" w:rsidRDefault="00251BD6">
      <w:pPr>
        <w:pStyle w:val="ListNumber"/>
        <w:jc w:val="both"/>
      </w:pPr>
      <w:r>
        <w:t xml:space="preserve">Record the statement of the security </w:t>
      </w:r>
      <w:proofErr w:type="gramStart"/>
      <w:r>
        <w:t>guard concerned</w:t>
      </w:r>
      <w:proofErr w:type="gramEnd"/>
      <w:r>
        <w:t xml:space="preserve"> regarding the alleged conduct of Mr. Amarendra Biswas; obtain and preserve the original video/CCTV footage; inspect and photograph any affected property; and take appropriate preventive or other action if intimidation, obstruction, attempted damage or damage is established.</w:t>
      </w:r>
    </w:p>
    <w:p w14:paraId="2034052B" w14:textId="77777777" w:rsidR="00104BFE" w:rsidRDefault="00251BD6">
      <w:pPr>
        <w:pStyle w:val="ListNumber"/>
        <w:jc w:val="both"/>
      </w:pPr>
      <w:r>
        <w:t xml:space="preserve">While framing any interim access arrangement, </w:t>
      </w:r>
      <w:proofErr w:type="gramStart"/>
      <w:r>
        <w:t>account</w:t>
      </w:r>
      <w:proofErr w:type="gramEnd"/>
      <w:r>
        <w:t xml:space="preserve"> for the approximately 26-acre layout, about 400 plots, low and scattered present occupancy, boundary vulnerabilities, emergency access, vehicle verification, night-time movement and the need for guards to perform their duties without intimidation or interference.</w:t>
      </w:r>
    </w:p>
    <w:p w14:paraId="362693E9" w14:textId="77777777" w:rsidR="00EB7914" w:rsidRDefault="00EF66BB">
      <w:pPr>
        <w:pStyle w:val="Heading1"/>
      </w:pPr>
      <w:r>
        <w:lastRenderedPageBreak/>
        <w:t>Proposed annexures</w:t>
      </w:r>
    </w:p>
    <w:p w14:paraId="3E821DAA" w14:textId="77777777" w:rsidR="00EB7914" w:rsidRDefault="00EF66BB">
      <w:pPr>
        <w:pStyle w:val="ListNumber"/>
        <w:jc w:val="both"/>
      </w:pPr>
      <w:r>
        <w:t>Annexure A: Formal notice dated 4 August 2026 titled “FORMAL NOTICE FOR IMMEDIATE REMOVAL OF ILLEGAL OBSTRUCTION AND OPENING OF LAYOUT ROAD”.</w:t>
      </w:r>
    </w:p>
    <w:p w14:paraId="437781DC" w14:textId="77777777" w:rsidR="00EB7914" w:rsidRDefault="00EF66BB">
      <w:pPr>
        <w:pStyle w:val="ListNumber"/>
        <w:jc w:val="both"/>
      </w:pPr>
      <w:r>
        <w:t>Annexure B: Email dated 8 August 2026 titled “Re: FORMAL NOTICE FOR IMMEDIATE REMOVAL OF ILLEGAL OBSTRUCTION AND OPENING OF LAYOUT ROAD”.</w:t>
      </w:r>
    </w:p>
    <w:p w14:paraId="3FB76AEF" w14:textId="77777777" w:rsidR="00EB7914" w:rsidRDefault="00EF66BB">
      <w:pPr>
        <w:pStyle w:val="ListNumber"/>
        <w:jc w:val="both"/>
      </w:pPr>
      <w:r>
        <w:t xml:space="preserve">Annexure C: Complete email chain dated 1-13 August 2026 titled “Re: </w:t>
      </w:r>
      <w:proofErr w:type="spellStart"/>
      <w:r>
        <w:t>UnBlocking</w:t>
      </w:r>
      <w:proofErr w:type="spellEnd"/>
      <w:r>
        <w:t xml:space="preserve"> of panchayat road passing through the Atria Layout”.</w:t>
      </w:r>
    </w:p>
    <w:p w14:paraId="17D008B4" w14:textId="77777777" w:rsidR="00EB7914" w:rsidRDefault="00EF66BB">
      <w:pPr>
        <w:pStyle w:val="ListNumber"/>
        <w:jc w:val="both"/>
      </w:pPr>
      <w:r>
        <w:t>Annexure D: Online complaint dated 18 August 2026 and police acknowledgement, if available.</w:t>
      </w:r>
    </w:p>
    <w:p w14:paraId="7415630C" w14:textId="77777777" w:rsidR="00EB7914" w:rsidRDefault="00EF66BB">
      <w:pPr>
        <w:pStyle w:val="ListNumber"/>
        <w:jc w:val="both"/>
      </w:pPr>
      <w:r>
        <w:t>Annexure E: Records of police-facilitated discussion and 50% security-guard cost-sharing understanding.</w:t>
      </w:r>
    </w:p>
    <w:p w14:paraId="7646ED86" w14:textId="77777777" w:rsidR="00EB7914" w:rsidRDefault="00EF66BB">
      <w:pPr>
        <w:pStyle w:val="ListNumber"/>
        <w:jc w:val="both"/>
      </w:pPr>
      <w:r>
        <w:t>Annexure F: Security invoices, payment calculation, bank records, gate register, CCTV references, photographs, and relevant CAPOWA replies.</w:t>
      </w:r>
    </w:p>
    <w:p w14:paraId="4945B871" w14:textId="77777777" w:rsidR="00EB7914" w:rsidRDefault="00EF66BB">
      <w:pPr>
        <w:pStyle w:val="ListNumber"/>
        <w:jc w:val="both"/>
      </w:pPr>
      <w:r>
        <w:t xml:space="preserve">Annexure G: CAPOWA registration certificate, by-laws, and Managing Committee </w:t>
      </w:r>
      <w:proofErr w:type="spellStart"/>
      <w:r>
        <w:t>authorisation</w:t>
      </w:r>
      <w:proofErr w:type="spellEnd"/>
      <w:r>
        <w:t xml:space="preserve"> for this complaint.</w:t>
      </w:r>
    </w:p>
    <w:p w14:paraId="52473430" w14:textId="77777777" w:rsidR="00104BFE" w:rsidRDefault="00251BD6">
      <w:pPr>
        <w:pStyle w:val="ListNumber"/>
        <w:jc w:val="both"/>
      </w:pPr>
      <w:r>
        <w:t>Annexure H: Complete email chain dated 4-5 March 2026 titled “Complaint regarding misconduct and intimidation Confident Sagitta Residents Welfare Association”.</w:t>
      </w:r>
    </w:p>
    <w:p w14:paraId="4A9A289C" w14:textId="77777777" w:rsidR="00104BFE" w:rsidRDefault="00251BD6">
      <w:pPr>
        <w:pStyle w:val="ListNumber"/>
        <w:jc w:val="both"/>
      </w:pPr>
      <w:r>
        <w:t xml:space="preserve">Annexure I: Complete related email chain dated 5 March 2026 titled “Complaint regarding promotion of an entity that seems to be </w:t>
      </w:r>
      <w:proofErr w:type="spellStart"/>
      <w:proofErr w:type="gramStart"/>
      <w:r>
        <w:t>non existent</w:t>
      </w:r>
      <w:proofErr w:type="spellEnd"/>
      <w:proofErr w:type="gramEnd"/>
      <w:r>
        <w:t>!”.</w:t>
      </w:r>
    </w:p>
    <w:p w14:paraId="319F39A3" w14:textId="77777777" w:rsidR="00104BFE" w:rsidRDefault="00251BD6">
      <w:pPr>
        <w:pStyle w:val="ListNumber"/>
        <w:jc w:val="both"/>
      </w:pPr>
      <w:r>
        <w:t>Annexure J: Complete email chain dated 29-30 July 2026 titled “Common Children Play area development”, including photographs/attachments and any official forest or planning communication relied upon by either party.</w:t>
      </w:r>
    </w:p>
    <w:p w14:paraId="481BF6A6" w14:textId="77777777" w:rsidR="00104BFE" w:rsidRDefault="00251BD6">
      <w:pPr>
        <w:pStyle w:val="ListNumber"/>
        <w:jc w:val="both"/>
      </w:pPr>
      <w:r>
        <w:t>Annexure K: Email dated 27 January 2026 titled “Cleaning up of common kids play area opposite plot no.38”, including photographs and references to the compound-wall breach and play-area development.</w:t>
      </w:r>
    </w:p>
    <w:p w14:paraId="618F40BD" w14:textId="77777777" w:rsidR="00104BFE" w:rsidRDefault="00251BD6">
      <w:pPr>
        <w:pStyle w:val="ListNumber"/>
        <w:jc w:val="both"/>
      </w:pPr>
      <w:r>
        <w:t xml:space="preserve">Annexure L: Email dated 4 February 2026 titled “Harassment &amp; Denial of entry to plot </w:t>
      </w:r>
      <w:proofErr w:type="gramStart"/>
      <w:r>
        <w:t>owners</w:t>
      </w:r>
      <w:proofErr w:type="gramEnd"/>
      <w:r>
        <w:t>/apt. residents in Confident Atria Layout”.</w:t>
      </w:r>
    </w:p>
    <w:p w14:paraId="225BF598" w14:textId="77777777" w:rsidR="00104BFE" w:rsidRDefault="00251BD6">
      <w:pPr>
        <w:pStyle w:val="ListNumber"/>
        <w:jc w:val="both"/>
      </w:pPr>
      <w:r>
        <w:t>Annexure M: Email dated 9 February 2026 titled “Commercial transport bus parking”.</w:t>
      </w:r>
    </w:p>
    <w:p w14:paraId="5970EFF5" w14:textId="77777777" w:rsidR="00104BFE" w:rsidRDefault="00251BD6">
      <w:pPr>
        <w:pStyle w:val="ListNumber"/>
        <w:jc w:val="both"/>
      </w:pPr>
      <w:r>
        <w:t>Annexure N: Signed statement of the security guard, original video/CCTV footage, photographs, repair estimate or property-damage record, gate-register extract and witness statements concerning the alleged incident involving Mr. Amarendra Biswas.</w:t>
      </w:r>
    </w:p>
    <w:p w14:paraId="741ADE92" w14:textId="77777777" w:rsidR="00EB7914" w:rsidRDefault="00EF66BB">
      <w:pPr>
        <w:jc w:val="both"/>
      </w:pPr>
      <w:r>
        <w:t xml:space="preserve">This complaint is submitted in good faith to prevent escalation. References to allegations in the annexed emails do not amount to </w:t>
      </w:r>
      <w:proofErr w:type="gramStart"/>
      <w:r>
        <w:t>an admission</w:t>
      </w:r>
      <w:proofErr w:type="gramEnd"/>
      <w:r>
        <w:t xml:space="preserve"> by CAPOWA. We request an impartial review of the complete records and appropriate action in accordance with law.</w:t>
      </w:r>
    </w:p>
    <w:p w14:paraId="34EDAED8" w14:textId="77777777" w:rsidR="00EB7914" w:rsidRDefault="00EF66BB">
      <w:r>
        <w:t>Yours faithfully,</w:t>
      </w:r>
    </w:p>
    <w:p w14:paraId="2070C7FC" w14:textId="77777777" w:rsidR="00EB7914" w:rsidRDefault="00EF66BB">
      <w:pPr>
        <w:spacing w:after="0"/>
      </w:pPr>
      <w:r>
        <w:t>Signature: __________________________</w:t>
      </w:r>
    </w:p>
    <w:p w14:paraId="4BB7060B" w14:textId="77777777" w:rsidR="00EB7914" w:rsidRDefault="00EF66BB">
      <w:pPr>
        <w:spacing w:after="0"/>
      </w:pPr>
      <w:r>
        <w:t>Hareesh</w:t>
      </w:r>
    </w:p>
    <w:p w14:paraId="7056DD75" w14:textId="77777777" w:rsidR="00EB7914" w:rsidRDefault="00EF66BB">
      <w:pPr>
        <w:spacing w:after="0"/>
      </w:pPr>
      <w:r>
        <w:t>President, CAPOWA</w:t>
      </w:r>
    </w:p>
    <w:p w14:paraId="7103EEC2" w14:textId="77777777" w:rsidR="00EB7914" w:rsidRDefault="00EF66BB">
      <w:pPr>
        <w:spacing w:after="0"/>
      </w:pPr>
      <w:r>
        <w:t>Confident Atria Plot Owners Welfare Association</w:t>
      </w:r>
    </w:p>
    <w:p w14:paraId="43093927" w14:textId="77777777" w:rsidR="00EB7914" w:rsidRDefault="00EF66BB">
      <w:pPr>
        <w:spacing w:after="0"/>
      </w:pPr>
      <w:r>
        <w:t>Mobile: __________________________</w:t>
      </w:r>
    </w:p>
    <w:p w14:paraId="2855984E" w14:textId="77777777" w:rsidR="00EB7914" w:rsidRDefault="00EF66BB">
      <w:pPr>
        <w:spacing w:after="0"/>
      </w:pPr>
      <w:r>
        <w:t>Address: _________________________</w:t>
      </w:r>
    </w:p>
    <w:p w14:paraId="005AA28B" w14:textId="77777777" w:rsidR="00EB7914" w:rsidRDefault="00EF66BB">
      <w:pPr>
        <w:pStyle w:val="Heading1"/>
      </w:pPr>
      <w:r>
        <w:t>Verification before submission</w:t>
      </w:r>
    </w:p>
    <w:p w14:paraId="07EDE0F0" w14:textId="77777777" w:rsidR="00EB7914" w:rsidRDefault="00EF66BB">
      <w:pPr>
        <w:pBdr>
          <w:top w:val="single" w:sz="6" w:space="5" w:color="7F7F7F"/>
          <w:left w:val="single" w:sz="6" w:space="5" w:color="7F7F7F"/>
          <w:bottom w:val="single" w:sz="6" w:space="5" w:color="7F7F7F"/>
          <w:right w:val="single" w:sz="6" w:space="5" w:color="7F7F7F"/>
        </w:pBdr>
        <w:jc w:val="both"/>
      </w:pPr>
      <w:r>
        <w:t xml:space="preserve">Verify the date, names, designations, complaint number, exact cost-sharing terms, payment status, layout area, number of plots, current occupied-villa count and every enclosure. Confirm the correct spelling and identity of Mr. Amarendra Biswas, the date/time/location of the alleged security incident, the exact words or conduct reported by the guard, the property allegedly affected, and the identities of all witnesses. Obtain a signed statement from the security guard and preserve original emails, videos, CCTV files, photographs and metadata. Use “attempted damage” only if a witness, video or physical evidence supports it; if actual damage occurred, identify the item, date, photographs and repair estimate. Do not state that any criminal offence, road status, ownership, park </w:t>
      </w:r>
      <w:proofErr w:type="gramStart"/>
      <w:r>
        <w:t>right</w:t>
      </w:r>
      <w:proofErr w:type="gramEnd"/>
      <w:r>
        <w:t xml:space="preserve"> or misconduct is established unless supported by official records or direct evidence. Remove this verification section from the signed submission after completing the checks.</w:t>
      </w:r>
    </w:p>
    <w:sectPr w:rsidR="00EB7914" w:rsidSect="00034616">
      <w:footerReference w:type="default" r:id="rId8"/>
      <w:pgSz w:w="12240" w:h="15840"/>
      <w:pgMar w:top="893" w:right="1123" w:bottom="893"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876DE" w14:textId="77777777" w:rsidR="00BA40F9" w:rsidRDefault="00BA40F9">
      <w:pPr>
        <w:spacing w:after="0" w:line="240" w:lineRule="auto"/>
      </w:pPr>
      <w:r>
        <w:separator/>
      </w:r>
    </w:p>
  </w:endnote>
  <w:endnote w:type="continuationSeparator" w:id="0">
    <w:p w14:paraId="35691527" w14:textId="77777777" w:rsidR="00BA40F9" w:rsidRDefault="00BA4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C7CD" w14:textId="77777777" w:rsidR="00EB7914" w:rsidRDefault="00EF66BB">
    <w:pPr>
      <w:pStyle w:val="Footer"/>
      <w:jc w:val="center"/>
    </w:pPr>
    <w:r>
      <w:rPr>
        <w:sz w:val="16"/>
      </w:rPr>
      <w:t>CAPOWA - Police Complaint | Attach complete email chains and retain acknowledged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D4CCF" w14:textId="77777777" w:rsidR="00BA40F9" w:rsidRDefault="00BA40F9">
      <w:pPr>
        <w:spacing w:after="0" w:line="240" w:lineRule="auto"/>
      </w:pPr>
      <w:r>
        <w:separator/>
      </w:r>
    </w:p>
  </w:footnote>
  <w:footnote w:type="continuationSeparator" w:id="0">
    <w:p w14:paraId="75019380" w14:textId="77777777" w:rsidR="00BA40F9" w:rsidRDefault="00BA4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776287">
    <w:abstractNumId w:val="2"/>
  </w:num>
  <w:num w:numId="2" w16cid:durableId="1216115662">
    <w:abstractNumId w:val="7"/>
  </w:num>
  <w:num w:numId="3" w16cid:durableId="1389765529">
    <w:abstractNumId w:val="1"/>
  </w:num>
  <w:num w:numId="4" w16cid:durableId="1396510275">
    <w:abstractNumId w:val="6"/>
  </w:num>
  <w:num w:numId="5" w16cid:durableId="1484278054">
    <w:abstractNumId w:val="0"/>
  </w:num>
  <w:num w:numId="6" w16cid:durableId="1956980337">
    <w:abstractNumId w:val="8"/>
  </w:num>
  <w:num w:numId="7" w16cid:durableId="1963031179">
    <w:abstractNumId w:val="3"/>
  </w:num>
  <w:num w:numId="8" w16cid:durableId="241961525">
    <w:abstractNumId w:val="4"/>
  </w:num>
  <w:num w:numId="9" w16cid:durableId="6642086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BFE"/>
    <w:rsid w:val="0015074B"/>
    <w:rsid w:val="00251BD6"/>
    <w:rsid w:val="0029639D"/>
    <w:rsid w:val="00326F90"/>
    <w:rsid w:val="003A255C"/>
    <w:rsid w:val="006404F1"/>
    <w:rsid w:val="00A574BE"/>
    <w:rsid w:val="00AA1D8D"/>
    <w:rsid w:val="00B47730"/>
    <w:rsid w:val="00BA40F9"/>
    <w:rsid w:val="00CB0664"/>
    <w:rsid w:val="00D23599"/>
    <w:rsid w:val="00EB7914"/>
    <w:rsid w:val="00EF66BB"/>
    <w:rsid w:val="00FC693F"/>
    <w:rsid w:val="1338C3E7"/>
    <w:rsid w:val="7FA352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E47380-F8EF-423C-92CE-1C83D4AA8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2"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aed0b32-58fd-49a1-925b-0e19a34645b1}" enabled="1" method="Privileged" siteId="{97984c2b-a229-4609-8185-ae84947bc3fc}"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2540</Words>
  <Characters>14479</Characters>
  <Application>Microsoft Office Word</Application>
  <DocSecurity>0</DocSecurity>
  <Lines>120</Lines>
  <Paragraphs>33</Paragraphs>
  <ScaleCrop>false</ScaleCrop>
  <Manager/>
  <Company/>
  <LinksUpToDate>false</LinksUpToDate>
  <CharactersWithSpaces>16986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Loka Godugu</dc:creator>
  <cp:keywords/>
  <dc:description>generated by python-docx</dc:description>
  <cp:lastModifiedBy>Loka Godugu</cp:lastModifiedBy>
  <cp:revision>2</cp:revision>
  <dcterms:created xsi:type="dcterms:W3CDTF">2026-10-12T06:27:00Z</dcterms:created>
  <dcterms:modified xsi:type="dcterms:W3CDTF">2026-10-12T06:27:00Z</dcterms:modified>
  <cp:category/>
</cp:coreProperties>
</file>