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ಗೆ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ಸಾರ್ವಜನಿಕ ಮಾಹಿತಿ ಅಧಿಕಾರಿ (PIO)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ಉಪ-ನೋಂದಣಾಧಿಕಾರಿಗಳ ಕಚೇರಿ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ಸರ್ಜಾಪುರ, ಕರ್ನಾಟಕ</w:t>
      </w:r>
    </w:p>
    <w:p>
      <w:pPr>
        <w:spacing w:after="160" w:before="12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ವಿಷಯ: ಬಿಲ್ಲಾಪುರ ಗ್ರಾಮದಲ್ಲಿರುವ Confident Atria ನಿವೇಶನ ಸಂಖ್ಯೆ 38 ಮತ್ತು ತರುವಾಯದ Confident Sagitta ಅಪಾರ್ಟ್‌ಮೆಂಟ್ ಅಭಿವೃದ್ಧಿಗೆ ಸಂಬಂಧಿಸಿದ ನೋಂದಣಿ ದಾಖಲೆಗಳು ಮತ್ತು ದೃಢೀಕೃತ ಪ್ರತಿಗಳನ್ನು ಕೋರಿ ಮಾಹಿತಿ ಹಕ್ಕು ಅರ್ಜಿ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ಮಾಹಿತಿ ಹಕ್ಕು ಅಧಿನಿಯಮ, 2005 ರ ಅಡಿಯಲ್ಲಿ ಅರ್ಜಿ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ಮಾನ್ಯರೇ,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ಬೆಂಗಳೂರು ನಗರ ಜಿಲ್ಲೆ, ಆನೇಕಲ್ ತಾಲ್ಲೂಕು, ಸರ್ಜಾಪುರ ಹೋಬಳಿಯ ಬಿಲ್ಲಾಪುರ ಗ್ರಾಮದಲ್ಲಿರುವ,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Atria</w:t>
      </w:r>
      <w:r>
        <w:rPr>
          <w:rFonts w:ascii="Nirmala UI" w:cs="Nirmala UI" w:eastAsia="Nirmala UI" w:hAnsi="Nirmala UI"/>
          <w:sz w:val="24"/>
          <w:szCs w:val="24"/>
        </w:rPr>
        <w:t xml:space="preserve"> ಮತ್ತು ತರುವಾಯದ ಅಪಾರ್ಟ್‌ಮೆಂಟ್ ಅಭಿವೃದ್ಧಿಯಾದ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ಗೆ ಸಂಬಂಧಿಸಿದ ಭೂಮಿ/ಆಸ್ತಿಯ ಕುರಿತು ತಮ್ಮ ಕಚೇರಿಯಲ್ಲಿ ಲಭ್ಯವಿರುವ ನೋಂದಣಿ ದಾಖಲೆಗಳ ಮಾಹಿತಿ ಮತ್ತು ದೃಢೀಕೃತ ಪ್ರತಿಗಳನ್ನು ನೀಡಬೇಕೆಂದು ಕೋರುತ್ತೇನೆ.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ಮೂಲ Atria ಬಡಾವಣೆಯ ಭೂಮಿ, ವಿಶೇಷವಾಗಿ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ನಿವೇಶನ ಸಂಖ್ಯೆ 38</w:t>
      </w:r>
      <w:r>
        <w:rPr>
          <w:rFonts w:ascii="Nirmala UI" w:cs="Nirmala UI" w:eastAsia="Nirmala UI" w:hAnsi="Nirmala UI"/>
          <w:sz w:val="24"/>
          <w:szCs w:val="24"/>
        </w:rPr>
        <w:t xml:space="preserve">, ಮತ್ತು ತರುವಾಯ Sagitta ಅಪಾರ್ಟ್‌ಮೆಂಟ್ ಆಸ್ತಿಯ ಸೃಷ್ಟಿ/ಅಭಿವೃದ್ಧಿಗೆ ಸಂಬಂಧಿಸಿದ ದಾಖಲೆ ಸರಪಳಿಯನ್ನು ನೋಂದಾಯಿತ ದಾಖಲೆಗಳ ಮೂಲಕ ಸ್ಥಾಪಿಸುವುದು ಈ ಅರ್ಜಿಯ ಉದ್ದೇಶವಾಗಿದೆ.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1. ಮೂಲ Atria ಭೂಮಿಗೆ ಸಂಬಂಧಿಸಿದ ನೋಂದಾಯಿತ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Atria</w:t>
      </w:r>
      <w:r>
        <w:rPr>
          <w:rFonts w:ascii="Nirmala UI" w:cs="Nirmala UI" w:eastAsia="Nirmala UI" w:hAnsi="Nirmala UI"/>
          <w:sz w:val="24"/>
          <w:szCs w:val="24"/>
        </w:rPr>
        <w:t xml:space="preserve"> ದ ಭಾಗವಾಗಿರುವ ಭೂಮಿ, ವಿಶೇಷವಾಗಿ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ನಿವೇಶನ ಸಂಖ್ಯೆ 38</w:t>
      </w:r>
      <w:r>
        <w:rPr>
          <w:rFonts w:ascii="Nirmala UI" w:cs="Nirmala UI" w:eastAsia="Nirmala UI" w:hAnsi="Nirmala UI"/>
          <w:sz w:val="24"/>
          <w:szCs w:val="24"/>
        </w:rPr>
        <w:t xml:space="preserve"> ಕ್ಕೆ ಹೊಂದುವ ಆಸ್ತಿಗೆ ಸಂಬಂಧಿಸಿದಂತೆ ತಮ್ಮ ಕಚೇರಿಯಲ್ಲಿ ಲಭ್ಯವಿರುವ ನೋಂದಾಯಿತ ದಾಖಲೆಗಳನ್ನು ಗುರುತಿಸಿ ಅವುಗಳ ದೃಢೀಕೃತ ಪ್ರತಿಗಳನ್ನು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ಲಭ್ಯವಿರುವಲ್ಲಿ, ಇದರಲ್ಲಿ ಈ ಕೆಳಗಿನವು ಸೇರಿರಬೇಕು: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ಕ್ರಯ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ವರ್ಗಾವಣೆ ಪತ್ರಗಳು (ಕನ್ವೇಯನ್ಸ್ ಡೀಡ್);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ಅಭಿವೃದ್ಧಿ ಒಪ್ಪಂದಗಳು;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ಜಂಟಿ ಅಭಿವೃದ್ಧಿ ಒಪ್ಪಂದಗಳು;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ವರ್ಗಾವಣೆ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ಬಿಡುಗಡೆ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ವಿಭಾಗ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ದಾನ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ತಿದ್ದುಪಡಿ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ದೃಢೀಕರಣ ಪತ್ರಗಳು;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ಏಕೀಕರಣ/ಉಪ-ವಿಭಜನೆ ದಾಖಲೆಗಳು;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 ಪರಿವರ್ತನೆಗೆ ಸಂಬಂಧಿಸಿದ ನೋಂದಾಯಿತ ದಾಖಲೆಗಳು;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ಆಸ್ತಿಯ ಮೇಲೆ ಪರಿಣಾಮ ಬೀರುವ ಇತರ ನೋಂದಾಯಿತ ದಸ್ತಾವೇಜುಗಳು.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2. ನಿವೇಶನ ಸಂಖ್ಯೆ 38 – ನೋಂದಾಯಿತ ಇತಿಹಾಸ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Atria ದ ನಿವೇಶನ ಸಂಖ್ಯೆ 38</w:t>
      </w:r>
      <w:r>
        <w:rPr>
          <w:rFonts w:ascii="Nirmala UI" w:cs="Nirmala UI" w:eastAsia="Nirmala UI" w:hAnsi="Nirmala UI"/>
          <w:sz w:val="24"/>
          <w:szCs w:val="24"/>
        </w:rPr>
        <w:t xml:space="preserve"> ಅನ್ನು ಗುರುತಿಸುವ ತಮ್ಮ ಕಚೇರಿಯಲ್ಲಿ ಲಭ್ಯವಿರುವ ನೋಂದಾಯಿತ ದಾಖಲೆಗಳ ದೃಢೀಕೃತ ಪ್ರತಿಗಳನ್ನು, ಈ ಕೆಳಗಿನವುಗಳನ್ನು ತೋರಿಸುವ ದಾಖಲೆಗಳು ಸೇರಿದಂತೆ, ದಯವಿಟ್ಟು ಒದಗಿಸಿ: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a.	</w:t>
      </w:r>
      <w:r>
        <w:rPr>
          <w:rFonts w:ascii="Nirmala UI" w:cs="Nirmala UI" w:eastAsia="Nirmala UI" w:hAnsi="Nirmala UI"/>
          <w:sz w:val="24"/>
          <w:szCs w:val="24"/>
        </w:rPr>
        <w:t xml:space="preserve">ಮೂಲ ಖರೀದಿದಾರ/ಮಾಲೀಕ.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b.	</w:t>
      </w:r>
      <w:r>
        <w:rPr>
          <w:rFonts w:ascii="Nirmala UI" w:cs="Nirmala UI" w:eastAsia="Nirmala UI" w:hAnsi="Nirmala UI"/>
          <w:sz w:val="24"/>
          <w:szCs w:val="24"/>
        </w:rPr>
        <w:t xml:space="preserve">ಮಾರಾಟಗಾರ/ವರ್ಗಾವಣೆ ಮಾಡಿದವರು.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c.	</w:t>
      </w:r>
      <w:r>
        <w:rPr>
          <w:rFonts w:ascii="Nirmala UI" w:cs="Nirmala UI" w:eastAsia="Nirmala UI" w:hAnsi="Nirmala UI"/>
          <w:sz w:val="24"/>
          <w:szCs w:val="24"/>
        </w:rPr>
        <w:t xml:space="preserve">ಸರ್ವೆ ನಂಬರ್.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d.	</w:t>
      </w: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e.	</w:t>
      </w:r>
      <w:r>
        <w:rPr>
          <w:rFonts w:ascii="Nirmala UI" w:cs="Nirmala UI" w:eastAsia="Nirmala UI" w:hAnsi="Nirmala UI"/>
          <w:sz w:val="24"/>
          <w:szCs w:val="24"/>
        </w:rPr>
        <w:t xml:space="preserve">ವಿಸ್ತೀರ್ಣ ಮತ್ತು ಅಳತೆಗಳು.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f.	</w:t>
      </w:r>
      <w:r>
        <w:rPr>
          <w:rFonts w:ascii="Nirmala UI" w:cs="Nirmala UI" w:eastAsia="Nirmala UI" w:hAnsi="Nirmala UI"/>
          <w:sz w:val="24"/>
          <w:szCs w:val="24"/>
        </w:rPr>
        <w:t xml:space="preserve">ಗಡಿಗಳು (ಚತುಸ್ಸೀಮೆ).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g.	</w:t>
      </w:r>
      <w:r>
        <w:rPr>
          <w:rFonts w:ascii="Nirmala UI" w:cs="Nirmala UI" w:eastAsia="Nirmala UI" w:hAnsi="Nirmala UI"/>
          <w:sz w:val="24"/>
          <w:szCs w:val="24"/>
        </w:rPr>
        <w:t xml:space="preserve">ದಾಖಲಾಗಿದ್ದಲ್ಲಿ ಪ್ರತಿಫಲ/ಮೌಲ್ಯ.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h.	</w:t>
      </w:r>
      <w:r>
        <w:rPr>
          <w:rFonts w:ascii="Nirmala UI" w:cs="Nirmala UI" w:eastAsia="Nirmala UI" w:hAnsi="Nirmala UI"/>
          <w:sz w:val="24"/>
          <w:szCs w:val="24"/>
        </w:rPr>
        <w:t xml:space="preserve">ತರುವಾಯದ ವರ್ಗಾವಣೆ ಅಥವಾ ಮಾರ್ಪಾಡು.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i.	</w:t>
      </w:r>
      <w:r>
        <w:rPr>
          <w:rFonts w:ascii="Nirmala UI" w:cs="Nirmala UI" w:eastAsia="Nirmala UI" w:hAnsi="Nirmala UI"/>
          <w:sz w:val="24"/>
          <w:szCs w:val="24"/>
        </w:rPr>
        <w:t xml:space="preserve">ಯಾವುದೇ ಉಪ-ವಿಭಜನೆ/ಏಕೀಕರಣ/ಗುರುತಿನಲ್ಲಿನ ಬದಲಾವಣೆ.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3. Confident Sagitta ಸೃಷ್ಟಿಗೆ ಸಂಬಂಧಿಸಿದ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ತರುವಾಯ ಅಭಿವೃದ್ಧಿಪಡಿಸಲಾದ ಭೂಮಿ/ಆಸ್ತಿಗೆ ಸಂಬಂಧಿಸಿದಂತೆ ತಮ್ಮ ಕಚೇರಿಯಲ್ಲಿ ಲಭ್ಯವಿರುವ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ಅತ್ಯಂತ ಹಳೆಯ ನೋಂದಾಯಿತ ದಾಖಲೆ(ಗಳನ್ನು)</w:t>
      </w:r>
      <w:r>
        <w:rPr>
          <w:rFonts w:ascii="Nirmala UI" w:cs="Nirmala UI" w:eastAsia="Nirmala UI" w:hAnsi="Nirmala UI"/>
          <w:sz w:val="24"/>
          <w:szCs w:val="24"/>
        </w:rPr>
        <w:t xml:space="preserve"> ಗುರುತಿಸಿ ಅವುಗಳ ದೃಢೀಕೃತ ಪ್ರತಿಗಳನ್ನು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ವಿಶೇಷವಾಗಿ, ಈ ಕೆಳಗಿನವುಗಳನ್ನು ಸ್ಥಾಪಿಸುವ ದಾಖಲೆಗಳನ್ನು ಒದಗಿಸಿ: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ಮೂಲ ಮಾಲೀಕ;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ಡೆವಲಪರ್/ಅಭಿವೃದ್ಧಿ ಸಂಸ್ಥೆ;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ಸರ್ವೆ ನಂಬರ್;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ಇದ್ದಲ್ಲಿ ನಿವೇಶನ ಸಂಖ್ಯೆ;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ಭೂಮಿಯ ವಿಸ್ತೀರ್ಣ;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ಗಡಿಗಳು;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ಆಸ್ತಿಗೆ ಸಂಬಂಧಿಸಿದ ವರ್ಗಾವಣೆ ಅಥವಾ ಅಭಿವೃದ್ಧಿ ಹಕ್ಕುಗಳು.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4. ನಿವೇಶನ ಸಂಖ್ಯೆ 38 ಮತ್ತು Sagitta ನಡುವಿನ ಸಂಬಂಧ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ತಮ್ಮ ಕಚೇರಿಯಲ್ಲಿ ಲಭ್ಯವಿರುವ ಮತ್ತು ಈ ಕೆಳಗಿನವುಗಳಲ್ಲಿ ಯಾವುದಾದರೂ ಒಂದನ್ನು ಮಾಡುವ ಯಾವುದೇ ನೋಂದಾಯಿತ ದಾಖಲೆಯ ದೃಢೀಕೃತ ಪ್ರತಿಗಳನ್ನು ದಯವಿಟ್ಟು ಒದಗಿಸಿ: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a.	</w:t>
      </w:r>
      <w:r>
        <w:rPr>
          <w:rFonts w:ascii="Nirmala UI" w:cs="Nirmala UI" w:eastAsia="Nirmala UI" w:hAnsi="Nirmala UI"/>
          <w:sz w:val="24"/>
          <w:szCs w:val="24"/>
        </w:rPr>
        <w:t xml:space="preserve">ಭೂಮಿಯನ್ನು Confident Atria ದ ನಿವೇಶನ ಸಂಖ್ಯೆ 38 ಎಂದು ಗುರುತಿಸಿ, ತರುವಾಯ ಅದನ್ನು Confident Sagitta ದ ಭಾಗವೆಂದು ಗುರುತಿಸುವ ದಾಖಲೆ; ಅಥವಾ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b.	</w:t>
      </w:r>
      <w:r>
        <w:rPr>
          <w:rFonts w:ascii="Nirmala UI" w:cs="Nirmala UI" w:eastAsia="Nirmala UI" w:hAnsi="Nirmala UI"/>
          <w:sz w:val="24"/>
          <w:szCs w:val="24"/>
        </w:rPr>
        <w:t xml:space="preserve">ಆಸ್ತಿಯ ಉಪ-ವಿಭಜನೆ, ಏಕೀಕರಣ, ವರ್ಗಾವಣೆ, ಪರಿವರ್ತನೆ ಅಥವಾ ಗುರುತಿನ ಬದಲಾವಣೆಯನ್ನು ತೋರಿಸುವ ದಾಖಲೆ; ಅಥವಾ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Nirmala UI" w:cs="Nirmala UI" w:eastAsia="Nirmala UI" w:hAnsi="Nirmala UI"/>
          <w:sz w:val="24"/>
          <w:szCs w:val="24"/>
        </w:rPr>
        <w:t xml:space="preserve">c.	</w:t>
      </w:r>
      <w:r>
        <w:rPr>
          <w:rFonts w:ascii="Nirmala UI" w:cs="Nirmala UI" w:eastAsia="Nirmala UI" w:hAnsi="Nirmala UI"/>
          <w:sz w:val="24"/>
          <w:szCs w:val="24"/>
        </w:rPr>
        <w:t xml:space="preserve">ಮೂಲ Atria ಆಸ್ತಿ/ನಿವೇಶನವನ್ನು ಈಗಿನ Sagitta ಅಪಾರ್ಟ್‌ಮೆಂಟ್ ಆಸ್ತಿಯೊಂದಿಗೆ ಬೇರೆ ರೀತಿಯಲ್ಲಿ ಜೋಡಿಸುವ ದಾಖಲೆ.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ತಮ್ಮ ದಾಖಲೆಗಳಲ್ಲಿ ಯಾವುದೇ ನೋಂದಾಯಿತ ದಾಖಲೆಯು ಎರಡೂ ವಿವರಣೆಗಳನ್ನು ಸ್ಪಷ್ಟವಾಗಿ ಬಳಸದಿದ್ದರೆ, ಹಕ್ಕುದಾರಿಕೆ ಸರಪಳಿ/ಆಸ್ತಿ ಗುರುತನ್ನು ಪತ್ತೆಹಚ್ಚಲು ಸಾಧ್ಯವಾಗುವ ಸಂಬಂಧಿತ ನೋಂದಾಯಿತ ದಾಖಲೆಗಳು ಮತ್ತು ಆಸ್ತಿ ಅನುಸೂಚಿಗಳನ್ನು ದಯವಿಟ್ಟು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5. ಮೂಲ ಆಸ್ತಿ / ಮೂಲ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Sagitta ಆಸ್ತಿಗೆ ಅನುಗುಣವಾದ ಭೂಮಿಯು ಯಾವ ದಾಖಲೆಯಿಂದ ಉದ್ಭವಿಸಿತೋ ಆ, ಸಾಮಾನ್ಯವಾಗಿ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ಮೂಲ ಪತ್ರ (ಮದರ್ ಡೀಡ್)</w:t>
      </w:r>
      <w:r>
        <w:rPr>
          <w:rFonts w:ascii="Nirmala UI" w:cs="Nirmala UI" w:eastAsia="Nirmala UI" w:hAnsi="Nirmala UI"/>
          <w:sz w:val="24"/>
          <w:szCs w:val="24"/>
        </w:rPr>
        <w:t xml:space="preserve"> ಎಂದು ಕರೆಯಲ್ಪಡುವ, ಲಭ್ಯವಿರುವ ಅತ್ಯಂತ ಹಳೆಯ ನೋಂದಾಯಿತ ಹಕ್ಕುದಾರಿಕೆ ದಾಖಲೆ(ಗಳ) ದೃಢೀಕೃತ ಪ್ರತಿಗಳನ್ನು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ಅಂತಹ ದಾಖಲೆಗಳಲ್ಲಿರುವ ಆಸ್ತಿ ಅನುಸೂಚಿ ಮತ್ತು ಸರ್ವೆ ನಂಬರ್‌ಗಳನ್ನು ಸೇರಿಸಿ.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6. ಅಭಿವೃದ್ಧಿ / ಜಂಟಿ ಅಭಿವೃದ್ಧಿ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ತರುವಾಯ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ಎಂದು ಕರೆಯಲ್ಪಟ್ಟ ಆಸ್ತಿಗೆ ಸಂಬಂಧಿಸಿದ ಈ ಕೆಳಗಿನ ನೋಂದಾಯಿತ ದಾಖಲೆಗಳ ದೃಢೀಕೃತ ಪ್ರತಿಗಳನ್ನು ದಯವಿಟ್ಟು ಒದಗಿಸಿ: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ಜಂಟಿ ಅಭಿವೃದ್ಧಿ ಒಪ್ಪಂದ (JDA);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ಅಭಿವೃದ್ಧಿ ಒಪ್ಪಂದ;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ಅಧಿಕಾರ ಪತ್ರ (ಪವರ್ ಆಫ್ ಅಟಾರ್ನಿ);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ನಿರ್ಮಾಣ/ಅಭಿವೃದ್ಧಿ ಒಪ್ಪಂದ;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ಭೂಮಾಲೀಕ–ಡೆವಲಪರ್ ಒಪ್ಪಂದ; ಅಥವಾ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ಅಭಿವೃದ್ಧಿಗೆ ಸಂಬಂಧಿಸಿದ ಇತರ ನೋಂದಾಯಿತ ದಸ್ತಾವೇಜು.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7. ಅಪಾರ್ಟ್‌ಮೆಂಟ್ ಕ್ರಯ ಪತ್ರಗಳು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Confident Sagitta</w:t>
      </w:r>
      <w:r>
        <w:rPr>
          <w:rFonts w:ascii="Nirmala UI" w:cs="Nirmala UI" w:eastAsia="Nirmala UI" w:hAnsi="Nirmala UI"/>
          <w:sz w:val="24"/>
          <w:szCs w:val="24"/>
        </w:rPr>
        <w:t xml:space="preserve"> ದ ಅಪಾರ್ಟ್‌ಮೆಂಟ್‌ಗಳಿಗೆ ಸಂಬಂಧಿಸಿದ ನೋಂದಾಯಿತ ಕ್ರಯ ಪತ್ರಗಳನ್ನು ಗುರುತಿಸಲು ಸಾಕಾಗುವ ಮಾಹಿತಿಯನ್ನು, ಈ ಕೆಳಗಿನವು ಸೇರಿದಂತೆ, ದಯವಿಟ್ಟು ಒದಗಿಸಿ: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ದಸ್ತಾವೇಜು ಸಂಖ್ಯೆ;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ನೋಂದಣಿ ದಿನಾಂಕ/ವರ್ಷ;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ಅಪಾರ್ಟ್‌ಮೆಂಟ್/ಫ್ಲಾಟ್ ಸಂಖ್ಯೆ;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ಸರ್ವೆ/ಆಸ್ತಿ ಗುರುತು;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ಉಲ್ಲೇಖಿಸಲಾಗಿದ್ದಲ್ಲಿ ಭೂಮಿಯ ಅವಿಭಜಿತ ಪಾಲು (UDS);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ಅನ್ವಯವಾಗುವ ಕಾನೂನಿನ ಅಡಿಯಲ್ಲಿ ಬಹಿರಂಗಪಡಿಸಲು ಅನುಮತಿ ಇರುವ ಮಟ್ಟಿಗೆ ಪಕ್ಷಕಾರರ ಹೆಸರುಗಳು.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ಲಭ್ಯವಿರುವ Sagitta ಅಪಾರ್ಟ್‌ಮೆಂಟ್ ಕ್ರಯ ಪತ್ರಗಳಿಗೆ ಸಂಬಂಧಿಸಿದಂತೆ, ವಿಶೇಷವಾಗಿ ಯಾವ ದಸ್ತಾವೇಜುಗಳ ಆಸ್ತಿ ಅನುಸೂಚಿಗಳು ಮೂಲ ಭೂಮಿ/ಸರ್ವೆ/ನಿವೇಶನವನ್ನು ಗುರುತಿಸುತ್ತವೆಯೋ ಆ ಸಂಬಂಧಿತ ನೋಂದಾಯಿತ ದಸ್ತಾವೇಜುಗಳ ದೃಢೀಕೃತ ಪ್ರತಿಗಳನ್ನು ಕೋರುತ್ತೇನೆ.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ಎಲ್ಲಾ ಅಪಾರ್ಟ್‌ಮೆಂಟ್ ಕ್ರಯ ಪತ್ರಗಳ ಪ್ರತಿಗಳನ್ನು ಒದಗಿಸುವುದು ಬೃಹತ್ ಕೆಲಸವೆಂದು ಪರಿಗಣಿಸಿದಲ್ಲಿ, ಮೊದಲು ದಸ್ತಾವೇಜು ಸಂಖ್ಯೆಗಳು ಮತ್ತು ನೋಂದಣಿ ದಿನಾಂಕಗಳನ್ನು ಒದಗಿಸಿ, ಇದರಿಂದ ಸಂಬಂಧಿತ ದಸ್ತಾವೇಜುಗಳ ದೃಢೀಕೃತ ಪ್ರತಿಗಳನ್ನು ನಿರ್ದಿಷ್ಟವಾಗಿ ಕೋರಬಹುದು.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8. ಋಣಭಾರ/ವ್ಯವಹಾರ ಮಾಹಿತಿ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ಈ ಕೆಳಗಿನವುಗಳಿಗೆ ಅನುಗುಣವಾದ ಆಸ್ತಿಯ ಮೇಲೆ ಪರಿಣಾಮ ಬೀರುವ ನೋಂದಾಯಿತ ವ್ಯವಹಾರಗಳ ಕುರಿತು ನೋಂದಣಿ ದಾಖಲೆಗಳಲ್ಲಿ ಲಭ್ಯವಿರುವ ವಿವರಗಳನ್ನು ದಯವಿಟ್ಟು ಒದಗಿಸಿ: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Confident Atria;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 38;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ತರುವಾಯ Confident Sagitta ಎಂದು ಕರೆಯಲ್ಪಟ್ಟ ಆಸ್ತಿ.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ನೋಂದಣಿ ವ್ಯವಸ್ಥೆಯ ಮೂಲಕ ಋಣಭಾರ ಪ್ರಮಾಣಪತ್ರ (EC) ಅಥವಾ ವ್ಯವಹಾರ ಇತಿಹಾಸ ಲಭ್ಯವಿದ್ದಲ್ಲಿ, ಸಂಬಂಧಿತ ವ್ಯವಹಾರ/ದಸ್ತಾವೇಜು ವಿವರಗಳನ್ನು ಒದಗಿಸಿ ಅಥವಾ EC ಪಡೆಯಲು ಸೂಕ್ತ ಅಧಿಕೃತ ಸೇವೆಯತ್ತ ನನ್ನನ್ನು ನಿರ್ದೇಶಿಸಿ.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9. ದಸ್ತಾವೇಜು ಸಂಖ್ಯೆಗಳು ಮತ್ತು ಸೂಚಿ ದಾಖಲೆಗಳು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ಮೇಲಿನ ಆಸ್ತಿಯ ಮೇಲೆ ಪರಿಣಾಮ ಬೀರುವ ದಸ್ತಾವೇಜುಗಳನ್ನು ಗುರುತಿಸುವ ಸಂಬಂಧಿತ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ಸೂಚಿ ದಾಖಲೆಗಳು / ನೋಂದಣಿ ಸೂಚಿಗಳ</w:t>
      </w:r>
      <w:r>
        <w:rPr>
          <w:rFonts w:ascii="Nirmala UI" w:cs="Nirmala UI" w:eastAsia="Nirmala UI" w:hAnsi="Nirmala UI"/>
          <w:sz w:val="24"/>
          <w:szCs w:val="24"/>
        </w:rPr>
        <w:t xml:space="preserve"> ದೃಢೀಕೃತ ಪ್ರತಿಗಳು/ಉದ್ಧೃತ ಭಾಗಗಳನ್ನು ದಯವಿಟ್ಟು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ಕಾಲಕ್ರಮೇಣ ಆಸ್ತಿಯ ವಿವರಣೆ ಬದಲಾಗಿದ್ದರೆ, ಆಸ್ತಿಯ ಗುರುತಿನಲ್ಲಿನ ಬದಲಾವಣೆಯನ್ನು ಪತ್ತೆಹಚ್ಚಲು ಅಗತ್ಯವಿರುವ ದಾಖಲೆಗಳನ್ನು ದಯವಿಟ್ಟು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10. ತಿಳಿದಿರುವ ಆಸ್ತಿ ವಿವರಗಳ ಆಧಾರದ ಮೇಲೆ ಹುಡುಕಾಟ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ಆಸ್ತಿಯು ಇಲ್ಲಿ ಇದೆ ಎಂದು ತಿಳಿಯಲಾಗಿದೆ: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ಬಿಲ್ಲಾಪುರ ಗ್ರಾಮ, ಸರ್ಜಾಪುರ ಹೋಬಳಿ, ಆನೇಕಲ್ ತಾಲ್ಲೂಕು, ಕರ್ನಾಟಕ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ಮತ್ತು ಇದು Confident Atria ಬಡಾವಣೆ ಹಾಗೂ Confident Sagitta ಅಪಾರ್ಟ್‌ಮೆಂಟ್ ಯೋಜನೆಯೊಂದಿಗೆ ಸಂಬಂಧಿಸಿದೆ.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ಲಭ್ಯವಿರುವಲ್ಲಿ, ಈ ಕೆಳಗಿನವುಗಳನ್ನು ಬಳಸಿ ನೋಂದಣಿ ದಾಖಲೆಗಳಲ್ಲಿ ಹುಡುಕಿ: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Confident Atria;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Confident Sagitta;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ಬಿಲ್ಲಾಪುರ ಗ್ರಾಮ;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ಸರ್ಜಾಪುರ ಹೋಬಳಿ;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ಆನೇಕಲ್ ತಾಲ್ಲೂಕು;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ಸಂಬಂಧಿತ ಸರ್ವೆ ನಂಬರ್(ಗಳು);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ನಿವೇಶನ ಸಂಖ್ಯೆ 38; ಮತ್ತು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Nirmala UI" w:cs="Nirmala UI" w:eastAsia="Nirmala UI" w:hAnsi="Nirmala UI"/>
          <w:sz w:val="24"/>
          <w:szCs w:val="24"/>
        </w:rPr>
        <w:t xml:space="preserve">ನೋಂದಣಿ ದಾಖಲೆಗಳಲ್ಲಿ ಕಂಡುಬರುವ ಡೆವಲಪರ್/ಸಂಸ್ಥೆಗಳ ಹೆಸರುಗಳು.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ಆಸ್ತಿಯು ಬೇರೊಂದು ಕಾನೂನು ವಿವರಣೆ/ಹೆಸರಿನಲ್ಲಿ ನೋಂದಣಿಯಾಗಿದ್ದರೆ, ನೋಂದಾಯಿತ ದಾಖಲೆಗಳಲ್ಲಿ ಕಂಡುಬರುವ ಅನುಗುಣವಾದ ಆಸ್ತಿ ವಿವರಣೆಯನ್ನು ದಯವಿಟ್ಟು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11. ನೋಂದಣಿ ದಾಖಲೆಗಳ ಪರಿಶೀಲನೆ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ಕೋರಿರುವ ದಾಖಲೆಗಳು ಬೃಹತ್ ಪ್ರಮಾಣದಲ್ಲಿದ್ದರೆ, ಸಂಬಂಧಿತ ನೋಂದಣಿ ಕಡತಗಳು/ಸೂಚಿಗಳನ್ನು </w:t>
      </w: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ಮಾಹಿತಿ ಹಕ್ಕು ಅಧಿನಿಯಮ, 2005 ರ ಕಲಂ 2(j)</w:t>
      </w:r>
      <w:r>
        <w:rPr>
          <w:rFonts w:ascii="Nirmala UI" w:cs="Nirmala UI" w:eastAsia="Nirmala UI" w:hAnsi="Nirmala UI"/>
          <w:sz w:val="24"/>
          <w:szCs w:val="24"/>
        </w:rPr>
        <w:t xml:space="preserve"> ರ ಅಡಿಯಲ್ಲಿ ಪರಿಶೀಲಿಸಿ, ದೃಢೀಕೃತ ಪ್ರತಿಗಳು ಬೇಕಾದ ನಿರ್ದಿಷ್ಟ ದಸ್ತಾವೇಜುಗಳನ್ನು ಗುರುತಿಸಲು ಅನುಮತಿ ನೀಡಬೇಕೆಂದು ಕೋರುತ್ತೇನೆ.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12. ಎಲೆಕ್ಟ್ರಾನಿಕ್ ಪ್ರತಿಗಳು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ದೃಢೀಕೃತ ಪ್ರತಿಗಳು ಎಲೆಕ್ಟ್ರಾನಿಕ್ ರೂಪದಲ್ಲಿ ಲಭ್ಯವಿದ್ದಲ್ಲಿ, ದಯವಿಟ್ಟು PDF/ಎಲೆಕ್ಟ್ರಾನಿಕ್ ರೂಪದಲ್ಲಿ ಒದಗಿಸಿ.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ಸ್ಕ್ಯಾನ್ ಮಾಡಿದ ದಸ್ತಾವೇಜುಗಳಿಗೆ, ಆಸ್ತಿ ಅನುಸೂಚಿ, ಅನುಬಂಧಗಳು ಮತ್ತು ಸಂಬಂಧಿತ ನಕ್ಷೆಗಳು ನೋಂದಾಯಿತ ದಸ್ತಾವೇಜಿನ ಭಾಗವಾಗಿದ್ದರೆ, ಅವುಗಳನ್ನು ಒಳಗೊಂಡ ಸಂಪೂರ್ಣ ದಸ್ತಾವೇಜನ್ನು ಒದಗಿಸಿ.</w:t>
      </w:r>
    </w:p>
    <w:p>
      <w:pPr>
        <w:keepNext/>
        <w:spacing w:after="120" w:before="200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13. ಲಭ್ಯವಿಲ್ಲದಿರುವಿಕೆ / ವರ್ಗಾವಣೆ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ಕೋರಿದ ಯಾವುದೇ ದಾಖಲೆಯು ತಮ್ಮ ಕಚೇರಿಯಲ್ಲಿ ನಿರ್ವಹಿಸಲ್ಪಡದೆ, ನೋಂದಣಿ ಇಲಾಖೆಯ ಬೇರೊಂದು ಕಚೇರಿಯಲ್ಲಿ ಇದ್ದರೆ, ಸಂಬಂಧಿತ ಕಚೇರಿಯನ್ನು ಗುರುತಿಸಿ, ಮಾಹಿತಿ ಹಕ್ಕು ಅಧಿನಿಯಮದ ಅಡಿಯಲ್ಲಿ ಅನುಮತಿಸಿದಂತೆ ಅರ್ಜಿಯ ಸಂಬಂಧಿತ ಭಾಗವನ್ನು ವರ್ಗಾಯಿಸಿ.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ನಾನು ಸಾರ್ವಜನಿಕ ಪ್ರಾಧಿಕಾರದ ಬಳಿ ಇರುವ ಅಸ್ತಿತ್ವದಲ್ಲಿರುವ ದಾಖಲೆಗಳು/ಮಾಹಿತಿಯ ಪ್ರತಿಗಳನ್ನು ಕೋರುತ್ತಿದ್ದೇನೆ; ಕಾನೂನು ಅಭಿಪ್ರಾಯ ಅಥವಾ ವ್ಯಾಖ್ಯಾನವನ್ನು ನೀಡಬೇಕೆಂದು ಸಾರ್ವಜನಿಕ ಮಾಹಿತಿ ಅಧಿಕಾರಿಯನ್ನು ಕೇಳುತ್ತಿಲ್ಲ.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sz w:val="24"/>
          <w:szCs w:val="24"/>
        </w:rPr>
        <w:t xml:space="preserve">ಕೋರಿದ ಯಾವುದೇ ದಾಖಲೆಯ ಯಾವುದೇ ಭಾಗವನ್ನು ಬಹಿರಂಗಪಡಿಸುವುದರಿಂದ ವಿನಾಯಿತಿ ಇದ್ದಲ್ಲಿ, ವಿನಾಯಿತಿ ಇರುವ ಮಾಹಿತಿಯನ್ನು ಪ್ರತ್ಯೇಕಿಸಿ, ಉಳಿದ ವಿನಾಯಿತಿ ಇಲ್ಲದ ಭಾಗವನ್ನು ಒದಗಿಸಿ ಮತ್ತು ಆಧರಿಸಿದ ಶಾಸನಾತ್ಮಕ ಉಪಬಂಧವನ್ನು ನಿರ್ದಿಷ್ಟಪಡಿಸಿ.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ಅರ್ಜಿದಾರರ ವಿವರಗಳು</w:t>
      </w:r>
    </w:p>
    <w:p>
      <w:pPr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ಹೆಸರು: ಜಿ. ಲೋಕ ಮಹೇಶ್ (G. Loka Mahesh)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ವಿಳಾಸ: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[ನಿಮ್ಮ ಅಂಚೆ ವಿಳಾಸ]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ಇಮೇಲ್: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[ನಿಮ್ಮ ಇಮೇಲ್ ವಿಳಾಸ]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ಮೊಬೈಲ್: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[ನಿಮ್ಮ ಮೊಬೈಲ್ ಸಂಖ್ಯೆ]</w:t>
      </w:r>
    </w:p>
    <w:p>
      <w:pPr>
        <w:spacing w:after="160"/>
      </w:pPr>
      <w:r>
        <w:rPr>
          <w:rFonts w:ascii="Nirmala UI" w:cs="Nirmala UI" w:eastAsia="Nirmala UI" w:hAnsi="Nirmala UI"/>
          <w:sz w:val="24"/>
          <w:szCs w:val="24"/>
        </w:rPr>
        <w:t xml:space="preserve">ದಿನಾಂಕ: </w:t>
      </w:r>
      <w:r>
        <w:rPr>
          <w:rFonts w:ascii="Nirmala UI" w:cs="Nirmala UI" w:eastAsia="Nirmala UI" w:hAnsi="Nirmala UI"/>
          <w:sz w:val="24"/>
          <w:szCs w:val="24"/>
          <w:highlight w:val="yellow"/>
          <w:highlightCs w:val="yellow"/>
        </w:rPr>
        <w:t xml:space="preserve">[ದಿನಾಂಕ]</w:t>
      </w:r>
      <w:r>
        <w:rPr>
          <w:rFonts w:ascii="Nirmala UI" w:cs="Nirmala UI" w:eastAsia="Nirmala UI" w:hAnsi="Nirmala UI"/>
          <w:sz w:val="24"/>
          <w:szCs w:val="24"/>
        </w:rPr>
        <w:br/>
      </w:r>
      <w:r>
        <w:rPr>
          <w:rFonts w:ascii="Nirmala UI" w:cs="Nirmala UI" w:eastAsia="Nirmala UI" w:hAnsi="Nirmala UI"/>
          <w:sz w:val="24"/>
          <w:szCs w:val="24"/>
        </w:rPr>
        <w:t xml:space="preserve">ಸ್ಥಳ: ಬೆಂಗಳೂರು</w:t>
      </w:r>
    </w:p>
    <w:p>
      <w:pPr>
        <w:spacing w:after="160"/>
        <w:jc w:val="both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ಮಾಹಿತಿ ಹಕ್ಕು ಅರ್ಜಿ ಶುಲ್ಕ:</w:t>
      </w:r>
      <w:r>
        <w:rPr>
          <w:rFonts w:ascii="Nirmala UI" w:cs="Nirmala UI" w:eastAsia="Nirmala UI" w:hAnsi="Nirmala UI"/>
          <w:sz w:val="24"/>
          <w:szCs w:val="24"/>
        </w:rPr>
        <w:t xml:space="preserve"> ಕರ್ನಾಟಕ ಮಾಹಿತಿ ಹಕ್ಕು ನಿಯಮಗಳ ಪ್ರಕಾರ ಅನ್ವಯವಾಗುವಷ್ಟು.</w:t>
      </w:r>
    </w:p>
    <w:sectPr>
      <w:headerReference w:type="default" r:id="rId7"/>
      <w:pgSz w:w="12266" w:h="17198" w:orient="portrait"/>
      <w:pgMar w:top="3300" w:right="1700" w:bottom="2100" w:left="17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9251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91450" cy="10925175"/>
          <wp:effectExtent t="0" r="0" b="0" l="0"/>
          <wp:wrapNone/>
          <wp:docPr id="1" name="letterhead" descr="CAPOWA letterhead background" title="CAPOWA letter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10925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c2e040225d0c8c4f327a5acb4fd080ca8ce0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/home/claude/work/Kannada_Letterhead_RTI_Sub-Registrar_Sarjapura</dc:title>
  <dc:creator>CAPOWA</dc:creator>
  <cp:lastModifiedBy>Un-named</cp:lastModifiedBy>
  <cp:revision>1</cp:revision>
  <dcterms:created xsi:type="dcterms:W3CDTF">2026-10-12T05:06:04.576Z</dcterms:created>
  <dcterms:modified xsi:type="dcterms:W3CDTF">2026-10-12T05:06:04.576Z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