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621C94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0337D602" w:rsidR="3E4D6BCE" w:rsidRDefault="00621C94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7">
        <w:r w:rsidRPr="5A035E6A">
          <w:rPr>
            <w:rStyle w:val="Hyperlink"/>
          </w:rPr>
          <w:t>Plagiarism</w:t>
        </w:r>
      </w:hyperlink>
      <w:r>
        <w:t>” and “</w:t>
      </w:r>
      <w:hyperlink r:id="rId8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1DCA12C8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611D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Jerome Loke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B56046A" w:rsidR="003302E3" w:rsidRDefault="00621C94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611D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P2510707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6092804C" w:rsidR="003302E3" w:rsidRDefault="00621C94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611D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DAAA/FT/1A/01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621C9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alt="Microsoft Office Signature Line..." style="width:192.3pt;height:95.7pt">
                  <v:imagedata r:id="rId9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0B57CA39" w:rsidR="003302E3" w:rsidRDefault="00621C94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5-05-3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611D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30/5/2025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D353603" w:rsidR="5A035E6A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1BA3168E" w:rsidR="5A035E6A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</w:rPr>
              <w:t>give 3 Real-world example(s) of successful zero-waste stores or communities.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2306ED91" w:rsidR="5A035E6A" w:rsidRPr="00621C94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21 May 2025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EFCFECF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1. Unpackaged (United Kingdom)</w:t>
            </w:r>
          </w:p>
          <w:p w14:paraId="0AC81ADA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Location: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London, UK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</w: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Overview: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>Unpackaged was one of the first zero-waste shops in the UK, founded in 2006. The store allows customers to bring their own containers to refill items such as grains, oils, spices, and cleaning products.</w:t>
            </w:r>
          </w:p>
          <w:p w14:paraId="39BAD3E5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Impact:</w:t>
            </w:r>
          </w:p>
          <w:p w14:paraId="4F5FC298" w14:textId="77777777" w:rsidR="00621C94" w:rsidRPr="00621C94" w:rsidRDefault="00621C94" w:rsidP="00621C94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Reduced packaging waste significantly.</w:t>
            </w:r>
          </w:p>
          <w:p w14:paraId="27B92939" w14:textId="77777777" w:rsidR="00621C94" w:rsidRPr="00621C94" w:rsidRDefault="00621C94" w:rsidP="00621C94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Inspired a wave of zero-waste stores across Europe.</w:t>
            </w:r>
          </w:p>
          <w:p w14:paraId="056F27AF" w14:textId="77777777" w:rsidR="00621C94" w:rsidRPr="00621C94" w:rsidRDefault="00621C94" w:rsidP="00621C94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Collaborated with larger retailers to test refill stations.</w:t>
            </w:r>
          </w:p>
          <w:p w14:paraId="14520BFD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30A7936E">
                <v:rect id="_x0000_i1080" style="width:0;height:1.5pt" o:hralign="center" o:hrstd="t" o:hr="t" fillcolor="#a0a0a0" stroked="f"/>
              </w:pict>
            </w:r>
          </w:p>
          <w:p w14:paraId="2AA2B138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2. Nada Grocery (Canada)</w:t>
            </w:r>
          </w:p>
          <w:p w14:paraId="3E756FAF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Location: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Vancouver, British Columbia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</w: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Overview: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>Nada Grocery is a package-free grocery store that encourages reusable containers and sells everything from produce to household items without packaging.</w:t>
            </w:r>
          </w:p>
          <w:p w14:paraId="3A4A6B36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Impact:</w:t>
            </w:r>
          </w:p>
          <w:p w14:paraId="53FFB9E7" w14:textId="77777777" w:rsidR="00621C94" w:rsidRPr="00621C94" w:rsidRDefault="00621C94" w:rsidP="00621C94">
            <w:pPr>
              <w:pStyle w:val="NoSpacing"/>
              <w:numPr>
                <w:ilvl w:val="0"/>
                <w:numId w:val="5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Diverted over </w:t>
            </w: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1 million containers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from landfills.</w:t>
            </w:r>
          </w:p>
          <w:p w14:paraId="148BB11B" w14:textId="77777777" w:rsidR="00621C94" w:rsidRPr="00621C94" w:rsidRDefault="00621C94" w:rsidP="00621C94">
            <w:pPr>
              <w:pStyle w:val="NoSpacing"/>
              <w:numPr>
                <w:ilvl w:val="0"/>
                <w:numId w:val="5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Hosts educational events on sustainability.</w:t>
            </w:r>
          </w:p>
          <w:p w14:paraId="4E1618A6" w14:textId="77777777" w:rsidR="00621C94" w:rsidRPr="00621C94" w:rsidRDefault="00621C94" w:rsidP="00621C94">
            <w:pPr>
              <w:pStyle w:val="NoSpacing"/>
              <w:numPr>
                <w:ilvl w:val="0"/>
                <w:numId w:val="5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Partnered with local producers to maintain a low carbon footprint.</w:t>
            </w:r>
          </w:p>
          <w:p w14:paraId="40BC68DA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27CFADBE">
                <v:rect id="_x0000_i1081" style="width:0;height:1.5pt" o:hralign="center" o:hrstd="t" o:hr="t" fillcolor="#a0a0a0" stroked="f"/>
              </w:pict>
            </w:r>
          </w:p>
          <w:p w14:paraId="170F5727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 xml:space="preserve">3. </w:t>
            </w:r>
            <w:proofErr w:type="spellStart"/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Kamikatsu</w:t>
            </w:r>
            <w:proofErr w:type="spellEnd"/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 xml:space="preserve"> (Japan)</w:t>
            </w:r>
          </w:p>
          <w:p w14:paraId="428F327C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Location: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Tokushima Prefecture, Japan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</w: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Overview: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</w:r>
            <w:proofErr w:type="spellStart"/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Kamikatsu</w:t>
            </w:r>
            <w:proofErr w:type="spellEnd"/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is a small town that adopted a strict zero-waste policy in 2003. Residents sort waste into </w:t>
            </w: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45+ categories</w:t>
            </w: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for recycling and reuse.</w:t>
            </w:r>
          </w:p>
          <w:p w14:paraId="0A90852F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Impact:</w:t>
            </w:r>
          </w:p>
          <w:p w14:paraId="65521026" w14:textId="77777777" w:rsidR="00621C94" w:rsidRPr="00621C94" w:rsidRDefault="00621C94" w:rsidP="00621C94">
            <w:pPr>
              <w:pStyle w:val="NoSpacing"/>
              <w:numPr>
                <w:ilvl w:val="0"/>
                <w:numId w:val="6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Diverted over 80% of its waste from landfills.</w:t>
            </w:r>
          </w:p>
          <w:p w14:paraId="184264DD" w14:textId="77777777" w:rsidR="00621C94" w:rsidRPr="00621C94" w:rsidRDefault="00621C94" w:rsidP="00621C94">
            <w:pPr>
              <w:pStyle w:val="NoSpacing"/>
              <w:numPr>
                <w:ilvl w:val="0"/>
                <w:numId w:val="6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Set a global example of community-led zero-waste living.</w:t>
            </w:r>
          </w:p>
          <w:p w14:paraId="46242AB5" w14:textId="77777777" w:rsidR="00621C94" w:rsidRPr="00621C94" w:rsidRDefault="00621C94" w:rsidP="00621C94">
            <w:pPr>
              <w:pStyle w:val="NoSpacing"/>
              <w:numPr>
                <w:ilvl w:val="0"/>
                <w:numId w:val="6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Plans to become fully zero-waste by 2030.</w:t>
            </w:r>
          </w:p>
          <w:p w14:paraId="748732F9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5491023">
                <v:rect id="_x0000_i1082" style="width:0;height:1.5pt" o:hralign="center" o:hrstd="t" o:hr="t" fillcolor="#a0a0a0" stroked="f"/>
              </w:pict>
            </w:r>
          </w:p>
          <w:p w14:paraId="01BB76C4" w14:textId="77777777" w:rsidR="00621C94" w:rsidRPr="00621C94" w:rsidRDefault="00621C94" w:rsidP="00621C9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621C94">
              <w:rPr>
                <w:rFonts w:ascii="Calibri" w:eastAsia="Calibri" w:hAnsi="Calibri" w:cs="Calibri"/>
                <w:color w:val="000000" w:themeColor="text1"/>
                <w:lang w:val="en-SG"/>
              </w:rPr>
              <w:t>Let me know if you'd like visuals or case studies for any of these.</w:t>
            </w:r>
          </w:p>
          <w:p w14:paraId="094998B9" w14:textId="2EEF62A1" w:rsidR="5A035E6A" w:rsidRPr="00621C94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lastRenderedPageBreak/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3FC5E18A" w:rsidR="5A035E6A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Gave me inspiration leading to the ideas for the success stories,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Kamikatsu</w:t>
            </w:r>
            <w:proofErr w:type="spellEnd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, Unpackaged UK and NADA Grocery CA 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16E5B365" w:rsidR="69A0C343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Unsplash.com</w:t>
            </w:r>
          </w:p>
        </w:tc>
        <w:tc>
          <w:tcPr>
            <w:tcW w:w="5550" w:type="dxa"/>
          </w:tcPr>
          <w:p w14:paraId="1C1B9ADD" w14:textId="1BA32920" w:rsidR="69A0C343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Home page banner, zero-waste-principles icons, polaroid covers, goals.html banner, stories.html gallery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5B28CB2" w:rsidR="69A0C343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75905ACE" w:rsidR="1D197F6B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0AB408C" w:rsidR="00C73D64" w:rsidRPr="003302E3" w:rsidRDefault="00621C9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780DD" w14:textId="77777777" w:rsidR="003A606D" w:rsidRDefault="003A606D" w:rsidP="00997506">
      <w:pPr>
        <w:spacing w:after="0" w:line="240" w:lineRule="auto"/>
      </w:pPr>
      <w:r>
        <w:separator/>
      </w:r>
    </w:p>
  </w:endnote>
  <w:endnote w:type="continuationSeparator" w:id="0">
    <w:p w14:paraId="34669067" w14:textId="77777777" w:rsidR="003A606D" w:rsidRDefault="003A606D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020E9" w14:textId="77777777" w:rsidR="003A606D" w:rsidRDefault="003A606D" w:rsidP="00997506">
      <w:pPr>
        <w:spacing w:after="0" w:line="240" w:lineRule="auto"/>
      </w:pPr>
      <w:r>
        <w:separator/>
      </w:r>
    </w:p>
  </w:footnote>
  <w:footnote w:type="continuationSeparator" w:id="0">
    <w:p w14:paraId="5FD3AD19" w14:textId="77777777" w:rsidR="003A606D" w:rsidRDefault="003A606D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584F"/>
    <w:multiLevelType w:val="multilevel"/>
    <w:tmpl w:val="0AB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C4872"/>
    <w:multiLevelType w:val="multilevel"/>
    <w:tmpl w:val="E53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E58BB"/>
    <w:multiLevelType w:val="multilevel"/>
    <w:tmpl w:val="6D5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B732E"/>
    <w:multiLevelType w:val="multilevel"/>
    <w:tmpl w:val="DDB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709F4"/>
    <w:multiLevelType w:val="multilevel"/>
    <w:tmpl w:val="026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56B55"/>
    <w:multiLevelType w:val="multilevel"/>
    <w:tmpl w:val="BDF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3347">
    <w:abstractNumId w:val="2"/>
  </w:num>
  <w:num w:numId="2" w16cid:durableId="1647659954">
    <w:abstractNumId w:val="4"/>
  </w:num>
  <w:num w:numId="3" w16cid:durableId="286589433">
    <w:abstractNumId w:val="0"/>
  </w:num>
  <w:num w:numId="4" w16cid:durableId="781612034">
    <w:abstractNumId w:val="3"/>
  </w:num>
  <w:num w:numId="5" w16cid:durableId="2035840997">
    <w:abstractNumId w:val="1"/>
  </w:num>
  <w:num w:numId="6" w16cid:durableId="816797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3A606D"/>
    <w:rsid w:val="00411781"/>
    <w:rsid w:val="00537A59"/>
    <w:rsid w:val="00611DC9"/>
    <w:rsid w:val="00621C94"/>
    <w:rsid w:val="006460C4"/>
    <w:rsid w:val="006C384F"/>
    <w:rsid w:val="00783B5C"/>
    <w:rsid w:val="00797628"/>
    <w:rsid w:val="008B497F"/>
    <w:rsid w:val="00997506"/>
    <w:rsid w:val="009F1516"/>
    <w:rsid w:val="00A545E4"/>
    <w:rsid w:val="00B132A3"/>
    <w:rsid w:val="00C41574"/>
    <w:rsid w:val="00C73D64"/>
    <w:rsid w:val="00D04B04"/>
    <w:rsid w:val="00DE57B0"/>
    <w:rsid w:val="00E34B5A"/>
    <w:rsid w:val="00E76F20"/>
    <w:rsid w:val="00F0391B"/>
    <w:rsid w:val="00F2314C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.edu.sg/sp/student-services/osc-overview/student-handbook/conduct-in-examinations-breach-of-exam-rul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sp.edu.sg/sp/student-services/osc-overview/student-handbook/intellectual-property-copyright-and-plagiaris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042E0"/>
    <w:rsid w:val="006C7FFE"/>
    <w:rsid w:val="008C1FA5"/>
    <w:rsid w:val="00AE2C74"/>
    <w:rsid w:val="00BE0EF0"/>
    <w:rsid w:val="00D04B04"/>
    <w:rsid w:val="00E97C85"/>
    <w:rsid w:val="00F2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ecdsa-sha384"/>
    <Reference Type="http://www.w3.org/2000/09/xmldsig#Object" URI="#idPackageObject">
      <DigestMethod Algorithm="http://www.w3.org/2001/04/xmldsig-more#sha384"/>
      <DigestValue>JIY4aOHJ/RbxKAzfE2LZJJ3AvwYAABIiBnFPwGXmIddUmnRSGM5NSuLRYnitbzvD</DigestValue>
    </Reference>
    <Reference Type="http://www.w3.org/2000/09/xmldsig#Object" URI="#idOfficeObject">
      <DigestMethod Algorithm="http://www.w3.org/2001/04/xmldsig-more#sha384"/>
      <DigestValue>Mx4geuSniNECpxCsUli9b+laxwOCGvXZcjwVB/K2sTW7PVIBzDDdcpnSmV51AxtB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dsig-more#sha384"/>
      <DigestValue>UFSCPsOtmfQwB7/7n4q5op2VYjOuqQNXyyLyq/eU/wFcRNu7WVKVELajDNnKWAMZ</DigestValue>
    </Reference>
    <Reference Type="http://www.w3.org/2000/09/xmldsig#Object" URI="#idValidSigLnImg">
      <DigestMethod Algorithm="http://www.w3.org/2001/04/xmldsig-more#sha384"/>
      <DigestValue>Sumx43iXfRwn03OfIhVL4FfpB2KdZamZBcwktO558jGqODQIVbWQHpUf66lJzrL/</DigestValue>
    </Reference>
    <Reference Type="http://www.w3.org/2000/09/xmldsig#Object" URI="#idInvalidSigLnImg">
      <DigestMethod Algorithm="http://www.w3.org/2001/04/xmldsig-more#sha384"/>
      <DigestValue>41wB7thS15v4eNou3nNlhh49MBMgY8onhufgghlb4ypoU4/C5VhCIW0em73u38cg</DigestValue>
    </Reference>
  </SignedInfo>
  <SignatureValue>0PobYM5lCs9Q/Vflru1HgvEkRk4C73ftybRyQ25CsI1kw8WG5VBCwQdkDQZn5K1ve29Bq/J9KG/g
DEPlC9hMq5SoRkaaww9pRfFPwyH1PGrvMFkubskEUUQ6oJY+5Lt7</SignatureValue>
  <KeyInfo>
    <X509Data>
      <X509Certificate>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Ijn7jL791h9aVGBZtzY0vbuJ8o6LeoglYH5iFYBcXJp4wG6LOyCBHb1QmkMaPj0S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dsig-more#sha384"/>
        <DigestValue>3peSLgNr1EWqLMjkwvqpIrZsNSa+5w2CxhHAtXBFWTg5oskYY7zigf/K/sduegRd</DigestValue>
      </Reference>
      <Reference URI="/word/document.xml?ContentType=application/vnd.openxmlformats-officedocument.wordprocessingml.document.main+xml">
        <DigestMethod Algorithm="http://www.w3.org/2001/04/xmldsig-more#sha384"/>
        <DigestValue>+9IrKk09cFCQRMbOWWMKih27mP8y8qGM3x1mEN0FFQJY7Us0J7ZNqYNItdc9+5l1</DigestValue>
      </Reference>
      <Reference URI="/word/endnotes.xml?ContentType=application/vnd.openxmlformats-officedocument.wordprocessingml.endnotes+xml">
        <DigestMethod Algorithm="http://www.w3.org/2001/04/xmldsig-more#sha384"/>
        <DigestValue>4MbAE7wE7TzXitBAI6XAfVkhe8xgi9S9irud+04ZI2ijWsbcM68lTK/xiXF5PtpF</DigestValue>
      </Reference>
      <Reference URI="/word/fontTable.xml?ContentType=application/vnd.openxmlformats-officedocument.wordprocessingml.fontTable+xml">
        <DigestMethod Algorithm="http://www.w3.org/2001/04/xmldsig-more#sha384"/>
        <DigestValue>Np/GOSjH+T8goVR6rqRz+eDtkiiyLpDio+/aEW43cxzZd5+oRD4HaW+cp3vYvmLF</DigestValue>
      </Reference>
      <Reference URI="/word/footer1.xml?ContentType=application/vnd.openxmlformats-officedocument.wordprocessingml.footer+xml">
        <DigestMethod Algorithm="http://www.w3.org/2001/04/xmldsig-more#sha384"/>
        <DigestValue>7NNgit1BR7slGrgLTRMKCb1dQChNgz/C3fORvCZoWkCw0dHyJWGL30uud7Ul7WRz</DigestValue>
      </Reference>
      <Reference URI="/word/footnotes.xml?ContentType=application/vnd.openxmlformats-officedocument.wordprocessingml.footnotes+xml">
        <DigestMethod Algorithm="http://www.w3.org/2001/04/xmldsig-more#sha384"/>
        <DigestValue>B71loBGKwTJ/BL0SFL6zeBd6Dr21p8Kpufkv3QOsIbnHoWhlCAdMC/r2M9Cah9ux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k2Pt79bryrC1C61a1Sy+T+ud2XciF71pJWIzmHscjr7Bdbfw/vy8WqaX9Jn2F3cF</DigestValue>
      </Reference>
      <Reference URI="/word/glossary/document.xml?ContentType=application/vnd.openxmlformats-officedocument.wordprocessingml.document.glossary+xml">
        <DigestMethod Algorithm="http://www.w3.org/2001/04/xmldsig-more#sha384"/>
        <DigestValue>mc3nKNhHUbz8euqbk80F4zoLc81IXM3y1F/52dbnbhP+E4DBxOS0LrtxrNBHm4ux</DigestValue>
      </Reference>
      <Reference URI="/word/glossary/fontTable.xml?ContentType=application/vnd.openxmlformats-officedocument.wordprocessingml.fontTable+xml">
        <DigestMethod Algorithm="http://www.w3.org/2001/04/xmldsig-more#sha384"/>
        <DigestValue>uadmXCsDJ0Fi8Z1jpctrpitzAAHowl7t/SLW/R98985hzLLATE+DQWdE4NQ0lVzK</DigestValue>
      </Reference>
      <Reference URI="/word/glossary/settings.xml?ContentType=application/vnd.openxmlformats-officedocument.wordprocessingml.settings+xml">
        <DigestMethod Algorithm="http://www.w3.org/2001/04/xmldsig-more#sha384"/>
        <DigestValue>5xNP9x/ANKIsyDEn2iKQiGimKHUt3GJwSWF70oMly7tU8Xn0EzKZ9f8pQzZpp3Dr</DigestValue>
      </Reference>
      <Reference URI="/word/glossary/styles.xml?ContentType=application/vnd.openxmlformats-officedocument.wordprocessingml.styles+xml">
        <DigestMethod Algorithm="http://www.w3.org/2001/04/xmldsig-more#sha384"/>
        <DigestValue>q8VSUFfCSd7BGUcphYhiQcGCId5sz4ulr+jf1CZCymD11hdzdL74/1cLHXdY5wGK</DigestValue>
      </Reference>
      <Reference URI="/word/glossary/webSettings.xml?ContentType=application/vnd.openxmlformats-officedocument.wordprocessingml.webSettings+xml">
        <DigestMethod Algorithm="http://www.w3.org/2001/04/xmldsig-more#sha384"/>
        <DigestValue>T+2msrwJKITCms/g0JCLDXhO7Wiw+aEpJVQ48TiE9Mo0ZY7fa9xd4PXP6dy6NZBt</DigestValue>
      </Reference>
      <Reference URI="/word/header1.xml?ContentType=application/vnd.openxmlformats-officedocument.wordprocessingml.header+xml">
        <DigestMethod Algorithm="http://www.w3.org/2001/04/xmldsig-more#sha384"/>
        <DigestValue>8XHzzjAUIFmgWCU3HmuiDIDzA5lMAi4HbYhgsqOYO+2hrZs0Z/EnstPnb6VzNkXa</DigestValue>
      </Reference>
      <Reference URI="/word/media/image1.emf?ContentType=image/x-emf">
        <DigestMethod Algorithm="http://www.w3.org/2001/04/xmldsig-more#sha384"/>
        <DigestValue>+mQQmcXdVGwkpGiWkYINADZgJO8ftL2lpNHXDF84BgLBgKx6OXZUPwvDGXPDLDdR</DigestValue>
      </Reference>
      <Reference URI="/word/numbering.xml?ContentType=application/vnd.openxmlformats-officedocument.wordprocessingml.numbering+xml">
        <DigestMethod Algorithm="http://www.w3.org/2001/04/xmldsig-more#sha384"/>
        <DigestValue>71M+89CeojLQZCEjL9vEiyBt7eC0SOkI11XbHyPUUMp8qDSXSvl8PgmggbznsE0K</DigestValue>
      </Reference>
      <Reference URI="/word/settings.xml?ContentType=application/vnd.openxmlformats-officedocument.wordprocessingml.settings+xml">
        <DigestMethod Algorithm="http://www.w3.org/2001/04/xmldsig-more#sha384"/>
        <DigestValue>V06VGEUJ3r7/1VDMRtmZtf/1UfhNPzuA4osaWn/WygEJtver83qi6NpPgjBIaA/d</DigestValue>
      </Reference>
      <Reference URI="/word/styles.xml?ContentType=application/vnd.openxmlformats-officedocument.wordprocessingml.styles+xml">
        <DigestMethod Algorithm="http://www.w3.org/2001/04/xmldsig-more#sha384"/>
        <DigestValue>n/y9VFDEv5cpT4goTanBtOJ8DUcTRkwzwBTAbtZfWrxuoGa0GlQX8MOQVvq8e++A</DigestValue>
      </Reference>
      <Reference URI="/word/theme/theme1.xml?ContentType=application/vnd.openxmlformats-officedocument.theme+xml">
        <DigestMethod Algorithm="http://www.w3.org/2001/04/xmldsig-more#sha384"/>
        <DigestValue>t7Gnc5Vxfy80MovRJ77q/9rJQJzkS6GsPeNoykicCMsoC1ChWMrW1kaig3m3avnd</DigestValue>
      </Reference>
      <Reference URI="/word/webSettings.xml?ContentType=application/vnd.openxmlformats-officedocument.wordprocessingml.webSettings+xml">
        <DigestMethod Algorithm="http://www.w3.org/2001/04/xmldsig-more#sha384"/>
        <DigestValue>nQ+WUzmt8knOm3nqLGDiI+B7MQWne3/SSjakV7kx5wVpil+UxN18hU1fYdmpiQQS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2025-05-30T07:34:51Z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jerome LOKE</SignatureText>
          <SignatureImage/>
          <SignatureComments/>
          <WindowsVersion>10.0</WindowsVersion>
          <OfficeVersion>16.0.18730/26</OfficeVersion>
          <ApplicationVersion>16.0.18730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2025-05-30T07:34:51Z</xd:SigningTime>
          <xd:SigningCertificate>
            <xd:Cert>
              <xd:CertDigest>
                <DigestMethod Algorithm="http://www.w3.org/2001/04/xmldsig-more#sha384"/>
                <DigestValue>7kX10HJefhsntrtNL0yZQOBuJJevwVAJ0aML+f3If+03eqHgSK6XfNkeq92Tynkg</DigestValue>
              </xd:CertDigest>
              <xd:IssuerSerial>
                <X509IssuerName>CN=4178fb5b-df1b-487b-a58d-30c76df4ae97</X509IssuerName>
                <X509SerialNumber>9006882850643619422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J4BAAC/AAAAAAAAAAAAAABRGAAAQAsAACBFTUYAAAEAYBkAAJoAAAAGAAAAAAAAAAAAAAAAAAAAgAcAALAEAAAgAQAAtAAAAAAAAAAAAAAAAAAAAABlBAAgvwIACgAAABAAAAAAAAAAAAAAAEsAAAAQAAAAAAAAAAUAAAAeAAAAGAAAAAAAAAAAAAAAnwEAAMAAAAAnAAAAGAAAAAEAAAAAAAAAAAAAAAAAAAAlAAAADAAAAAEAAABMAAAAZAAAAAAAAAAAAAAAngEAAL8AAAAAAAAAAAAAAJ8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4BAAAGAAAAagEAABoAAAAeAQAABgAAAE0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4BAAAGAAAAawEAABsAAAAlAAAADAAAAAEAAABUAAAAhAAAAB8BAAAGAAAAaQEAABoAAAABAAAAAABwQQAAcEEfAQAABgAAAAkAAABMAAAAAAAAAAAAAAAAAAAA//////////9gAAAAMwAwAC8ANQAvADIAMAAyADUAAAAJAAAACQAAAAYAAAAJAAAABgAAAAkAAAAJAAAACQAAAAkAAABLAAAAQAAAADAAAAAFAAAAIAAAAAEAAAABAAAAEAAAAAAAAAAAAAAAnwEAAMAAAAAAAAAAAAAAAJ8BAAD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IgAAAAAAAABJAAAAIQDwAAAAAAAAAAAAAACAPwAAAAAAAAAAAACAPwAAAAAAAAAAAAAAAAAAAAAAAAAAAAAAAAAAAAAAAAAAJQAAAAwAAAAAAACAKAAAAAwAAAADAAAAJwAAABgAAAADAAAAAAAAAAAAAAAAAAAAJQAAAAwAAAADAAAATAAAAGQAAAAAAAAAAAAAAP//////////AAAAACIAAACAAQAAAAAAACEA8AAAAAAAAAAAAAAAgD8AAAAAAAAAAAAAgD8AAAAAAAAAAAAAAAAAAAAAAAAAAAAAAAAAAAAAAAAAACUAAAAMAAAAAAAAgCgAAAAMAAAAAwAAACcAAAAYAAAAAwAAAAAAAAAAAAAAAAAAACUAAAAMAAAAAwAAAEwAAABkAAAAAAAAAAAAAAD//////////4ABAAAiAAAAAAAAAEkAAAAhAPAAAAAAAAAAAAAAAIA/AAAAAAAAAAAAAIA/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///wAAAAAAJQAAAAwAAAADAAAATAAAAGQAAAAAAAAAIgAAAH8BAABqAAAAAAAAACIAAACAAQAASQAAACEA8AAAAAAAAAAAAAAAgD8AAAAAAAAAAAAAgD8AAAAAAAAAAAAAAAAAAAAAAAAAAAAAAAAAAAAAAAAAACUAAAAMAAAAAAAAgCgAAAAMAAAAAwAAACcAAAAYAAAAAwAAAAAAAAD///8AAAAAACUAAAAMAAAAAwAAAEwAAABkAAAADgAAAEcAAAAkAAAAagAAAA4AAABH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</Object>
  <Object Id="idInvalidSigLnImg">AQAAAGwAAAAAAAAAAAAAAJ4BAAC/AAAAAAAAAAAAAABRGAAAQAsAACBFTUYAAAEAbCIAAKEAAAAGAAAAAAAAAAAAAAAAAAAAgAcAALAEAAAgAQAAtAAAAAAAAAAAAAAAAAAAAABlBAAgvwIACgAAABAAAAAAAAAAAAAAAEsAAAAQAAAAAAAAAAUAAAAeAAAAGAAAAAAAAAAAAAAAnwEAAMAAAAAnAAAAGAAAAAEAAAAAAAAAAAAAAAAAAAAlAAAADAAAAAEAAABMAAAAZAAAAAAAAAAAAAAAngEAAL8AAAAAAAAAAAAAAJ8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tAAAAEMAAAAGAAAAtQAAABoAAAABAAAAAABwQQAAcEFDAAAABgAAABEAAABMAAAAAAAAAAAAAAAAAAAA//////////9wAAAASQBuAHYAYQBsAGkAZAAgAHMAaQBnAG4AYQB0AHUAcgBlAAAABAAAAAkAAAAIAAAACAAAAAQAAAAEAAAACQAAAAQAAAAHAAAABAAAAAkAAAAJAAAACAAAAAUAAAAJAAAABgAAAAgAAABLAAAAQAAAADAAAAAFAAAAIAAAAAEAAAABAAAAEAAAAAAAAAAAAAAAnwEAAMAAAAAAAAAAAAAAAJ8BAAD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IgAAAAAAAABJAAAAIQDwAAAAAAAAAAAAAACAPwAAAAAAAAAAAACAPwAAAAAAAAAAAAAAAAAAAAAAAAAAAAAAAAAAAAAAAAAAJQAAAAwAAAAAAACAKAAAAAwAAAADAAAAJwAAABgAAAADAAAAAAAAAAAAAAAAAAAAJQAAAAwAAAADAAAATAAAAGQAAAAAAAAAAAAAAP//////////AAAAACIAAACAAQAAAAAAACEA8AAAAAAAAAAAAAAAgD8AAAAAAAAAAAAAgD8AAAAAAAAAAAAAAAAAAAAAAAAAAAAAAAAAAAAAAAAAACUAAAAMAAAAAAAAgCgAAAAMAAAAAwAAACcAAAAYAAAAAwAAAAAAAAAAAAAAAAAAACUAAAAMAAAAAwAAAEwAAABkAAAAAAAAAAAAAAD//////////4ABAAAiAAAAAAAAAEkAAAAhAPAAAAAAAAAAAAAAAIA/AAAAAAAAAAAAAIA/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///wAAAAAAJQAAAAwAAAADAAAATAAAAGQAAAAAAAAAIgAAAH8BAABqAAAAAAAAACIAAACAAQAASQAAACEA8AAAAAAAAAAAAAAAgD8AAAAAAAAAAAAAgD8AAAAAAAAAAAAAAAAAAAAAAAAAAAAAAAAAAAAAAAAAACUAAAAMAAAAAAAAgCgAAAAMAAAAAwAAACcAAAAYAAAAAwAAAAAAAAD///8AAAAAACUAAAAMAAAAAwAAAEwAAABkAAAADgAAAEcAAAAkAAAAagAAAA4AAABH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JEROME LOKE</cp:lastModifiedBy>
  <cp:revision>15</cp:revision>
  <dcterms:created xsi:type="dcterms:W3CDTF">2023-04-21T04:20:00Z</dcterms:created>
  <dcterms:modified xsi:type="dcterms:W3CDTF">2025-05-30T07:34:00Z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