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19F" w:rsidRDefault="00F4219F" w:rsidP="00F4219F">
      <w:pPr>
        <w:jc w:val="center"/>
      </w:pPr>
      <w:r w:rsidRPr="00F4219F">
        <w:rPr>
          <w:b/>
          <w:sz w:val="40"/>
        </w:rPr>
        <w:t>Timing Libraries, Synthesis Approaches, and Efficient Flip-Flop Coding</w:t>
      </w:r>
    </w:p>
    <w:p w:rsidR="00F4219F" w:rsidRDefault="00F4219F" w:rsidP="00F4219F">
      <w:r>
        <w:t>The main aim of this lab is:</w:t>
      </w:r>
    </w:p>
    <w:p w:rsidR="00F4219F" w:rsidRDefault="00F4219F" w:rsidP="00F4219F">
      <w:r>
        <w:t>Understanding the .lib timing library used in open-source PDKs.</w:t>
      </w:r>
    </w:p>
    <w:p w:rsidR="00F4219F" w:rsidRDefault="00F4219F" w:rsidP="00F4219F">
      <w:proofErr w:type="gramStart"/>
      <w:r>
        <w:t>Comparing hierarchical and flat synthesis methods.</w:t>
      </w:r>
      <w:proofErr w:type="gramEnd"/>
    </w:p>
    <w:p w:rsidR="00F4219F" w:rsidRDefault="00F4219F" w:rsidP="00F4219F"/>
    <w:p w:rsidR="00F4219F" w:rsidRPr="00F4219F" w:rsidRDefault="00F4219F" w:rsidP="00F4219F">
      <w:pPr>
        <w:rPr>
          <w:b/>
          <w:sz w:val="32"/>
          <w:u w:val="single"/>
        </w:rPr>
      </w:pPr>
      <w:r w:rsidRPr="00F4219F">
        <w:rPr>
          <w:b/>
          <w:sz w:val="32"/>
          <w:u w:val="single"/>
        </w:rPr>
        <w:t>Timing Libraries:</w:t>
      </w:r>
    </w:p>
    <w:p w:rsidR="00F4219F" w:rsidRPr="00F4219F" w:rsidRDefault="00F4219F" w:rsidP="00F4219F">
      <w:pPr>
        <w:rPr>
          <w:b/>
          <w:sz w:val="24"/>
        </w:rPr>
      </w:pPr>
      <w:r w:rsidRPr="00F4219F">
        <w:rPr>
          <w:b/>
          <w:sz w:val="24"/>
        </w:rPr>
        <w:t>SKY130 PDK Overview</w:t>
      </w:r>
    </w:p>
    <w:p w:rsidR="00F4219F" w:rsidRDefault="00F4219F" w:rsidP="00F4219F">
      <w:r>
        <w:t xml:space="preserve">The SKY130 PDK is an open-source Process Design Kit based on </w:t>
      </w:r>
      <w:proofErr w:type="spellStart"/>
      <w:r>
        <w:t>SkyWater</w:t>
      </w:r>
      <w:proofErr w:type="spellEnd"/>
      <w:r>
        <w:t xml:space="preserve"> Technology's 130nm CMOS technology. It provides essential models and libraries for integrated circuit (IC) design, including timing, power, and process variation information.</w:t>
      </w:r>
    </w:p>
    <w:p w:rsidR="00F4219F" w:rsidRPr="00F4219F" w:rsidRDefault="00F4219F" w:rsidP="00F4219F">
      <w:pPr>
        <w:rPr>
          <w:b/>
          <w:sz w:val="24"/>
        </w:rPr>
      </w:pPr>
      <w:r w:rsidRPr="00F4219F">
        <w:rPr>
          <w:b/>
          <w:sz w:val="24"/>
        </w:rPr>
        <w:t>Decoding tt_025C_1v80 in the SKY130 PDK</w:t>
      </w:r>
    </w:p>
    <w:p w:rsidR="00F4219F" w:rsidRDefault="00F4219F" w:rsidP="00F4219F">
      <w:proofErr w:type="spellStart"/>
      <w:proofErr w:type="gramStart"/>
      <w:r>
        <w:t>tt</w:t>
      </w:r>
      <w:proofErr w:type="spellEnd"/>
      <w:proofErr w:type="gramEnd"/>
      <w:r>
        <w:t>: Typical process corner.</w:t>
      </w:r>
    </w:p>
    <w:p w:rsidR="00F4219F" w:rsidRDefault="00F4219F" w:rsidP="00F4219F">
      <w:r>
        <w:t>025C: Represents a temperature of 25°C, relevant for temperature-dependent performance.</w:t>
      </w:r>
    </w:p>
    <w:p w:rsidR="00F4219F" w:rsidRDefault="00F4219F" w:rsidP="00F4219F">
      <w:r>
        <w:t>1v80: Indicates a core voltage of 1.8V.</w:t>
      </w:r>
    </w:p>
    <w:p w:rsidR="00F4219F" w:rsidRDefault="00F4219F" w:rsidP="00F4219F">
      <w:r>
        <w:t>This naming convention clarifies which process, voltage, and temperature conditions the library models.</w:t>
      </w:r>
    </w:p>
    <w:p w:rsidR="00F4219F" w:rsidRPr="00F4219F" w:rsidRDefault="00F4219F" w:rsidP="00F4219F">
      <w:pPr>
        <w:rPr>
          <w:sz w:val="24"/>
        </w:rPr>
      </w:pPr>
    </w:p>
    <w:p w:rsidR="00F4219F" w:rsidRPr="00F4219F" w:rsidRDefault="00F4219F" w:rsidP="00F4219F">
      <w:pPr>
        <w:rPr>
          <w:b/>
          <w:sz w:val="32"/>
          <w:u w:val="single"/>
        </w:rPr>
      </w:pPr>
      <w:r w:rsidRPr="00F4219F">
        <w:rPr>
          <w:b/>
          <w:sz w:val="32"/>
          <w:u w:val="single"/>
        </w:rPr>
        <w:t xml:space="preserve">Hierarchical </w:t>
      </w:r>
      <w:proofErr w:type="spellStart"/>
      <w:r w:rsidRPr="00F4219F">
        <w:rPr>
          <w:b/>
          <w:sz w:val="32"/>
          <w:u w:val="single"/>
        </w:rPr>
        <w:t>vs</w:t>
      </w:r>
      <w:proofErr w:type="spellEnd"/>
      <w:r w:rsidRPr="00F4219F">
        <w:rPr>
          <w:b/>
          <w:sz w:val="32"/>
          <w:u w:val="single"/>
        </w:rPr>
        <w:t xml:space="preserve"> Flattened Synthesis</w:t>
      </w:r>
      <w:r>
        <w:rPr>
          <w:b/>
          <w:sz w:val="32"/>
          <w:u w:val="single"/>
        </w:rPr>
        <w:t>:</w:t>
      </w:r>
    </w:p>
    <w:p w:rsidR="00F4219F" w:rsidRPr="00F4219F" w:rsidRDefault="00F4219F" w:rsidP="00F4219F">
      <w:pPr>
        <w:rPr>
          <w:b/>
          <w:sz w:val="28"/>
        </w:rPr>
      </w:pPr>
      <w:r w:rsidRPr="00F4219F">
        <w:rPr>
          <w:b/>
          <w:sz w:val="28"/>
        </w:rPr>
        <w:t>Hierarchical Synthesis</w:t>
      </w:r>
    </w:p>
    <w:p w:rsidR="00F4219F" w:rsidRDefault="00F4219F" w:rsidP="00F4219F">
      <w:r>
        <w:t xml:space="preserve">It retains the module hierarchy as defined in RTL, synthesizing modules separately. Tools like </w:t>
      </w:r>
      <w:proofErr w:type="spellStart"/>
      <w:r>
        <w:t>Yosys</w:t>
      </w:r>
      <w:proofErr w:type="spellEnd"/>
      <w:r>
        <w:t xml:space="preserve"> process each module independently, using commands such as hierarchy to analyze and set up the design structure.</w:t>
      </w:r>
    </w:p>
    <w:p w:rsidR="00F4219F" w:rsidRPr="00F4219F" w:rsidRDefault="00F4219F" w:rsidP="00F4219F">
      <w:pPr>
        <w:rPr>
          <w:b/>
        </w:rPr>
      </w:pPr>
      <w:r w:rsidRPr="00F4219F">
        <w:rPr>
          <w:b/>
        </w:rPr>
        <w:t>Advantages:</w:t>
      </w:r>
    </w:p>
    <w:p w:rsidR="00F4219F" w:rsidRDefault="00F4219F" w:rsidP="00F4219F">
      <w:pPr>
        <w:pStyle w:val="ListParagraph"/>
        <w:numPr>
          <w:ilvl w:val="0"/>
          <w:numId w:val="1"/>
        </w:numPr>
      </w:pPr>
      <w:r>
        <w:t>Faster synthesis time for large designs.</w:t>
      </w:r>
    </w:p>
    <w:p w:rsidR="00F4219F" w:rsidRDefault="00F4219F" w:rsidP="00F4219F">
      <w:pPr>
        <w:pStyle w:val="ListParagraph"/>
        <w:numPr>
          <w:ilvl w:val="0"/>
          <w:numId w:val="1"/>
        </w:numPr>
      </w:pPr>
      <w:r>
        <w:t>Improved debugging and analysis due to maintained module boundaries.</w:t>
      </w:r>
    </w:p>
    <w:p w:rsidR="00F4219F" w:rsidRDefault="00F4219F" w:rsidP="00F4219F">
      <w:pPr>
        <w:pStyle w:val="ListParagraph"/>
        <w:numPr>
          <w:ilvl w:val="0"/>
          <w:numId w:val="1"/>
        </w:numPr>
      </w:pPr>
      <w:r>
        <w:t>Modular approach, aiding integration with other tools.</w:t>
      </w:r>
    </w:p>
    <w:p w:rsidR="00F4219F" w:rsidRPr="00F4219F" w:rsidRDefault="00F4219F" w:rsidP="00F4219F">
      <w:pPr>
        <w:rPr>
          <w:b/>
        </w:rPr>
      </w:pPr>
      <w:r w:rsidRPr="00F4219F">
        <w:rPr>
          <w:b/>
        </w:rPr>
        <w:t>Disadvantages:</w:t>
      </w:r>
    </w:p>
    <w:p w:rsidR="00F4219F" w:rsidRDefault="00F4219F" w:rsidP="00F4219F">
      <w:pPr>
        <w:pStyle w:val="ListParagraph"/>
        <w:numPr>
          <w:ilvl w:val="0"/>
          <w:numId w:val="2"/>
        </w:numPr>
      </w:pPr>
      <w:r>
        <w:t>Cross-module optimizations are limited.</w:t>
      </w:r>
    </w:p>
    <w:p w:rsidR="00F4219F" w:rsidRDefault="00F4219F" w:rsidP="00F4219F">
      <w:pPr>
        <w:pStyle w:val="ListParagraph"/>
        <w:numPr>
          <w:ilvl w:val="0"/>
          <w:numId w:val="2"/>
        </w:numPr>
      </w:pPr>
      <w:r>
        <w:t>Reporting can require additional configuration.</w:t>
      </w:r>
    </w:p>
    <w:p w:rsidR="00F4219F" w:rsidRDefault="00F4219F" w:rsidP="00F4219F"/>
    <w:p w:rsidR="00F4219F" w:rsidRDefault="00F4219F" w:rsidP="00F4219F"/>
    <w:p w:rsidR="00F4219F" w:rsidRPr="00F4219F" w:rsidRDefault="00F4219F" w:rsidP="00F4219F">
      <w:pPr>
        <w:rPr>
          <w:b/>
          <w:sz w:val="28"/>
        </w:rPr>
      </w:pPr>
      <w:r w:rsidRPr="00F4219F">
        <w:rPr>
          <w:b/>
          <w:sz w:val="28"/>
        </w:rPr>
        <w:lastRenderedPageBreak/>
        <w:t>Flattened Synthesis</w:t>
      </w:r>
    </w:p>
    <w:p w:rsidR="00F4219F" w:rsidRDefault="00F4219F" w:rsidP="00F4219F">
      <w:r>
        <w:t xml:space="preserve">It merges all modules into a single flat </w:t>
      </w:r>
      <w:proofErr w:type="spellStart"/>
      <w:r>
        <w:t>netlist</w:t>
      </w:r>
      <w:proofErr w:type="spellEnd"/>
      <w:r>
        <w:t xml:space="preserve">, eliminating hierarchy. The flatten command in </w:t>
      </w:r>
      <w:proofErr w:type="spellStart"/>
      <w:r>
        <w:t>Yosys</w:t>
      </w:r>
      <w:proofErr w:type="spellEnd"/>
      <w:r>
        <w:t xml:space="preserve"> collapses the hierarchy, allowing whole-design optimizations.</w:t>
      </w:r>
    </w:p>
    <w:p w:rsidR="00F4219F" w:rsidRPr="00F4219F" w:rsidRDefault="00F4219F" w:rsidP="00F4219F">
      <w:pPr>
        <w:rPr>
          <w:b/>
        </w:rPr>
      </w:pPr>
      <w:r w:rsidRPr="00F4219F">
        <w:rPr>
          <w:b/>
        </w:rPr>
        <w:t>Advantages:</w:t>
      </w:r>
    </w:p>
    <w:p w:rsidR="00F4219F" w:rsidRDefault="00F4219F" w:rsidP="00F4219F">
      <w:pPr>
        <w:pStyle w:val="ListParagraph"/>
        <w:numPr>
          <w:ilvl w:val="0"/>
          <w:numId w:val="3"/>
        </w:numPr>
      </w:pPr>
      <w:r>
        <w:t>Enables aggressive, cross-module optimizations.</w:t>
      </w:r>
    </w:p>
    <w:p w:rsidR="00F4219F" w:rsidRDefault="00F4219F" w:rsidP="00F4219F">
      <w:pPr>
        <w:pStyle w:val="ListParagraph"/>
        <w:numPr>
          <w:ilvl w:val="0"/>
          <w:numId w:val="3"/>
        </w:numPr>
      </w:pPr>
      <w:r>
        <w:t xml:space="preserve">Results in a unified </w:t>
      </w:r>
      <w:proofErr w:type="spellStart"/>
      <w:r>
        <w:t>netlist</w:t>
      </w:r>
      <w:proofErr w:type="spellEnd"/>
      <w:r>
        <w:t>, sometimes simplifying downstream processes.</w:t>
      </w:r>
    </w:p>
    <w:p w:rsidR="00F4219F" w:rsidRPr="00F4219F" w:rsidRDefault="00F4219F" w:rsidP="00F4219F">
      <w:pPr>
        <w:rPr>
          <w:b/>
        </w:rPr>
      </w:pPr>
      <w:r w:rsidRPr="00F4219F">
        <w:rPr>
          <w:b/>
        </w:rPr>
        <w:t>Disadvantages:</w:t>
      </w:r>
    </w:p>
    <w:p w:rsidR="00F4219F" w:rsidRDefault="00F4219F" w:rsidP="00F4219F">
      <w:pPr>
        <w:pStyle w:val="ListParagraph"/>
        <w:numPr>
          <w:ilvl w:val="0"/>
          <w:numId w:val="4"/>
        </w:numPr>
      </w:pPr>
      <w:r>
        <w:t>Longer runtime for large designs.</w:t>
      </w:r>
    </w:p>
    <w:p w:rsidR="00F4219F" w:rsidRDefault="00F4219F" w:rsidP="00F4219F">
      <w:pPr>
        <w:pStyle w:val="ListParagraph"/>
        <w:numPr>
          <w:ilvl w:val="0"/>
          <w:numId w:val="4"/>
        </w:numPr>
      </w:pPr>
      <w:r>
        <w:t>Loss of hierarchy complicates debugging and reporting.</w:t>
      </w:r>
    </w:p>
    <w:p w:rsidR="00F4219F" w:rsidRDefault="00F4219F" w:rsidP="00F4219F">
      <w:pPr>
        <w:pStyle w:val="ListParagraph"/>
        <w:numPr>
          <w:ilvl w:val="0"/>
          <w:numId w:val="4"/>
        </w:numPr>
      </w:pPr>
      <w:r>
        <w:t xml:space="preserve">Can increase memory usage and </w:t>
      </w:r>
      <w:proofErr w:type="spellStart"/>
      <w:r>
        <w:t>netlist</w:t>
      </w:r>
      <w:proofErr w:type="spellEnd"/>
      <w:r>
        <w:t xml:space="preserve"> complexity</w:t>
      </w:r>
    </w:p>
    <w:p w:rsidR="00F4219F" w:rsidRDefault="00F4219F" w:rsidP="00F4219F"/>
    <w:p w:rsidR="00F4219F" w:rsidRPr="00F4219F" w:rsidRDefault="00F4219F" w:rsidP="00F4219F">
      <w:pPr>
        <w:rPr>
          <w:b/>
          <w:sz w:val="32"/>
          <w:u w:val="single"/>
        </w:rPr>
      </w:pPr>
      <w:r w:rsidRPr="00F4219F">
        <w:rPr>
          <w:b/>
          <w:sz w:val="32"/>
          <w:u w:val="single"/>
        </w:rPr>
        <w:t>Asynchronous Reset D Flip-Flop</w:t>
      </w:r>
      <w:r>
        <w:rPr>
          <w:b/>
          <w:sz w:val="32"/>
          <w:u w:val="single"/>
        </w:rPr>
        <w:t>:</w:t>
      </w:r>
    </w:p>
    <w:p w:rsidR="00F4219F" w:rsidRDefault="00F4219F" w:rsidP="00F4219F">
      <w:proofErr w:type="gramStart"/>
      <w:r>
        <w:t>module</w:t>
      </w:r>
      <w:proofErr w:type="gramEnd"/>
      <w:r>
        <w:t xml:space="preserve"> </w:t>
      </w:r>
      <w:proofErr w:type="spellStart"/>
      <w:r>
        <w:t>dff_async_res</w:t>
      </w:r>
      <w:proofErr w:type="spellEnd"/>
      <w:r>
        <w:t xml:space="preserve"> (input </w:t>
      </w:r>
      <w:proofErr w:type="spellStart"/>
      <w:r>
        <w:t>clk</w:t>
      </w:r>
      <w:proofErr w:type="spellEnd"/>
      <w:r>
        <w:t xml:space="preserve">, input </w:t>
      </w:r>
      <w:proofErr w:type="spellStart"/>
      <w:r>
        <w:t>async_reset</w:t>
      </w:r>
      <w:proofErr w:type="spellEnd"/>
      <w:r>
        <w:t xml:space="preserve">, input d, output </w:t>
      </w:r>
      <w:proofErr w:type="spellStart"/>
      <w:r>
        <w:t>reg</w:t>
      </w:r>
      <w:proofErr w:type="spellEnd"/>
      <w:r>
        <w:t xml:space="preserve"> q);</w:t>
      </w:r>
    </w:p>
    <w:p w:rsidR="00F4219F" w:rsidRDefault="00F4219F" w:rsidP="00F4219F">
      <w:r>
        <w:t xml:space="preserve">  </w:t>
      </w:r>
      <w:proofErr w:type="gramStart"/>
      <w:r>
        <w:t>always</w:t>
      </w:r>
      <w:proofErr w:type="gramEnd"/>
      <w:r>
        <w:t xml:space="preserve"> @ (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 xml:space="preserve">, 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async_reset</w:t>
      </w:r>
      <w:proofErr w:type="spellEnd"/>
      <w:r>
        <w:t>)</w:t>
      </w:r>
    </w:p>
    <w:p w:rsidR="00F4219F" w:rsidRDefault="00F4219F" w:rsidP="00F4219F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async_reset</w:t>
      </w:r>
      <w:proofErr w:type="spellEnd"/>
      <w:r>
        <w:t>)</w:t>
      </w:r>
    </w:p>
    <w:p w:rsidR="00F4219F" w:rsidRDefault="00F4219F" w:rsidP="00F4219F">
      <w:r>
        <w:t xml:space="preserve">      q &lt;= 1'b0;</w:t>
      </w:r>
    </w:p>
    <w:p w:rsidR="00F4219F" w:rsidRDefault="00F4219F" w:rsidP="00F4219F">
      <w:r>
        <w:t xml:space="preserve">    </w:t>
      </w:r>
      <w:proofErr w:type="gramStart"/>
      <w:r>
        <w:t>else</w:t>
      </w:r>
      <w:proofErr w:type="gramEnd"/>
    </w:p>
    <w:p w:rsidR="00F4219F" w:rsidRDefault="00F4219F" w:rsidP="00F4219F">
      <w:r>
        <w:t xml:space="preserve">      q &lt;= d;</w:t>
      </w:r>
    </w:p>
    <w:p w:rsidR="00F4219F" w:rsidRDefault="00F4219F" w:rsidP="00F4219F">
      <w:proofErr w:type="spellStart"/>
      <w:proofErr w:type="gramStart"/>
      <w:r>
        <w:t>endmodule</w:t>
      </w:r>
      <w:proofErr w:type="spellEnd"/>
      <w:proofErr w:type="gramEnd"/>
    </w:p>
    <w:p w:rsidR="00F4219F" w:rsidRDefault="00F4219F" w:rsidP="00F4219F">
      <w:r w:rsidRPr="00F4219F">
        <w:rPr>
          <w:b/>
        </w:rPr>
        <w:t>Asynchronous reset</w:t>
      </w:r>
      <w:r>
        <w:t>: Overrides clock, setting q to 0 immediately.</w:t>
      </w:r>
    </w:p>
    <w:p w:rsidR="00F4219F" w:rsidRDefault="00F4219F" w:rsidP="00F4219F">
      <w:r w:rsidRPr="00F4219F">
        <w:rPr>
          <w:b/>
        </w:rPr>
        <w:t>Edge-triggered:</w:t>
      </w:r>
      <w:r>
        <w:t xml:space="preserve"> Captures d on rising clock edge if reset is low.</w:t>
      </w:r>
    </w:p>
    <w:p w:rsidR="00F4219F" w:rsidRDefault="00F4219F" w:rsidP="00F4219F"/>
    <w:p w:rsidR="00F4219F" w:rsidRPr="00F4219F" w:rsidRDefault="00F4219F" w:rsidP="00F4219F">
      <w:pPr>
        <w:rPr>
          <w:b/>
          <w:sz w:val="32"/>
          <w:u w:val="single"/>
        </w:rPr>
      </w:pPr>
      <w:r w:rsidRPr="00F4219F">
        <w:rPr>
          <w:b/>
          <w:sz w:val="32"/>
          <w:u w:val="single"/>
        </w:rPr>
        <w:t>Asynchronous Set D Flip-Flop</w:t>
      </w:r>
      <w:r>
        <w:rPr>
          <w:b/>
          <w:sz w:val="32"/>
          <w:u w:val="single"/>
        </w:rPr>
        <w:t>:</w:t>
      </w:r>
    </w:p>
    <w:p w:rsidR="00F4219F" w:rsidRDefault="00F4219F" w:rsidP="00F4219F">
      <w:proofErr w:type="gramStart"/>
      <w:r>
        <w:t>module</w:t>
      </w:r>
      <w:proofErr w:type="gramEnd"/>
      <w:r>
        <w:t xml:space="preserve"> </w:t>
      </w:r>
      <w:proofErr w:type="spellStart"/>
      <w:r>
        <w:t>dff_async_set</w:t>
      </w:r>
      <w:proofErr w:type="spellEnd"/>
      <w:r>
        <w:t xml:space="preserve"> (input </w:t>
      </w:r>
      <w:proofErr w:type="spellStart"/>
      <w:r>
        <w:t>clk</w:t>
      </w:r>
      <w:proofErr w:type="spellEnd"/>
      <w:r>
        <w:t xml:space="preserve">, input </w:t>
      </w:r>
      <w:proofErr w:type="spellStart"/>
      <w:r>
        <w:t>async_set</w:t>
      </w:r>
      <w:proofErr w:type="spellEnd"/>
      <w:r>
        <w:t xml:space="preserve">, input d, output </w:t>
      </w:r>
      <w:proofErr w:type="spellStart"/>
      <w:r>
        <w:t>reg</w:t>
      </w:r>
      <w:proofErr w:type="spellEnd"/>
      <w:r>
        <w:t xml:space="preserve"> q);</w:t>
      </w:r>
    </w:p>
    <w:p w:rsidR="00F4219F" w:rsidRDefault="00F4219F" w:rsidP="00F4219F">
      <w:r>
        <w:t xml:space="preserve">  </w:t>
      </w:r>
      <w:proofErr w:type="gramStart"/>
      <w:r>
        <w:t>always</w:t>
      </w:r>
      <w:proofErr w:type="gramEnd"/>
      <w:r>
        <w:t xml:space="preserve"> @ (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 xml:space="preserve">, 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async_set</w:t>
      </w:r>
      <w:proofErr w:type="spellEnd"/>
      <w:r>
        <w:t>)</w:t>
      </w:r>
    </w:p>
    <w:p w:rsidR="00F4219F" w:rsidRDefault="00F4219F" w:rsidP="00F4219F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async_set</w:t>
      </w:r>
      <w:proofErr w:type="spellEnd"/>
      <w:r>
        <w:t>)</w:t>
      </w:r>
    </w:p>
    <w:p w:rsidR="00F4219F" w:rsidRDefault="00F4219F" w:rsidP="00F4219F">
      <w:r>
        <w:t xml:space="preserve">      q &lt;= 1'b1;</w:t>
      </w:r>
    </w:p>
    <w:p w:rsidR="00F4219F" w:rsidRDefault="00F4219F" w:rsidP="00F4219F">
      <w:r>
        <w:t xml:space="preserve">    </w:t>
      </w:r>
      <w:proofErr w:type="gramStart"/>
      <w:r>
        <w:t>else</w:t>
      </w:r>
      <w:proofErr w:type="gramEnd"/>
    </w:p>
    <w:p w:rsidR="00F4219F" w:rsidRDefault="00F4219F" w:rsidP="00F4219F">
      <w:r>
        <w:t xml:space="preserve">      q &lt;= d;</w:t>
      </w:r>
    </w:p>
    <w:p w:rsidR="00F4219F" w:rsidRDefault="00F4219F" w:rsidP="00F4219F">
      <w:proofErr w:type="spellStart"/>
      <w:proofErr w:type="gramStart"/>
      <w:r>
        <w:t>endmodule</w:t>
      </w:r>
      <w:proofErr w:type="spellEnd"/>
      <w:proofErr w:type="gramEnd"/>
    </w:p>
    <w:p w:rsidR="00F4219F" w:rsidRDefault="00F4219F" w:rsidP="00F4219F">
      <w:r w:rsidRPr="00F4219F">
        <w:rPr>
          <w:b/>
        </w:rPr>
        <w:t>Asynchronous set</w:t>
      </w:r>
      <w:r>
        <w:t>: Overrides clock, setting q to 1 immediately.</w:t>
      </w:r>
    </w:p>
    <w:p w:rsidR="00F4219F" w:rsidRPr="00F4219F" w:rsidRDefault="00F4219F" w:rsidP="00F4219F">
      <w:pPr>
        <w:rPr>
          <w:b/>
          <w:sz w:val="32"/>
          <w:u w:val="single"/>
        </w:rPr>
      </w:pPr>
      <w:r w:rsidRPr="00F4219F">
        <w:rPr>
          <w:b/>
          <w:sz w:val="32"/>
          <w:u w:val="single"/>
        </w:rPr>
        <w:lastRenderedPageBreak/>
        <w:t>Synchronous Reset D Flip-Flop</w:t>
      </w:r>
    </w:p>
    <w:p w:rsidR="00F4219F" w:rsidRDefault="00F4219F" w:rsidP="00F4219F">
      <w:proofErr w:type="gramStart"/>
      <w:r>
        <w:t>module</w:t>
      </w:r>
      <w:proofErr w:type="gramEnd"/>
      <w:r>
        <w:t xml:space="preserve"> </w:t>
      </w:r>
      <w:proofErr w:type="spellStart"/>
      <w:r>
        <w:t>dff_sync_res</w:t>
      </w:r>
      <w:proofErr w:type="spellEnd"/>
      <w:r>
        <w:t xml:space="preserve"> (input </w:t>
      </w:r>
      <w:proofErr w:type="spellStart"/>
      <w:r>
        <w:t>clk</w:t>
      </w:r>
      <w:proofErr w:type="spellEnd"/>
      <w:r>
        <w:t xml:space="preserve">, input </w:t>
      </w:r>
      <w:proofErr w:type="spellStart"/>
      <w:r>
        <w:t>async_reset</w:t>
      </w:r>
      <w:proofErr w:type="spellEnd"/>
      <w:r>
        <w:t xml:space="preserve">, input </w:t>
      </w:r>
      <w:proofErr w:type="spellStart"/>
      <w:r>
        <w:t>sync_reset</w:t>
      </w:r>
      <w:proofErr w:type="spellEnd"/>
      <w:r>
        <w:t xml:space="preserve">, input d, output </w:t>
      </w:r>
      <w:proofErr w:type="spellStart"/>
      <w:r>
        <w:t>reg</w:t>
      </w:r>
      <w:proofErr w:type="spellEnd"/>
      <w:r>
        <w:t xml:space="preserve"> q);</w:t>
      </w:r>
    </w:p>
    <w:p w:rsidR="00F4219F" w:rsidRDefault="00F4219F" w:rsidP="00F4219F">
      <w:r>
        <w:t xml:space="preserve">  </w:t>
      </w:r>
      <w:proofErr w:type="gramStart"/>
      <w:r>
        <w:t>always</w:t>
      </w:r>
      <w:proofErr w:type="gramEnd"/>
      <w:r>
        <w:t xml:space="preserve"> @ (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>)</w:t>
      </w:r>
    </w:p>
    <w:p w:rsidR="00F4219F" w:rsidRDefault="00F4219F" w:rsidP="00F4219F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sync_reset</w:t>
      </w:r>
      <w:proofErr w:type="spellEnd"/>
      <w:r>
        <w:t>)</w:t>
      </w:r>
    </w:p>
    <w:p w:rsidR="00F4219F" w:rsidRDefault="00F4219F" w:rsidP="00F4219F">
      <w:r>
        <w:t xml:space="preserve">      q &lt;= 1'b0;</w:t>
      </w:r>
    </w:p>
    <w:p w:rsidR="00F4219F" w:rsidRDefault="00F4219F" w:rsidP="00F4219F">
      <w:r>
        <w:t xml:space="preserve">    </w:t>
      </w:r>
      <w:proofErr w:type="gramStart"/>
      <w:r>
        <w:t>else</w:t>
      </w:r>
      <w:proofErr w:type="gramEnd"/>
    </w:p>
    <w:p w:rsidR="00F4219F" w:rsidRDefault="00F4219F" w:rsidP="00F4219F">
      <w:r>
        <w:t xml:space="preserve">      q &lt;= d;</w:t>
      </w:r>
    </w:p>
    <w:p w:rsidR="00F4219F" w:rsidRDefault="00F4219F" w:rsidP="00F4219F">
      <w:proofErr w:type="spellStart"/>
      <w:proofErr w:type="gramStart"/>
      <w:r>
        <w:t>endmodule</w:t>
      </w:r>
      <w:proofErr w:type="spellEnd"/>
      <w:proofErr w:type="gramEnd"/>
    </w:p>
    <w:p w:rsidR="00F4219F" w:rsidRDefault="00F4219F" w:rsidP="00F4219F">
      <w:r w:rsidRPr="00F4219F">
        <w:rPr>
          <w:b/>
        </w:rPr>
        <w:t>Synchronous reset</w:t>
      </w:r>
      <w:r>
        <w:t>: Takes effect only on the clock edge</w:t>
      </w:r>
    </w:p>
    <w:p w:rsidR="00F4219F" w:rsidRDefault="00F4219F" w:rsidP="00F4219F"/>
    <w:p w:rsidR="00F4219F" w:rsidRPr="00F4219F" w:rsidRDefault="00F4219F" w:rsidP="00F4219F">
      <w:pPr>
        <w:rPr>
          <w:b/>
          <w:sz w:val="28"/>
          <w:u w:val="single"/>
        </w:rPr>
      </w:pPr>
      <w:proofErr w:type="spellStart"/>
      <w:r w:rsidRPr="00F4219F">
        <w:rPr>
          <w:b/>
          <w:sz w:val="28"/>
          <w:u w:val="single"/>
        </w:rPr>
        <w:t>Icarus</w:t>
      </w:r>
      <w:proofErr w:type="spellEnd"/>
      <w:r w:rsidRPr="00F4219F">
        <w:rPr>
          <w:b/>
          <w:sz w:val="28"/>
          <w:u w:val="single"/>
        </w:rPr>
        <w:t xml:space="preserve"> </w:t>
      </w:r>
      <w:proofErr w:type="spellStart"/>
      <w:r w:rsidRPr="00F4219F">
        <w:rPr>
          <w:b/>
          <w:sz w:val="28"/>
          <w:u w:val="single"/>
        </w:rPr>
        <w:t>Verilog</w:t>
      </w:r>
      <w:proofErr w:type="spellEnd"/>
      <w:r w:rsidRPr="00F4219F">
        <w:rPr>
          <w:b/>
          <w:sz w:val="28"/>
          <w:u w:val="single"/>
        </w:rPr>
        <w:t xml:space="preserve"> Simulation</w:t>
      </w:r>
    </w:p>
    <w:p w:rsidR="00F4219F" w:rsidRPr="00F4219F" w:rsidRDefault="00F4219F" w:rsidP="00F4219F">
      <w:pPr>
        <w:rPr>
          <w:b/>
        </w:rPr>
      </w:pPr>
      <w:r w:rsidRPr="00F4219F">
        <w:rPr>
          <w:b/>
        </w:rPr>
        <w:t>Compile:</w:t>
      </w:r>
    </w:p>
    <w:p w:rsidR="00F4219F" w:rsidRDefault="00F4219F" w:rsidP="00F4219F">
      <w:proofErr w:type="spellStart"/>
      <w:proofErr w:type="gramStart"/>
      <w:r>
        <w:t>iverilog</w:t>
      </w:r>
      <w:proofErr w:type="spellEnd"/>
      <w:proofErr w:type="gramEnd"/>
      <w:r>
        <w:t xml:space="preserve"> </w:t>
      </w:r>
      <w:proofErr w:type="spellStart"/>
      <w:r>
        <w:t>dff_async_res.v</w:t>
      </w:r>
      <w:proofErr w:type="spellEnd"/>
      <w:r>
        <w:t xml:space="preserve"> </w:t>
      </w:r>
      <w:proofErr w:type="spellStart"/>
      <w:r>
        <w:t>tb_dff_async_res.v</w:t>
      </w:r>
      <w:proofErr w:type="spellEnd"/>
    </w:p>
    <w:p w:rsidR="00F4219F" w:rsidRPr="00F4219F" w:rsidRDefault="00F4219F" w:rsidP="00F4219F">
      <w:pPr>
        <w:rPr>
          <w:b/>
        </w:rPr>
      </w:pPr>
      <w:r w:rsidRPr="00F4219F">
        <w:rPr>
          <w:b/>
        </w:rPr>
        <w:t>Run:</w:t>
      </w:r>
    </w:p>
    <w:p w:rsidR="00F4219F" w:rsidRDefault="00F4219F" w:rsidP="00F4219F">
      <w:proofErr w:type="gramStart"/>
      <w:r>
        <w:t>./</w:t>
      </w:r>
      <w:proofErr w:type="spellStart"/>
      <w:proofErr w:type="gramEnd"/>
      <w:r>
        <w:t>a.out</w:t>
      </w:r>
      <w:proofErr w:type="spellEnd"/>
    </w:p>
    <w:p w:rsidR="00F4219F" w:rsidRPr="00F4219F" w:rsidRDefault="00F4219F" w:rsidP="00F4219F">
      <w:pPr>
        <w:rPr>
          <w:b/>
        </w:rPr>
      </w:pPr>
      <w:r w:rsidRPr="00F4219F">
        <w:rPr>
          <w:b/>
        </w:rPr>
        <w:t>View Waveform:</w:t>
      </w:r>
    </w:p>
    <w:p w:rsidR="004F278C" w:rsidRDefault="00F4219F" w:rsidP="00F4219F">
      <w:proofErr w:type="spellStart"/>
      <w:proofErr w:type="gramStart"/>
      <w:r>
        <w:t>gtkwave</w:t>
      </w:r>
      <w:proofErr w:type="spellEnd"/>
      <w:proofErr w:type="gramEnd"/>
      <w:r>
        <w:t xml:space="preserve"> tb_dff_async_res.vcd</w:t>
      </w:r>
    </w:p>
    <w:p w:rsidR="003A2058" w:rsidRDefault="003A2058" w:rsidP="00F4219F"/>
    <w:p w:rsidR="003A2058" w:rsidRDefault="003A2058" w:rsidP="00F4219F">
      <w:r>
        <w:rPr>
          <w:noProof/>
          <w:lang w:val="en-US"/>
        </w:rPr>
        <w:drawing>
          <wp:inline distT="0" distB="0" distL="0" distR="0">
            <wp:extent cx="5731510" cy="2833912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3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A2058" w:rsidSect="004F2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537F5F"/>
    <w:multiLevelType w:val="hybridMultilevel"/>
    <w:tmpl w:val="EBDA8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36598E"/>
    <w:multiLevelType w:val="hybridMultilevel"/>
    <w:tmpl w:val="4544B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E11047"/>
    <w:multiLevelType w:val="hybridMultilevel"/>
    <w:tmpl w:val="8DE63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C71C66"/>
    <w:multiLevelType w:val="hybridMultilevel"/>
    <w:tmpl w:val="4190C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4219F"/>
    <w:rsid w:val="000A63CD"/>
    <w:rsid w:val="003A2058"/>
    <w:rsid w:val="004F278C"/>
    <w:rsid w:val="009946CC"/>
    <w:rsid w:val="00AF3768"/>
    <w:rsid w:val="00F421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1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A2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0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mahid</dc:creator>
  <cp:lastModifiedBy>mahid</cp:lastModifiedBy>
  <cp:revision>1</cp:revision>
  <dcterms:created xsi:type="dcterms:W3CDTF">2025-09-27T14:26:00Z</dcterms:created>
  <dcterms:modified xsi:type="dcterms:W3CDTF">2025-09-27T14:38:00Z</dcterms:modified>
</cp:coreProperties>
</file>