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4C7DB" w14:textId="5AC28C9D" w:rsidR="00913F6A" w:rsidRPr="003911B9" w:rsidRDefault="003911B9">
      <w:pPr>
        <w:rPr>
          <w:rFonts w:ascii="Raleway" w:hAnsi="Raleway"/>
          <w:color w:val="000000"/>
          <w:sz w:val="28"/>
          <w:szCs w:val="28"/>
          <w:shd w:val="clear" w:color="auto" w:fill="FFFFFF"/>
        </w:rPr>
      </w:pPr>
      <w:r w:rsidRPr="003911B9">
        <w:rPr>
          <w:rStyle w:val="Strong"/>
          <w:rFonts w:ascii="Raleway" w:hAnsi="Raleway"/>
          <w:color w:val="000000"/>
          <w:sz w:val="28"/>
          <w:szCs w:val="28"/>
          <w:shd w:val="clear" w:color="auto" w:fill="FFFFFF"/>
        </w:rPr>
        <w:t>Samsung</w:t>
      </w:r>
      <w:r>
        <w:rPr>
          <w:rStyle w:val="Strong"/>
          <w:rFonts w:ascii="Raleway" w:hAnsi="Raleway"/>
          <w:color w:val="000000"/>
          <w:sz w:val="28"/>
          <w:szCs w:val="28"/>
          <w:shd w:val="clear" w:color="auto" w:fill="FFFFFF"/>
        </w:rPr>
        <w:t xml:space="preserve"> Electronics Co., Ltd</w:t>
      </w:r>
      <w:r w:rsidRPr="003911B9">
        <w:rPr>
          <w:rFonts w:ascii="Raleway" w:hAnsi="Raleway"/>
          <w:color w:val="000000"/>
          <w:sz w:val="28"/>
          <w:szCs w:val="28"/>
          <w:shd w:val="clear" w:color="auto" w:fill="FFFFFF"/>
        </w:rPr>
        <w:t xml:space="preserve"> that is one of the world’s largest producers of electronic devices</w:t>
      </w:r>
      <w:r>
        <w:rPr>
          <w:rFonts w:ascii="Raleway" w:hAnsi="Raleway"/>
          <w:color w:val="000000"/>
          <w:sz w:val="28"/>
          <w:szCs w:val="28"/>
          <w:shd w:val="clear" w:color="auto" w:fill="FFFFFF"/>
        </w:rPr>
        <w:t xml:space="preserve"> </w:t>
      </w:r>
      <w:r w:rsidRPr="001B6120">
        <w:rPr>
          <w:rFonts w:ascii="Raleway" w:eastAsia="Times New Roman" w:hAnsi="Raleway" w:cs="Arial"/>
          <w:color w:val="202122"/>
          <w:kern w:val="0"/>
          <w:sz w:val="28"/>
          <w:szCs w:val="28"/>
          <w:lang w:eastAsia="en-IN"/>
          <w14:ligatures w14:val="none"/>
        </w:rPr>
        <w:t>corporation headquartered in </w:t>
      </w:r>
      <w:proofErr w:type="spellStart"/>
      <w:r w:rsidRPr="001B6120">
        <w:rPr>
          <w:rFonts w:ascii="Raleway" w:eastAsia="Times New Roman" w:hAnsi="Raleway" w:cs="Arial"/>
          <w:color w:val="202122"/>
          <w:kern w:val="0"/>
          <w:sz w:val="28"/>
          <w:szCs w:val="28"/>
          <w:lang w:eastAsia="en-IN"/>
          <w14:ligatures w14:val="none"/>
        </w:rPr>
        <w:fldChar w:fldCharType="begin"/>
      </w:r>
      <w:r w:rsidRPr="001B6120">
        <w:rPr>
          <w:rFonts w:ascii="Raleway" w:eastAsia="Times New Roman" w:hAnsi="Raleway" w:cs="Arial"/>
          <w:color w:val="202122"/>
          <w:kern w:val="0"/>
          <w:sz w:val="28"/>
          <w:szCs w:val="28"/>
          <w:lang w:eastAsia="en-IN"/>
          <w14:ligatures w14:val="none"/>
        </w:rPr>
        <w:instrText>HYPERLINK "https://en.wikipedia.org/wiki/Yeongtong-gu" \o "Yeongtong-gu"</w:instrText>
      </w:r>
      <w:r w:rsidRPr="001B6120">
        <w:rPr>
          <w:rFonts w:ascii="Raleway" w:eastAsia="Times New Roman" w:hAnsi="Raleway" w:cs="Arial"/>
          <w:color w:val="202122"/>
          <w:kern w:val="0"/>
          <w:sz w:val="28"/>
          <w:szCs w:val="28"/>
          <w:lang w:eastAsia="en-IN"/>
          <w14:ligatures w14:val="none"/>
        </w:rPr>
      </w:r>
      <w:r w:rsidRPr="001B6120">
        <w:rPr>
          <w:rFonts w:ascii="Raleway" w:eastAsia="Times New Roman" w:hAnsi="Raleway" w:cs="Arial"/>
          <w:color w:val="202122"/>
          <w:kern w:val="0"/>
          <w:sz w:val="28"/>
          <w:szCs w:val="28"/>
          <w:lang w:eastAsia="en-IN"/>
          <w14:ligatures w14:val="none"/>
        </w:rPr>
        <w:fldChar w:fldCharType="separate"/>
      </w:r>
      <w:r w:rsidRPr="001B6120">
        <w:rPr>
          <w:rFonts w:ascii="Raleway" w:eastAsia="Times New Roman" w:hAnsi="Raleway" w:cs="Arial"/>
          <w:color w:val="0000FF"/>
          <w:kern w:val="0"/>
          <w:sz w:val="28"/>
          <w:szCs w:val="28"/>
          <w:u w:val="single"/>
          <w:lang w:eastAsia="en-IN"/>
          <w14:ligatures w14:val="none"/>
        </w:rPr>
        <w:t>Yeongtong-gu</w:t>
      </w:r>
      <w:proofErr w:type="spellEnd"/>
      <w:r w:rsidRPr="001B6120">
        <w:rPr>
          <w:rFonts w:ascii="Raleway" w:eastAsia="Times New Roman" w:hAnsi="Raleway" w:cs="Arial"/>
          <w:color w:val="202122"/>
          <w:kern w:val="0"/>
          <w:sz w:val="28"/>
          <w:szCs w:val="28"/>
          <w:lang w:eastAsia="en-IN"/>
          <w14:ligatures w14:val="none"/>
        </w:rPr>
        <w:fldChar w:fldCharType="end"/>
      </w:r>
      <w:r w:rsidRPr="001B6120">
        <w:rPr>
          <w:rFonts w:ascii="Raleway" w:eastAsia="Times New Roman" w:hAnsi="Raleway" w:cs="Arial"/>
          <w:color w:val="202122"/>
          <w:kern w:val="0"/>
          <w:sz w:val="28"/>
          <w:szCs w:val="28"/>
          <w:lang w:eastAsia="en-IN"/>
          <w14:ligatures w14:val="none"/>
        </w:rPr>
        <w:t>, </w:t>
      </w:r>
      <w:hyperlink r:id="rId4" w:tooltip="Suwon" w:history="1">
        <w:r w:rsidRPr="001B6120">
          <w:rPr>
            <w:rFonts w:ascii="Raleway" w:eastAsia="Times New Roman" w:hAnsi="Raleway" w:cs="Arial"/>
            <w:color w:val="0000FF"/>
            <w:kern w:val="0"/>
            <w:sz w:val="28"/>
            <w:szCs w:val="28"/>
            <w:u w:val="single"/>
            <w:lang w:eastAsia="en-IN"/>
            <w14:ligatures w14:val="none"/>
          </w:rPr>
          <w:t>Suwon</w:t>
        </w:r>
      </w:hyperlink>
      <w:r w:rsidRPr="001B6120">
        <w:rPr>
          <w:rFonts w:ascii="Raleway" w:eastAsia="Times New Roman" w:hAnsi="Raleway" w:cs="Arial"/>
          <w:color w:val="202122"/>
          <w:kern w:val="0"/>
          <w:sz w:val="28"/>
          <w:szCs w:val="28"/>
          <w:lang w:eastAsia="en-IN"/>
          <w14:ligatures w14:val="none"/>
        </w:rPr>
        <w:t>, South Korea. </w:t>
      </w:r>
      <w:r w:rsidRPr="003911B9">
        <w:rPr>
          <w:rFonts w:ascii="Raleway" w:hAnsi="Raleway"/>
          <w:color w:val="000000"/>
          <w:sz w:val="28"/>
          <w:szCs w:val="28"/>
          <w:shd w:val="clear" w:color="auto" w:fill="FFFFFF"/>
        </w:rPr>
        <w:t>. Samsung specializes in the production of a wide variety of consumer and industry </w:t>
      </w:r>
      <w:hyperlink r:id="rId5" w:history="1">
        <w:r w:rsidRPr="003911B9">
          <w:rPr>
            <w:rStyle w:val="Hyperlink"/>
            <w:rFonts w:ascii="Raleway" w:hAnsi="Raleway"/>
            <w:sz w:val="28"/>
            <w:szCs w:val="28"/>
            <w:shd w:val="clear" w:color="auto" w:fill="FFFFFF"/>
          </w:rPr>
          <w:t>electronics</w:t>
        </w:r>
      </w:hyperlink>
      <w:r w:rsidRPr="003911B9">
        <w:rPr>
          <w:rFonts w:ascii="Raleway" w:hAnsi="Raleway"/>
          <w:color w:val="000000"/>
          <w:sz w:val="28"/>
          <w:szCs w:val="28"/>
          <w:shd w:val="clear" w:color="auto" w:fill="FFFFFF"/>
        </w:rPr>
        <w:t>, including </w:t>
      </w:r>
      <w:hyperlink r:id="rId6" w:history="1">
        <w:r w:rsidRPr="003911B9">
          <w:rPr>
            <w:rStyle w:val="Hyperlink"/>
            <w:rFonts w:ascii="Raleway" w:hAnsi="Raleway"/>
            <w:sz w:val="28"/>
            <w:szCs w:val="28"/>
            <w:shd w:val="clear" w:color="auto" w:fill="FFFFFF"/>
          </w:rPr>
          <w:t>appliances</w:t>
        </w:r>
      </w:hyperlink>
      <w:r w:rsidRPr="003911B9">
        <w:rPr>
          <w:rFonts w:ascii="Raleway" w:hAnsi="Raleway"/>
          <w:color w:val="000000"/>
          <w:sz w:val="28"/>
          <w:szCs w:val="28"/>
          <w:shd w:val="clear" w:color="auto" w:fill="FFFFFF"/>
        </w:rPr>
        <w:t>, digital media devices, </w:t>
      </w:r>
      <w:hyperlink r:id="rId7" w:history="1">
        <w:r w:rsidRPr="003911B9">
          <w:rPr>
            <w:rStyle w:val="Hyperlink"/>
            <w:rFonts w:ascii="Raleway" w:hAnsi="Raleway"/>
            <w:sz w:val="28"/>
            <w:szCs w:val="28"/>
            <w:shd w:val="clear" w:color="auto" w:fill="FFFFFF"/>
          </w:rPr>
          <w:t>semiconductors</w:t>
        </w:r>
      </w:hyperlink>
      <w:r w:rsidRPr="003911B9">
        <w:rPr>
          <w:rFonts w:ascii="Raleway" w:hAnsi="Raleway"/>
          <w:color w:val="000000"/>
          <w:sz w:val="28"/>
          <w:szCs w:val="28"/>
          <w:shd w:val="clear" w:color="auto" w:fill="FFFFFF"/>
        </w:rPr>
        <w:t>, memory chips, and integrated systems. It has become one of the most-recognizable names in technology and produces about a fifth of </w:t>
      </w:r>
      <w:hyperlink r:id="rId8" w:history="1">
        <w:r w:rsidRPr="003911B9">
          <w:rPr>
            <w:rStyle w:val="Hyperlink"/>
            <w:rFonts w:ascii="Raleway" w:hAnsi="Raleway"/>
            <w:sz w:val="28"/>
            <w:szCs w:val="28"/>
            <w:shd w:val="clear" w:color="auto" w:fill="FFFFFF"/>
          </w:rPr>
          <w:t>South Korea’s</w:t>
        </w:r>
      </w:hyperlink>
      <w:r w:rsidRPr="003911B9">
        <w:rPr>
          <w:rFonts w:ascii="Raleway" w:hAnsi="Raleway"/>
          <w:color w:val="000000"/>
          <w:sz w:val="28"/>
          <w:szCs w:val="28"/>
          <w:shd w:val="clear" w:color="auto" w:fill="FFFFFF"/>
        </w:rPr>
        <w:t> total exports.</w:t>
      </w:r>
    </w:p>
    <w:p w14:paraId="15969C2D" w14:textId="77777777" w:rsidR="003911B9" w:rsidRPr="003911B9" w:rsidRDefault="003911B9" w:rsidP="003911B9">
      <w:pPr>
        <w:spacing w:after="100" w:afterAutospacing="1" w:line="240" w:lineRule="auto"/>
        <w:rPr>
          <w:rFonts w:ascii="Raleway" w:eastAsia="Times New Roman" w:hAnsi="Raleway" w:cs="Times New Roman"/>
          <w:kern w:val="0"/>
          <w:sz w:val="28"/>
          <w:szCs w:val="28"/>
          <w:lang w:eastAsia="en-IN"/>
          <w14:ligatures w14:val="none"/>
        </w:rPr>
      </w:pPr>
      <w:r w:rsidRPr="003911B9">
        <w:rPr>
          <w:rFonts w:ascii="Raleway" w:eastAsia="Times New Roman" w:hAnsi="Raleway" w:cs="Times New Roman"/>
          <w:kern w:val="0"/>
          <w:sz w:val="28"/>
          <w:szCs w:val="28"/>
          <w:lang w:eastAsia="en-IN"/>
          <w14:ligatures w14:val="none"/>
        </w:rPr>
        <w:t>Samsung was founded as a grocery trading store on March 1, 1938, by </w:t>
      </w:r>
      <w:hyperlink r:id="rId9" w:history="1">
        <w:r w:rsidRPr="003911B9">
          <w:rPr>
            <w:rFonts w:ascii="Raleway" w:eastAsia="Times New Roman" w:hAnsi="Raleway" w:cs="Times New Roman"/>
            <w:color w:val="0000FF"/>
            <w:kern w:val="0"/>
            <w:sz w:val="28"/>
            <w:szCs w:val="28"/>
            <w:u w:val="single"/>
            <w:lang w:eastAsia="en-IN"/>
            <w14:ligatures w14:val="none"/>
          </w:rPr>
          <w:t>Lee Byung-Chull</w:t>
        </w:r>
      </w:hyperlink>
      <w:r w:rsidRPr="003911B9">
        <w:rPr>
          <w:rFonts w:ascii="Raleway" w:eastAsia="Times New Roman" w:hAnsi="Raleway" w:cs="Times New Roman"/>
          <w:kern w:val="0"/>
          <w:sz w:val="28"/>
          <w:szCs w:val="28"/>
          <w:lang w:eastAsia="en-IN"/>
          <w14:ligatures w14:val="none"/>
        </w:rPr>
        <w:t>. He started his business in </w:t>
      </w:r>
      <w:hyperlink r:id="rId10" w:history="1">
        <w:r w:rsidRPr="003911B9">
          <w:rPr>
            <w:rFonts w:ascii="Raleway" w:eastAsia="Times New Roman" w:hAnsi="Raleway" w:cs="Times New Roman"/>
            <w:color w:val="0000FF"/>
            <w:kern w:val="0"/>
            <w:sz w:val="28"/>
            <w:szCs w:val="28"/>
            <w:u w:val="single"/>
            <w:lang w:eastAsia="en-IN"/>
            <w14:ligatures w14:val="none"/>
          </w:rPr>
          <w:t>Taegu</w:t>
        </w:r>
      </w:hyperlink>
      <w:r w:rsidRPr="003911B9">
        <w:rPr>
          <w:rFonts w:ascii="Raleway" w:eastAsia="Times New Roman" w:hAnsi="Raleway" w:cs="Times New Roman"/>
          <w:kern w:val="0"/>
          <w:sz w:val="28"/>
          <w:szCs w:val="28"/>
          <w:lang w:eastAsia="en-IN"/>
          <w14:ligatures w14:val="none"/>
        </w:rPr>
        <w:t>, Korea, trading </w:t>
      </w:r>
      <w:hyperlink r:id="rId11" w:history="1">
        <w:r w:rsidRPr="003911B9">
          <w:rPr>
            <w:rFonts w:ascii="Raleway" w:eastAsia="Times New Roman" w:hAnsi="Raleway" w:cs="Times New Roman"/>
            <w:color w:val="0000FF"/>
            <w:kern w:val="0"/>
            <w:sz w:val="28"/>
            <w:szCs w:val="28"/>
            <w:u w:val="single"/>
            <w:lang w:eastAsia="en-IN"/>
            <w14:ligatures w14:val="none"/>
          </w:rPr>
          <w:t>noodles</w:t>
        </w:r>
      </w:hyperlink>
      <w:r w:rsidRPr="003911B9">
        <w:rPr>
          <w:rFonts w:ascii="Raleway" w:eastAsia="Times New Roman" w:hAnsi="Raleway" w:cs="Times New Roman"/>
          <w:kern w:val="0"/>
          <w:sz w:val="28"/>
          <w:szCs w:val="28"/>
          <w:lang w:eastAsia="en-IN"/>
          <w14:ligatures w14:val="none"/>
        </w:rPr>
        <w:t> and other goods produced in and around the city and exporting them to </w:t>
      </w:r>
      <w:hyperlink r:id="rId12" w:history="1">
        <w:r w:rsidRPr="003911B9">
          <w:rPr>
            <w:rFonts w:ascii="Raleway" w:eastAsia="Times New Roman" w:hAnsi="Raleway" w:cs="Times New Roman"/>
            <w:color w:val="0000FF"/>
            <w:kern w:val="0"/>
            <w:sz w:val="28"/>
            <w:szCs w:val="28"/>
            <w:u w:val="single"/>
            <w:lang w:eastAsia="en-IN"/>
            <w14:ligatures w14:val="none"/>
          </w:rPr>
          <w:t>China</w:t>
        </w:r>
      </w:hyperlink>
      <w:r w:rsidRPr="003911B9">
        <w:rPr>
          <w:rFonts w:ascii="Raleway" w:eastAsia="Times New Roman" w:hAnsi="Raleway" w:cs="Times New Roman"/>
          <w:kern w:val="0"/>
          <w:sz w:val="28"/>
          <w:szCs w:val="28"/>
          <w:lang w:eastAsia="en-IN"/>
          <w14:ligatures w14:val="none"/>
        </w:rPr>
        <w:t> and its provinces. (The company name, Samsung, came from the Korean for “three stars.”) After the </w:t>
      </w:r>
      <w:hyperlink r:id="rId13" w:history="1">
        <w:r w:rsidRPr="003911B9">
          <w:rPr>
            <w:rFonts w:ascii="Raleway" w:eastAsia="Times New Roman" w:hAnsi="Raleway" w:cs="Times New Roman"/>
            <w:color w:val="0000FF"/>
            <w:kern w:val="0"/>
            <w:sz w:val="28"/>
            <w:szCs w:val="28"/>
            <w:u w:val="single"/>
            <w:lang w:eastAsia="en-IN"/>
            <w14:ligatures w14:val="none"/>
          </w:rPr>
          <w:t>Korean War</w:t>
        </w:r>
      </w:hyperlink>
      <w:r w:rsidRPr="003911B9">
        <w:rPr>
          <w:rFonts w:ascii="Raleway" w:eastAsia="Times New Roman" w:hAnsi="Raleway" w:cs="Times New Roman"/>
          <w:kern w:val="0"/>
          <w:sz w:val="28"/>
          <w:szCs w:val="28"/>
          <w:lang w:eastAsia="en-IN"/>
          <w14:ligatures w14:val="none"/>
        </w:rPr>
        <w:t xml:space="preserve">, Lee expanded his business into textiles and opened the largest </w:t>
      </w:r>
      <w:proofErr w:type="spellStart"/>
      <w:r w:rsidRPr="003911B9">
        <w:rPr>
          <w:rFonts w:ascii="Raleway" w:eastAsia="Times New Roman" w:hAnsi="Raleway" w:cs="Times New Roman"/>
          <w:kern w:val="0"/>
          <w:sz w:val="28"/>
          <w:szCs w:val="28"/>
          <w:lang w:eastAsia="en-IN"/>
          <w14:ligatures w14:val="none"/>
        </w:rPr>
        <w:t>woolen</w:t>
      </w:r>
      <w:proofErr w:type="spellEnd"/>
      <w:r w:rsidRPr="003911B9">
        <w:rPr>
          <w:rFonts w:ascii="Raleway" w:eastAsia="Times New Roman" w:hAnsi="Raleway" w:cs="Times New Roman"/>
          <w:kern w:val="0"/>
          <w:sz w:val="28"/>
          <w:szCs w:val="28"/>
          <w:lang w:eastAsia="en-IN"/>
          <w14:ligatures w14:val="none"/>
        </w:rPr>
        <w:t xml:space="preserve"> mill in Korea. He focused heavily on </w:t>
      </w:r>
      <w:hyperlink r:id="rId14" w:history="1">
        <w:r w:rsidRPr="003911B9">
          <w:rPr>
            <w:rFonts w:ascii="Raleway" w:eastAsia="Times New Roman" w:hAnsi="Raleway" w:cs="Times New Roman"/>
            <w:color w:val="0000FF"/>
            <w:kern w:val="0"/>
            <w:sz w:val="28"/>
            <w:szCs w:val="28"/>
            <w:u w:val="single"/>
            <w:lang w:eastAsia="en-IN"/>
            <w14:ligatures w14:val="none"/>
          </w:rPr>
          <w:t>industrialization</w:t>
        </w:r>
      </w:hyperlink>
      <w:r w:rsidRPr="003911B9">
        <w:rPr>
          <w:rFonts w:ascii="Raleway" w:eastAsia="Times New Roman" w:hAnsi="Raleway" w:cs="Times New Roman"/>
          <w:kern w:val="0"/>
          <w:sz w:val="28"/>
          <w:szCs w:val="28"/>
          <w:lang w:eastAsia="en-IN"/>
          <w14:ligatures w14:val="none"/>
        </w:rPr>
        <w:t> with the goal of helping his country redevelop itself after the war. During that period his business benefited from the new </w:t>
      </w:r>
      <w:hyperlink r:id="rId15" w:history="1">
        <w:r w:rsidRPr="003911B9">
          <w:rPr>
            <w:rFonts w:ascii="Raleway" w:eastAsia="Times New Roman" w:hAnsi="Raleway" w:cs="Times New Roman"/>
            <w:color w:val="0000FF"/>
            <w:kern w:val="0"/>
            <w:sz w:val="28"/>
            <w:szCs w:val="28"/>
            <w:u w:val="single"/>
            <w:lang w:eastAsia="en-IN"/>
            <w14:ligatures w14:val="none"/>
          </w:rPr>
          <w:t>protectionist</w:t>
        </w:r>
      </w:hyperlink>
      <w:r w:rsidRPr="003911B9">
        <w:rPr>
          <w:rFonts w:ascii="Raleway" w:eastAsia="Times New Roman" w:hAnsi="Raleway" w:cs="Times New Roman"/>
          <w:kern w:val="0"/>
          <w:sz w:val="28"/>
          <w:szCs w:val="28"/>
          <w:lang w:eastAsia="en-IN"/>
          <w14:ligatures w14:val="none"/>
        </w:rPr>
        <w:t> policies adopted by the Korean government, whose aim was to help large domestic </w:t>
      </w:r>
      <w:hyperlink r:id="rId16" w:history="1">
        <w:r w:rsidRPr="003911B9">
          <w:rPr>
            <w:rFonts w:ascii="Raleway" w:eastAsia="Times New Roman" w:hAnsi="Raleway" w:cs="Times New Roman"/>
            <w:color w:val="0000FF"/>
            <w:kern w:val="0"/>
            <w:sz w:val="28"/>
            <w:szCs w:val="28"/>
            <w:u w:val="single"/>
            <w:lang w:eastAsia="en-IN"/>
            <w14:ligatures w14:val="none"/>
          </w:rPr>
          <w:t>conglomerates</w:t>
        </w:r>
      </w:hyperlink>
      <w:r w:rsidRPr="003911B9">
        <w:rPr>
          <w:rFonts w:ascii="Raleway" w:eastAsia="Times New Roman" w:hAnsi="Raleway" w:cs="Times New Roman"/>
          <w:kern w:val="0"/>
          <w:sz w:val="28"/>
          <w:szCs w:val="28"/>
          <w:lang w:eastAsia="en-IN"/>
          <w14:ligatures w14:val="none"/>
        </w:rPr>
        <w:t> (</w:t>
      </w:r>
      <w:hyperlink r:id="rId17" w:history="1">
        <w:r w:rsidRPr="003911B9">
          <w:rPr>
            <w:rFonts w:ascii="Raleway" w:eastAsia="Times New Roman" w:hAnsi="Raleway" w:cs="Times New Roman"/>
            <w:i/>
            <w:iCs/>
            <w:color w:val="0000FF"/>
            <w:kern w:val="0"/>
            <w:sz w:val="28"/>
            <w:szCs w:val="28"/>
            <w:u w:val="single"/>
            <w:lang w:eastAsia="en-IN"/>
            <w14:ligatures w14:val="none"/>
          </w:rPr>
          <w:t>chaebol</w:t>
        </w:r>
      </w:hyperlink>
      <w:r w:rsidRPr="003911B9">
        <w:rPr>
          <w:rFonts w:ascii="Raleway" w:eastAsia="Times New Roman" w:hAnsi="Raleway" w:cs="Times New Roman"/>
          <w:kern w:val="0"/>
          <w:sz w:val="28"/>
          <w:szCs w:val="28"/>
          <w:lang w:eastAsia="en-IN"/>
          <w14:ligatures w14:val="none"/>
        </w:rPr>
        <w:t>) by shielding them from competition and providing them easy financing. In the late 1950s the company acquired three of Korea’s largest commercial banks as well as an insurance company and firms that made cement and fertilizer. Samsung in the 1960s acquired more insurance companies as well as an oil refinery, a nylon company, and a </w:t>
      </w:r>
      <w:hyperlink r:id="rId18" w:history="1">
        <w:r w:rsidRPr="003911B9">
          <w:rPr>
            <w:rFonts w:ascii="Raleway" w:eastAsia="Times New Roman" w:hAnsi="Raleway" w:cs="Times New Roman"/>
            <w:color w:val="0000FF"/>
            <w:kern w:val="0"/>
            <w:sz w:val="28"/>
            <w:szCs w:val="28"/>
            <w:u w:val="single"/>
            <w:lang w:eastAsia="en-IN"/>
            <w14:ligatures w14:val="none"/>
          </w:rPr>
          <w:t>department store</w:t>
        </w:r>
      </w:hyperlink>
      <w:r w:rsidRPr="003911B9">
        <w:rPr>
          <w:rFonts w:ascii="Raleway" w:eastAsia="Times New Roman" w:hAnsi="Raleway" w:cs="Times New Roman"/>
          <w:kern w:val="0"/>
          <w:sz w:val="28"/>
          <w:szCs w:val="28"/>
          <w:lang w:eastAsia="en-IN"/>
          <w14:ligatures w14:val="none"/>
        </w:rPr>
        <w:t>.</w:t>
      </w:r>
    </w:p>
    <w:p w14:paraId="4DF21AFA" w14:textId="77777777" w:rsidR="003911B9" w:rsidRPr="003911B9" w:rsidRDefault="003911B9" w:rsidP="003911B9">
      <w:pPr>
        <w:spacing w:after="100" w:afterAutospacing="1" w:line="240" w:lineRule="auto"/>
        <w:rPr>
          <w:rFonts w:ascii="Raleway" w:eastAsia="Times New Roman" w:hAnsi="Raleway" w:cs="Times New Roman"/>
          <w:kern w:val="0"/>
          <w:sz w:val="28"/>
          <w:szCs w:val="28"/>
          <w:lang w:eastAsia="en-IN"/>
          <w14:ligatures w14:val="none"/>
        </w:rPr>
      </w:pPr>
      <w:r w:rsidRPr="003911B9">
        <w:rPr>
          <w:rFonts w:ascii="Raleway" w:eastAsia="Times New Roman" w:hAnsi="Raleway" w:cs="Times New Roman"/>
          <w:kern w:val="0"/>
          <w:sz w:val="28"/>
          <w:szCs w:val="28"/>
          <w:lang w:eastAsia="en-IN"/>
          <w14:ligatures w14:val="none"/>
        </w:rPr>
        <w:t>During the 1970s the company expanded its textile-manufacturing processes to cover the full line of production—from raw materials all the way to the end product—to better compete in the </w:t>
      </w:r>
      <w:hyperlink r:id="rId19" w:history="1">
        <w:r w:rsidRPr="003911B9">
          <w:rPr>
            <w:rFonts w:ascii="Raleway" w:eastAsia="Times New Roman" w:hAnsi="Raleway" w:cs="Times New Roman"/>
            <w:color w:val="0000FF"/>
            <w:kern w:val="0"/>
            <w:sz w:val="28"/>
            <w:szCs w:val="28"/>
            <w:u w:val="single"/>
            <w:lang w:eastAsia="en-IN"/>
            <w14:ligatures w14:val="none"/>
          </w:rPr>
          <w:t>textile</w:t>
        </w:r>
      </w:hyperlink>
      <w:r w:rsidRPr="003911B9">
        <w:rPr>
          <w:rFonts w:ascii="Raleway" w:eastAsia="Times New Roman" w:hAnsi="Raleway" w:cs="Times New Roman"/>
          <w:kern w:val="0"/>
          <w:sz w:val="28"/>
          <w:szCs w:val="28"/>
          <w:lang w:eastAsia="en-IN"/>
          <w14:ligatures w14:val="none"/>
        </w:rPr>
        <w:t xml:space="preserve"> industry. New subsidiaries such as Samsung Heavy Industries, Samsung Shipbuilding, and Samsung Precision Company (Samsung </w:t>
      </w:r>
      <w:proofErr w:type="spellStart"/>
      <w:r w:rsidRPr="003911B9">
        <w:rPr>
          <w:rFonts w:ascii="Raleway" w:eastAsia="Times New Roman" w:hAnsi="Raleway" w:cs="Times New Roman"/>
          <w:kern w:val="0"/>
          <w:sz w:val="28"/>
          <w:szCs w:val="28"/>
          <w:lang w:eastAsia="en-IN"/>
          <w14:ligatures w14:val="none"/>
        </w:rPr>
        <w:t>Techwin</w:t>
      </w:r>
      <w:proofErr w:type="spellEnd"/>
      <w:r w:rsidRPr="003911B9">
        <w:rPr>
          <w:rFonts w:ascii="Raleway" w:eastAsia="Times New Roman" w:hAnsi="Raleway" w:cs="Times New Roman"/>
          <w:kern w:val="0"/>
          <w:sz w:val="28"/>
          <w:szCs w:val="28"/>
          <w:lang w:eastAsia="en-IN"/>
          <w14:ligatures w14:val="none"/>
        </w:rPr>
        <w:t>) were established. Also, during the same period, the company started to invest in the heavy, chemical, and </w:t>
      </w:r>
      <w:hyperlink r:id="rId20" w:history="1">
        <w:r w:rsidRPr="003911B9">
          <w:rPr>
            <w:rFonts w:ascii="Raleway" w:eastAsia="Times New Roman" w:hAnsi="Raleway" w:cs="Times New Roman"/>
            <w:color w:val="0000FF"/>
            <w:kern w:val="0"/>
            <w:sz w:val="28"/>
            <w:szCs w:val="28"/>
            <w:u w:val="single"/>
            <w:lang w:eastAsia="en-IN"/>
            <w14:ligatures w14:val="none"/>
          </w:rPr>
          <w:t>petrochemical</w:t>
        </w:r>
      </w:hyperlink>
      <w:r w:rsidRPr="003911B9">
        <w:rPr>
          <w:rFonts w:ascii="Raleway" w:eastAsia="Times New Roman" w:hAnsi="Raleway" w:cs="Times New Roman"/>
          <w:kern w:val="0"/>
          <w:sz w:val="28"/>
          <w:szCs w:val="28"/>
          <w:lang w:eastAsia="en-IN"/>
          <w14:ligatures w14:val="none"/>
        </w:rPr>
        <w:t> industries, providing the company a promising growth path.</w:t>
      </w:r>
    </w:p>
    <w:p w14:paraId="49EC06B2" w14:textId="77777777" w:rsidR="003911B9" w:rsidRPr="003911B9" w:rsidRDefault="003911B9" w:rsidP="003911B9">
      <w:pPr>
        <w:spacing w:after="100" w:afterAutospacing="1" w:line="240" w:lineRule="auto"/>
        <w:rPr>
          <w:rFonts w:ascii="Raleway" w:eastAsia="Times New Roman" w:hAnsi="Raleway" w:cs="Times New Roman"/>
          <w:kern w:val="0"/>
          <w:sz w:val="28"/>
          <w:szCs w:val="28"/>
          <w:lang w:eastAsia="en-IN"/>
          <w14:ligatures w14:val="none"/>
        </w:rPr>
      </w:pPr>
      <w:r w:rsidRPr="003911B9">
        <w:rPr>
          <w:rFonts w:ascii="Raleway" w:eastAsia="Times New Roman" w:hAnsi="Raleway" w:cs="Times New Roman"/>
          <w:kern w:val="0"/>
          <w:sz w:val="28"/>
          <w:szCs w:val="28"/>
          <w:lang w:eastAsia="en-IN"/>
          <w14:ligatures w14:val="none"/>
        </w:rPr>
        <w:t>Samsung first entered the electronics industry in 1969 with several electronics-focused divisions. Their first products were black-and-white </w:t>
      </w:r>
      <w:hyperlink r:id="rId21" w:history="1">
        <w:r w:rsidRPr="003911B9">
          <w:rPr>
            <w:rFonts w:ascii="Raleway" w:eastAsia="Times New Roman" w:hAnsi="Raleway" w:cs="Times New Roman"/>
            <w:color w:val="0000FF"/>
            <w:kern w:val="0"/>
            <w:sz w:val="28"/>
            <w:szCs w:val="28"/>
            <w:u w:val="single"/>
            <w:lang w:eastAsia="en-IN"/>
            <w14:ligatures w14:val="none"/>
          </w:rPr>
          <w:t>televisions</w:t>
        </w:r>
      </w:hyperlink>
      <w:r w:rsidRPr="003911B9">
        <w:rPr>
          <w:rFonts w:ascii="Raleway" w:eastAsia="Times New Roman" w:hAnsi="Raleway" w:cs="Times New Roman"/>
          <w:kern w:val="0"/>
          <w:sz w:val="28"/>
          <w:szCs w:val="28"/>
          <w:lang w:eastAsia="en-IN"/>
          <w14:ligatures w14:val="none"/>
        </w:rPr>
        <w:t>. During the 1970s the company began to export home electronics products overseas. At that time Samsung was already a major manufacturer in Korea, and it had acquired a 50 percent stake in Korea Semiconductor.</w:t>
      </w:r>
    </w:p>
    <w:p w14:paraId="7EC9C103" w14:textId="77777777" w:rsidR="003911B9" w:rsidRDefault="003911B9" w:rsidP="003911B9">
      <w:pPr>
        <w:spacing w:after="100" w:afterAutospacing="1" w:line="240" w:lineRule="auto"/>
        <w:rPr>
          <w:rFonts w:ascii="Raleway" w:eastAsia="Times New Roman" w:hAnsi="Raleway" w:cs="Times New Roman"/>
          <w:kern w:val="0"/>
          <w:sz w:val="28"/>
          <w:szCs w:val="28"/>
          <w:lang w:eastAsia="en-IN"/>
          <w14:ligatures w14:val="none"/>
        </w:rPr>
      </w:pPr>
      <w:r w:rsidRPr="003911B9">
        <w:rPr>
          <w:rFonts w:ascii="Raleway" w:eastAsia="Times New Roman" w:hAnsi="Raleway" w:cs="Times New Roman"/>
          <w:kern w:val="0"/>
          <w:sz w:val="28"/>
          <w:szCs w:val="28"/>
          <w:lang w:eastAsia="en-IN"/>
          <w14:ligatures w14:val="none"/>
        </w:rPr>
        <w:lastRenderedPageBreak/>
        <w:t>The late 1970s and early ’80s witnessed the rapid expansion of Samsung’s technology businesses. Separate </w:t>
      </w:r>
      <w:hyperlink r:id="rId22" w:history="1">
        <w:r w:rsidRPr="003911B9">
          <w:rPr>
            <w:rFonts w:ascii="Raleway" w:eastAsia="Times New Roman" w:hAnsi="Raleway" w:cs="Times New Roman"/>
            <w:color w:val="0000FF"/>
            <w:kern w:val="0"/>
            <w:sz w:val="28"/>
            <w:szCs w:val="28"/>
            <w:u w:val="single"/>
            <w:lang w:eastAsia="en-IN"/>
            <w14:ligatures w14:val="none"/>
          </w:rPr>
          <w:t>semiconductor</w:t>
        </w:r>
      </w:hyperlink>
      <w:r w:rsidRPr="003911B9">
        <w:rPr>
          <w:rFonts w:ascii="Raleway" w:eastAsia="Times New Roman" w:hAnsi="Raleway" w:cs="Times New Roman"/>
          <w:kern w:val="0"/>
          <w:sz w:val="28"/>
          <w:szCs w:val="28"/>
          <w:lang w:eastAsia="en-IN"/>
          <w14:ligatures w14:val="none"/>
        </w:rPr>
        <w:t> and electronics branches were established, and in 1978 an </w:t>
      </w:r>
      <w:hyperlink r:id="rId23" w:history="1">
        <w:r w:rsidRPr="003911B9">
          <w:rPr>
            <w:rFonts w:ascii="Raleway" w:eastAsia="Times New Roman" w:hAnsi="Raleway" w:cs="Times New Roman"/>
            <w:color w:val="0000FF"/>
            <w:kern w:val="0"/>
            <w:sz w:val="28"/>
            <w:szCs w:val="28"/>
            <w:u w:val="single"/>
            <w:lang w:eastAsia="en-IN"/>
            <w14:ligatures w14:val="none"/>
          </w:rPr>
          <w:t>aerospace</w:t>
        </w:r>
      </w:hyperlink>
      <w:r w:rsidRPr="003911B9">
        <w:rPr>
          <w:rFonts w:ascii="Raleway" w:eastAsia="Times New Roman" w:hAnsi="Raleway" w:cs="Times New Roman"/>
          <w:kern w:val="0"/>
          <w:sz w:val="28"/>
          <w:szCs w:val="28"/>
          <w:lang w:eastAsia="en-IN"/>
          <w14:ligatures w14:val="none"/>
        </w:rPr>
        <w:t> division was created. Samsung Data Systems (now Samsung SDS) was established in 1985 to serve businesses’ growing need for systems development. That helped Samsung quickly become a leader in information technology services. Samsung also created two </w:t>
      </w:r>
      <w:hyperlink r:id="rId24" w:history="1">
        <w:r w:rsidRPr="003911B9">
          <w:rPr>
            <w:rFonts w:ascii="Raleway" w:eastAsia="Times New Roman" w:hAnsi="Raleway" w:cs="Times New Roman"/>
            <w:color w:val="0000FF"/>
            <w:kern w:val="0"/>
            <w:sz w:val="28"/>
            <w:szCs w:val="28"/>
            <w:u w:val="single"/>
            <w:lang w:eastAsia="en-IN"/>
            <w14:ligatures w14:val="none"/>
          </w:rPr>
          <w:t>research and development</w:t>
        </w:r>
      </w:hyperlink>
      <w:r w:rsidRPr="003911B9">
        <w:rPr>
          <w:rFonts w:ascii="Raleway" w:eastAsia="Times New Roman" w:hAnsi="Raleway" w:cs="Times New Roman"/>
          <w:kern w:val="0"/>
          <w:sz w:val="28"/>
          <w:szCs w:val="28"/>
          <w:lang w:eastAsia="en-IN"/>
          <w14:ligatures w14:val="none"/>
        </w:rPr>
        <w:t> institutes that broadened the company’s technology line into electronics, semiconductors, high-polymer chemicals, </w:t>
      </w:r>
      <w:hyperlink r:id="rId25" w:history="1">
        <w:r w:rsidRPr="003911B9">
          <w:rPr>
            <w:rFonts w:ascii="Raleway" w:eastAsia="Times New Roman" w:hAnsi="Raleway" w:cs="Times New Roman"/>
            <w:color w:val="0000FF"/>
            <w:kern w:val="0"/>
            <w:sz w:val="28"/>
            <w:szCs w:val="28"/>
            <w:u w:val="single"/>
            <w:lang w:eastAsia="en-IN"/>
            <w14:ligatures w14:val="none"/>
          </w:rPr>
          <w:t>genetic engineering</w:t>
        </w:r>
      </w:hyperlink>
      <w:r w:rsidRPr="003911B9">
        <w:rPr>
          <w:rFonts w:ascii="Raleway" w:eastAsia="Times New Roman" w:hAnsi="Raleway" w:cs="Times New Roman"/>
          <w:kern w:val="0"/>
          <w:sz w:val="28"/>
          <w:szCs w:val="28"/>
          <w:lang w:eastAsia="en-IN"/>
          <w14:ligatures w14:val="none"/>
        </w:rPr>
        <w:t> tools, </w:t>
      </w:r>
      <w:hyperlink r:id="rId26" w:history="1">
        <w:r w:rsidRPr="003911B9">
          <w:rPr>
            <w:rFonts w:ascii="Raleway" w:eastAsia="Times New Roman" w:hAnsi="Raleway" w:cs="Times New Roman"/>
            <w:color w:val="0000FF"/>
            <w:kern w:val="0"/>
            <w:sz w:val="28"/>
            <w:szCs w:val="28"/>
            <w:u w:val="single"/>
            <w:lang w:eastAsia="en-IN"/>
            <w14:ligatures w14:val="none"/>
          </w:rPr>
          <w:t>telecommunications</w:t>
        </w:r>
      </w:hyperlink>
      <w:r w:rsidRPr="003911B9">
        <w:rPr>
          <w:rFonts w:ascii="Raleway" w:eastAsia="Times New Roman" w:hAnsi="Raleway" w:cs="Times New Roman"/>
          <w:kern w:val="0"/>
          <w:sz w:val="28"/>
          <w:szCs w:val="28"/>
          <w:lang w:eastAsia="en-IN"/>
          <w14:ligatures w14:val="none"/>
        </w:rPr>
        <w:t>, aerospace, and nanotechnology.</w:t>
      </w:r>
    </w:p>
    <w:p w14:paraId="47F713F5" w14:textId="6CC58674" w:rsidR="003911B9" w:rsidRPr="003911B9" w:rsidRDefault="003911B9" w:rsidP="003911B9">
      <w:pPr>
        <w:spacing w:after="100" w:afterAutospacing="1" w:line="240" w:lineRule="auto"/>
        <w:rPr>
          <w:rFonts w:ascii="Raleway" w:eastAsia="Times New Roman" w:hAnsi="Raleway" w:cs="Times New Roman"/>
          <w:kern w:val="0"/>
          <w:sz w:val="28"/>
          <w:szCs w:val="28"/>
          <w:lang w:eastAsia="en-IN"/>
          <w14:ligatures w14:val="none"/>
        </w:rPr>
      </w:pPr>
      <w:r w:rsidRPr="001B6120">
        <w:rPr>
          <w:rFonts w:ascii="Raleway" w:eastAsia="Times New Roman" w:hAnsi="Raleway" w:cs="Arial"/>
          <w:color w:val="202122"/>
          <w:kern w:val="0"/>
          <w:sz w:val="28"/>
          <w:szCs w:val="28"/>
          <w:lang w:eastAsia="en-IN"/>
          <w14:ligatures w14:val="none"/>
        </w:rPr>
        <w:t>In 1974, Samsung Group expanded into the </w:t>
      </w:r>
      <w:hyperlink r:id="rId27" w:tooltip="Semiconductor" w:history="1">
        <w:r w:rsidRPr="001B6120">
          <w:rPr>
            <w:rFonts w:ascii="Raleway" w:eastAsia="Times New Roman" w:hAnsi="Raleway" w:cs="Arial"/>
            <w:color w:val="0000FF"/>
            <w:kern w:val="0"/>
            <w:sz w:val="28"/>
            <w:szCs w:val="28"/>
            <w:u w:val="single"/>
            <w:lang w:eastAsia="en-IN"/>
            <w14:ligatures w14:val="none"/>
          </w:rPr>
          <w:t>semiconductor</w:t>
        </w:r>
      </w:hyperlink>
      <w:r w:rsidRPr="001B6120">
        <w:rPr>
          <w:rFonts w:ascii="Raleway" w:eastAsia="Times New Roman" w:hAnsi="Raleway" w:cs="Arial"/>
          <w:color w:val="202122"/>
          <w:kern w:val="0"/>
          <w:sz w:val="28"/>
          <w:szCs w:val="28"/>
          <w:lang w:eastAsia="en-IN"/>
          <w14:ligatures w14:val="none"/>
        </w:rPr>
        <w:t> business by acquiring Korea Semiconductor, which was on the verge of bankruptcy while building one of the first chip-making facilities in the country at the time.</w:t>
      </w:r>
    </w:p>
    <w:p w14:paraId="6DA496F9" w14:textId="77777777" w:rsidR="003911B9" w:rsidRPr="003911B9" w:rsidRDefault="003911B9" w:rsidP="003911B9">
      <w:pPr>
        <w:spacing w:after="100" w:afterAutospacing="1" w:line="240" w:lineRule="auto"/>
        <w:rPr>
          <w:rFonts w:ascii="Raleway" w:eastAsia="Times New Roman" w:hAnsi="Raleway" w:cs="Times New Roman"/>
          <w:kern w:val="0"/>
          <w:sz w:val="28"/>
          <w:szCs w:val="28"/>
          <w:lang w:eastAsia="en-IN"/>
          <w14:ligatures w14:val="none"/>
        </w:rPr>
      </w:pPr>
      <w:r w:rsidRPr="003911B9">
        <w:rPr>
          <w:rFonts w:ascii="Raleway" w:eastAsia="Times New Roman" w:hAnsi="Raleway" w:cs="Times New Roman"/>
          <w:kern w:val="0"/>
          <w:sz w:val="28"/>
          <w:szCs w:val="28"/>
          <w:lang w:eastAsia="en-IN"/>
          <w14:ligatures w14:val="none"/>
        </w:rPr>
        <w:t>Lee Byung-Chull died in 1987 and was succeeded by his son Lee Kun-</w:t>
      </w:r>
      <w:proofErr w:type="spellStart"/>
      <w:r w:rsidRPr="003911B9">
        <w:rPr>
          <w:rFonts w:ascii="Raleway" w:eastAsia="Times New Roman" w:hAnsi="Raleway" w:cs="Times New Roman"/>
          <w:kern w:val="0"/>
          <w:sz w:val="28"/>
          <w:szCs w:val="28"/>
          <w:lang w:eastAsia="en-IN"/>
          <w14:ligatures w14:val="none"/>
        </w:rPr>
        <w:t>Hee</w:t>
      </w:r>
      <w:proofErr w:type="spellEnd"/>
      <w:r w:rsidRPr="003911B9">
        <w:rPr>
          <w:rFonts w:ascii="Raleway" w:eastAsia="Times New Roman" w:hAnsi="Raleway" w:cs="Times New Roman"/>
          <w:kern w:val="0"/>
          <w:sz w:val="28"/>
          <w:szCs w:val="28"/>
          <w:lang w:eastAsia="en-IN"/>
          <w14:ligatures w14:val="none"/>
        </w:rPr>
        <w:t>. Samsung was split into five companies; </w:t>
      </w:r>
      <w:hyperlink r:id="rId28" w:history="1">
        <w:r w:rsidRPr="003911B9">
          <w:rPr>
            <w:rFonts w:ascii="Raleway" w:eastAsia="Times New Roman" w:hAnsi="Raleway" w:cs="Times New Roman"/>
            <w:color w:val="0000FF"/>
            <w:kern w:val="0"/>
            <w:sz w:val="28"/>
            <w:szCs w:val="28"/>
            <w:u w:val="single"/>
            <w:lang w:eastAsia="en-IN"/>
            <w14:ligatures w14:val="none"/>
          </w:rPr>
          <w:t>electronics</w:t>
        </w:r>
      </w:hyperlink>
      <w:r w:rsidRPr="003911B9">
        <w:rPr>
          <w:rFonts w:ascii="Raleway" w:eastAsia="Times New Roman" w:hAnsi="Raleway" w:cs="Times New Roman"/>
          <w:kern w:val="0"/>
          <w:sz w:val="28"/>
          <w:szCs w:val="28"/>
          <w:lang w:eastAsia="en-IN"/>
          <w14:ligatures w14:val="none"/>
        </w:rPr>
        <w:t> remained under Lee Kun-</w:t>
      </w:r>
      <w:proofErr w:type="spellStart"/>
      <w:r w:rsidRPr="003911B9">
        <w:rPr>
          <w:rFonts w:ascii="Raleway" w:eastAsia="Times New Roman" w:hAnsi="Raleway" w:cs="Times New Roman"/>
          <w:kern w:val="0"/>
          <w:sz w:val="28"/>
          <w:szCs w:val="28"/>
          <w:lang w:eastAsia="en-IN"/>
          <w14:ligatures w14:val="none"/>
        </w:rPr>
        <w:t>Hee’s</w:t>
      </w:r>
      <w:proofErr w:type="spellEnd"/>
      <w:r w:rsidRPr="003911B9">
        <w:rPr>
          <w:rFonts w:ascii="Raleway" w:eastAsia="Times New Roman" w:hAnsi="Raleway" w:cs="Times New Roman"/>
          <w:kern w:val="0"/>
          <w:sz w:val="28"/>
          <w:szCs w:val="28"/>
          <w:lang w:eastAsia="en-IN"/>
          <w14:ligatures w14:val="none"/>
        </w:rPr>
        <w:t xml:space="preserve"> leadership, and the other four companies were run by other sons and daughters of Lee Byung-Chull. Lee Kun-</w:t>
      </w:r>
      <w:proofErr w:type="spellStart"/>
      <w:r w:rsidRPr="003911B9">
        <w:rPr>
          <w:rFonts w:ascii="Raleway" w:eastAsia="Times New Roman" w:hAnsi="Raleway" w:cs="Times New Roman"/>
          <w:kern w:val="0"/>
          <w:sz w:val="28"/>
          <w:szCs w:val="28"/>
          <w:lang w:eastAsia="en-IN"/>
          <w14:ligatures w14:val="none"/>
        </w:rPr>
        <w:t>Hee</w:t>
      </w:r>
      <w:proofErr w:type="spellEnd"/>
      <w:r w:rsidRPr="003911B9">
        <w:rPr>
          <w:rFonts w:ascii="Raleway" w:eastAsia="Times New Roman" w:hAnsi="Raleway" w:cs="Times New Roman"/>
          <w:kern w:val="0"/>
          <w:sz w:val="28"/>
          <w:szCs w:val="28"/>
          <w:lang w:eastAsia="en-IN"/>
          <w14:ligatures w14:val="none"/>
        </w:rPr>
        <w:t xml:space="preserve"> felt that Samsung had become complacent because of its dominant position in the South Korean economy and was unprepared for global competition. He famously said to Samsung executives, “Change everything but your wife and kids.” Under what Lee termed a “new management” concept, Samsung insisted that subordinates point out errors to their bosses. It also stressed quality of products over quantity, promoted women to the ranks of senior executives, and discouraged bureaucratic practices.</w:t>
      </w:r>
    </w:p>
    <w:p w14:paraId="5E40BBDA" w14:textId="77777777" w:rsidR="003911B9" w:rsidRPr="003911B9" w:rsidRDefault="003911B9" w:rsidP="003911B9">
      <w:pPr>
        <w:spacing w:after="100" w:afterAutospacing="1" w:line="240" w:lineRule="auto"/>
        <w:rPr>
          <w:rFonts w:ascii="Raleway" w:eastAsia="Times New Roman" w:hAnsi="Raleway" w:cs="Times New Roman"/>
          <w:kern w:val="0"/>
          <w:sz w:val="28"/>
          <w:szCs w:val="28"/>
          <w:lang w:eastAsia="en-IN"/>
          <w14:ligatures w14:val="none"/>
        </w:rPr>
      </w:pPr>
      <w:r w:rsidRPr="003911B9">
        <w:rPr>
          <w:rFonts w:ascii="Raleway" w:eastAsia="Times New Roman" w:hAnsi="Raleway" w:cs="Times New Roman"/>
          <w:kern w:val="0"/>
          <w:sz w:val="28"/>
          <w:szCs w:val="28"/>
          <w:lang w:eastAsia="en-IN"/>
          <w14:ligatures w14:val="none"/>
        </w:rPr>
        <w:t>Driven by Lee Kun-</w:t>
      </w:r>
      <w:proofErr w:type="spellStart"/>
      <w:r w:rsidRPr="003911B9">
        <w:rPr>
          <w:rFonts w:ascii="Raleway" w:eastAsia="Times New Roman" w:hAnsi="Raleway" w:cs="Times New Roman"/>
          <w:kern w:val="0"/>
          <w:sz w:val="28"/>
          <w:szCs w:val="28"/>
          <w:lang w:eastAsia="en-IN"/>
          <w14:ligatures w14:val="none"/>
        </w:rPr>
        <w:t>Hee’s</w:t>
      </w:r>
      <w:proofErr w:type="spellEnd"/>
      <w:r w:rsidRPr="003911B9">
        <w:rPr>
          <w:rFonts w:ascii="Raleway" w:eastAsia="Times New Roman" w:hAnsi="Raleway" w:cs="Times New Roman"/>
          <w:kern w:val="0"/>
          <w:sz w:val="28"/>
          <w:szCs w:val="28"/>
          <w:lang w:eastAsia="en-IN"/>
          <w14:ligatures w14:val="none"/>
        </w:rPr>
        <w:t xml:space="preserve"> shakeup of Samsung’s culture, in the 1990s the company continued its expansion into the global electronics markets. Despite its success, those years also brought about corporate scandals that afflicted the company, including multiple patent-infringement suits and bribery cases. (In one such case, Lee Kun-</w:t>
      </w:r>
      <w:proofErr w:type="spellStart"/>
      <w:r w:rsidRPr="003911B9">
        <w:rPr>
          <w:rFonts w:ascii="Raleway" w:eastAsia="Times New Roman" w:hAnsi="Raleway" w:cs="Times New Roman"/>
          <w:kern w:val="0"/>
          <w:sz w:val="28"/>
          <w:szCs w:val="28"/>
          <w:lang w:eastAsia="en-IN"/>
          <w14:ligatures w14:val="none"/>
        </w:rPr>
        <w:t>Hee</w:t>
      </w:r>
      <w:proofErr w:type="spellEnd"/>
      <w:r w:rsidRPr="003911B9">
        <w:rPr>
          <w:rFonts w:ascii="Raleway" w:eastAsia="Times New Roman" w:hAnsi="Raleway" w:cs="Times New Roman"/>
          <w:kern w:val="0"/>
          <w:sz w:val="28"/>
          <w:szCs w:val="28"/>
          <w:lang w:eastAsia="en-IN"/>
          <w14:ligatures w14:val="none"/>
        </w:rPr>
        <w:t xml:space="preserve"> was found guilty in 1996 of bribing former president </w:t>
      </w:r>
      <w:proofErr w:type="spellStart"/>
      <w:r w:rsidRPr="003911B9">
        <w:rPr>
          <w:rFonts w:ascii="Raleway" w:eastAsia="Times New Roman" w:hAnsi="Raleway" w:cs="Times New Roman"/>
          <w:kern w:val="0"/>
          <w:sz w:val="28"/>
          <w:szCs w:val="28"/>
          <w:lang w:eastAsia="en-IN"/>
          <w14:ligatures w14:val="none"/>
        </w:rPr>
        <w:fldChar w:fldCharType="begin"/>
      </w:r>
      <w:r w:rsidRPr="003911B9">
        <w:rPr>
          <w:rFonts w:ascii="Raleway" w:eastAsia="Times New Roman" w:hAnsi="Raleway" w:cs="Times New Roman"/>
          <w:kern w:val="0"/>
          <w:sz w:val="28"/>
          <w:szCs w:val="28"/>
          <w:lang w:eastAsia="en-IN"/>
          <w14:ligatures w14:val="none"/>
        </w:rPr>
        <w:instrText>HYPERLINK "https://www.britannica.com/biography/Roh-Tae-Woo"</w:instrText>
      </w:r>
      <w:r w:rsidRPr="003911B9">
        <w:rPr>
          <w:rFonts w:ascii="Raleway" w:eastAsia="Times New Roman" w:hAnsi="Raleway" w:cs="Times New Roman"/>
          <w:kern w:val="0"/>
          <w:sz w:val="28"/>
          <w:szCs w:val="28"/>
          <w:lang w:eastAsia="en-IN"/>
          <w14:ligatures w14:val="none"/>
        </w:rPr>
      </w:r>
      <w:r w:rsidRPr="003911B9">
        <w:rPr>
          <w:rFonts w:ascii="Raleway" w:eastAsia="Times New Roman" w:hAnsi="Raleway" w:cs="Times New Roman"/>
          <w:kern w:val="0"/>
          <w:sz w:val="28"/>
          <w:szCs w:val="28"/>
          <w:lang w:eastAsia="en-IN"/>
          <w14:ligatures w14:val="none"/>
        </w:rPr>
        <w:fldChar w:fldCharType="separate"/>
      </w:r>
      <w:r w:rsidRPr="003911B9">
        <w:rPr>
          <w:rFonts w:ascii="Raleway" w:eastAsia="Times New Roman" w:hAnsi="Raleway" w:cs="Times New Roman"/>
          <w:color w:val="0000FF"/>
          <w:kern w:val="0"/>
          <w:sz w:val="28"/>
          <w:szCs w:val="28"/>
          <w:u w:val="single"/>
          <w:lang w:eastAsia="en-IN"/>
          <w14:ligatures w14:val="none"/>
        </w:rPr>
        <w:t>Roh</w:t>
      </w:r>
      <w:proofErr w:type="spellEnd"/>
      <w:r w:rsidRPr="003911B9">
        <w:rPr>
          <w:rFonts w:ascii="Raleway" w:eastAsia="Times New Roman" w:hAnsi="Raleway" w:cs="Times New Roman"/>
          <w:color w:val="0000FF"/>
          <w:kern w:val="0"/>
          <w:sz w:val="28"/>
          <w:szCs w:val="28"/>
          <w:u w:val="single"/>
          <w:lang w:eastAsia="en-IN"/>
          <w14:ligatures w14:val="none"/>
        </w:rPr>
        <w:t xml:space="preserve"> Tae-Woo</w:t>
      </w:r>
      <w:r w:rsidRPr="003911B9">
        <w:rPr>
          <w:rFonts w:ascii="Raleway" w:eastAsia="Times New Roman" w:hAnsi="Raleway" w:cs="Times New Roman"/>
          <w:kern w:val="0"/>
          <w:sz w:val="28"/>
          <w:szCs w:val="28"/>
          <w:lang w:eastAsia="en-IN"/>
          <w14:ligatures w14:val="none"/>
        </w:rPr>
        <w:fldChar w:fldCharType="end"/>
      </w:r>
      <w:r w:rsidRPr="003911B9">
        <w:rPr>
          <w:rFonts w:ascii="Raleway" w:eastAsia="Times New Roman" w:hAnsi="Raleway" w:cs="Times New Roman"/>
          <w:kern w:val="0"/>
          <w:sz w:val="28"/>
          <w:szCs w:val="28"/>
          <w:lang w:eastAsia="en-IN"/>
          <w14:ligatures w14:val="none"/>
        </w:rPr>
        <w:t xml:space="preserve">. He was sentenced to two years in prison, a sentence that the judge commuted, and was pardoned in 1997.) Nevertheless, the company continued to make advancements on the technology and product-quality fronts, with a number of its technology products—ranging from semiconductors to computer-monitor </w:t>
      </w:r>
      <w:r w:rsidRPr="003911B9">
        <w:rPr>
          <w:rFonts w:ascii="Raleway" w:eastAsia="Times New Roman" w:hAnsi="Raleway" w:cs="Times New Roman"/>
          <w:kern w:val="0"/>
          <w:sz w:val="28"/>
          <w:szCs w:val="28"/>
          <w:lang w:eastAsia="en-IN"/>
          <w14:ligatures w14:val="none"/>
        </w:rPr>
        <w:lastRenderedPageBreak/>
        <w:t>and </w:t>
      </w:r>
      <w:hyperlink r:id="rId29" w:history="1">
        <w:r w:rsidRPr="003911B9">
          <w:rPr>
            <w:rFonts w:ascii="Raleway" w:eastAsia="Times New Roman" w:hAnsi="Raleway" w:cs="Times New Roman"/>
            <w:color w:val="0000FF"/>
            <w:kern w:val="0"/>
            <w:sz w:val="28"/>
            <w:szCs w:val="28"/>
            <w:u w:val="single"/>
            <w:lang w:eastAsia="en-IN"/>
            <w14:ligatures w14:val="none"/>
          </w:rPr>
          <w:t>LCD</w:t>
        </w:r>
      </w:hyperlink>
      <w:r w:rsidRPr="003911B9">
        <w:rPr>
          <w:rFonts w:ascii="Raleway" w:eastAsia="Times New Roman" w:hAnsi="Raleway" w:cs="Times New Roman"/>
          <w:kern w:val="0"/>
          <w:sz w:val="28"/>
          <w:szCs w:val="28"/>
          <w:lang w:eastAsia="en-IN"/>
          <w14:ligatures w14:val="none"/>
        </w:rPr>
        <w:t> screens—climbing into top-five positions in global market share.</w:t>
      </w:r>
    </w:p>
    <w:p w14:paraId="74737B86" w14:textId="77777777" w:rsidR="003911B9" w:rsidRPr="003911B9" w:rsidRDefault="003911B9" w:rsidP="003911B9">
      <w:pPr>
        <w:spacing w:after="100" w:afterAutospacing="1" w:line="240" w:lineRule="auto"/>
        <w:rPr>
          <w:rFonts w:ascii="Raleway" w:eastAsia="Times New Roman" w:hAnsi="Raleway" w:cs="Times New Roman"/>
          <w:kern w:val="0"/>
          <w:sz w:val="28"/>
          <w:szCs w:val="28"/>
          <w:lang w:eastAsia="en-IN"/>
          <w14:ligatures w14:val="none"/>
        </w:rPr>
      </w:pPr>
      <w:r w:rsidRPr="003911B9">
        <w:rPr>
          <w:rFonts w:ascii="Raleway" w:eastAsia="Times New Roman" w:hAnsi="Raleway" w:cs="Times New Roman"/>
          <w:kern w:val="0"/>
          <w:sz w:val="28"/>
          <w:szCs w:val="28"/>
          <w:lang w:eastAsia="en-IN"/>
          <w14:ligatures w14:val="none"/>
        </w:rPr>
        <w:t>The 2000s witnessed the birth of Samsung’s </w:t>
      </w:r>
      <w:hyperlink r:id="rId30" w:history="1">
        <w:r w:rsidRPr="003911B9">
          <w:rPr>
            <w:rFonts w:ascii="Raleway" w:eastAsia="Times New Roman" w:hAnsi="Raleway" w:cs="Times New Roman"/>
            <w:color w:val="0000FF"/>
            <w:kern w:val="0"/>
            <w:sz w:val="28"/>
            <w:szCs w:val="28"/>
            <w:u w:val="single"/>
            <w:lang w:eastAsia="en-IN"/>
            <w14:ligatures w14:val="none"/>
          </w:rPr>
          <w:t>Galaxy</w:t>
        </w:r>
      </w:hyperlink>
      <w:r w:rsidRPr="003911B9">
        <w:rPr>
          <w:rFonts w:ascii="Raleway" w:eastAsia="Times New Roman" w:hAnsi="Raleway" w:cs="Times New Roman"/>
          <w:kern w:val="0"/>
          <w:sz w:val="28"/>
          <w:szCs w:val="28"/>
          <w:lang w:eastAsia="en-IN"/>
          <w14:ligatures w14:val="none"/>
        </w:rPr>
        <w:t> </w:t>
      </w:r>
      <w:hyperlink r:id="rId31" w:history="1">
        <w:r w:rsidRPr="003911B9">
          <w:rPr>
            <w:rFonts w:ascii="Raleway" w:eastAsia="Times New Roman" w:hAnsi="Raleway" w:cs="Times New Roman"/>
            <w:color w:val="0000FF"/>
            <w:kern w:val="0"/>
            <w:sz w:val="28"/>
            <w:szCs w:val="28"/>
            <w:u w:val="single"/>
            <w:lang w:eastAsia="en-IN"/>
            <w14:ligatures w14:val="none"/>
          </w:rPr>
          <w:t>smartphone</w:t>
        </w:r>
      </w:hyperlink>
      <w:r w:rsidRPr="003911B9">
        <w:rPr>
          <w:rFonts w:ascii="Raleway" w:eastAsia="Times New Roman" w:hAnsi="Raleway" w:cs="Times New Roman"/>
          <w:kern w:val="0"/>
          <w:sz w:val="28"/>
          <w:szCs w:val="28"/>
          <w:lang w:eastAsia="en-IN"/>
          <w14:ligatures w14:val="none"/>
        </w:rPr>
        <w:t> series, which quickly not only became the company’s most-praised products but also were among the best-selling smartphones in the world. Samsung also supplied the </w:t>
      </w:r>
      <w:hyperlink r:id="rId32" w:history="1">
        <w:r w:rsidRPr="003911B9">
          <w:rPr>
            <w:rFonts w:ascii="Raleway" w:eastAsia="Times New Roman" w:hAnsi="Raleway" w:cs="Times New Roman"/>
            <w:color w:val="0000FF"/>
            <w:kern w:val="0"/>
            <w:sz w:val="28"/>
            <w:szCs w:val="28"/>
            <w:u w:val="single"/>
            <w:lang w:eastAsia="en-IN"/>
            <w14:ligatures w14:val="none"/>
          </w:rPr>
          <w:t>microprocessors</w:t>
        </w:r>
      </w:hyperlink>
      <w:r w:rsidRPr="003911B9">
        <w:rPr>
          <w:rFonts w:ascii="Raleway" w:eastAsia="Times New Roman" w:hAnsi="Raleway" w:cs="Times New Roman"/>
          <w:kern w:val="0"/>
          <w:sz w:val="28"/>
          <w:szCs w:val="28"/>
          <w:lang w:eastAsia="en-IN"/>
          <w14:ligatures w14:val="none"/>
        </w:rPr>
        <w:t> for Apple’s earliest </w:t>
      </w:r>
      <w:hyperlink r:id="rId33" w:history="1">
        <w:r w:rsidRPr="003911B9">
          <w:rPr>
            <w:rFonts w:ascii="Raleway" w:eastAsia="Times New Roman" w:hAnsi="Raleway" w:cs="Times New Roman"/>
            <w:color w:val="0000FF"/>
            <w:kern w:val="0"/>
            <w:sz w:val="28"/>
            <w:szCs w:val="28"/>
            <w:u w:val="single"/>
            <w:lang w:eastAsia="en-IN"/>
            <w14:ligatures w14:val="none"/>
          </w:rPr>
          <w:t>iPhone</w:t>
        </w:r>
      </w:hyperlink>
      <w:r w:rsidRPr="003911B9">
        <w:rPr>
          <w:rFonts w:ascii="Raleway" w:eastAsia="Times New Roman" w:hAnsi="Raleway" w:cs="Times New Roman"/>
          <w:kern w:val="0"/>
          <w:sz w:val="28"/>
          <w:szCs w:val="28"/>
          <w:lang w:eastAsia="en-IN"/>
          <w14:ligatures w14:val="none"/>
        </w:rPr>
        <w:t> models and was one of the largest microprocessor manufacturers in the world in the late 20th and early 21st centuries. Since 2006 the company has been the top-selling global manufacturer of </w:t>
      </w:r>
      <w:hyperlink r:id="rId34" w:history="1">
        <w:r w:rsidRPr="003911B9">
          <w:rPr>
            <w:rFonts w:ascii="Raleway" w:eastAsia="Times New Roman" w:hAnsi="Raleway" w:cs="Times New Roman"/>
            <w:color w:val="0000FF"/>
            <w:kern w:val="0"/>
            <w:sz w:val="28"/>
            <w:szCs w:val="28"/>
            <w:u w:val="single"/>
            <w:lang w:eastAsia="en-IN"/>
            <w14:ligatures w14:val="none"/>
          </w:rPr>
          <w:t>televisions</w:t>
        </w:r>
      </w:hyperlink>
      <w:r w:rsidRPr="003911B9">
        <w:rPr>
          <w:rFonts w:ascii="Raleway" w:eastAsia="Times New Roman" w:hAnsi="Raleway" w:cs="Times New Roman"/>
          <w:kern w:val="0"/>
          <w:sz w:val="28"/>
          <w:szCs w:val="28"/>
          <w:lang w:eastAsia="en-IN"/>
          <w14:ligatures w14:val="none"/>
        </w:rPr>
        <w:t>. Beginning in 2010, the Galaxy series expanded to </w:t>
      </w:r>
      <w:hyperlink r:id="rId35" w:history="1">
        <w:r w:rsidRPr="003911B9">
          <w:rPr>
            <w:rFonts w:ascii="Raleway" w:eastAsia="Times New Roman" w:hAnsi="Raleway" w:cs="Times New Roman"/>
            <w:color w:val="0000FF"/>
            <w:kern w:val="0"/>
            <w:sz w:val="28"/>
            <w:szCs w:val="28"/>
            <w:u w:val="single"/>
            <w:lang w:eastAsia="en-IN"/>
            <w14:ligatures w14:val="none"/>
          </w:rPr>
          <w:t>tablet computers</w:t>
        </w:r>
      </w:hyperlink>
      <w:r w:rsidRPr="003911B9">
        <w:rPr>
          <w:rFonts w:ascii="Raleway" w:eastAsia="Times New Roman" w:hAnsi="Raleway" w:cs="Times New Roman"/>
          <w:kern w:val="0"/>
          <w:sz w:val="28"/>
          <w:szCs w:val="28"/>
          <w:lang w:eastAsia="en-IN"/>
          <w14:ligatures w14:val="none"/>
        </w:rPr>
        <w:t> with the introduction of the Galaxy Tab and in 2013 to </w:t>
      </w:r>
      <w:hyperlink r:id="rId36" w:history="1">
        <w:r w:rsidRPr="003911B9">
          <w:rPr>
            <w:rFonts w:ascii="Raleway" w:eastAsia="Times New Roman" w:hAnsi="Raleway" w:cs="Times New Roman"/>
            <w:color w:val="0000FF"/>
            <w:kern w:val="0"/>
            <w:sz w:val="28"/>
            <w:szCs w:val="28"/>
            <w:u w:val="single"/>
            <w:lang w:eastAsia="en-IN"/>
            <w14:ligatures w14:val="none"/>
          </w:rPr>
          <w:t>smartwatches</w:t>
        </w:r>
      </w:hyperlink>
      <w:r w:rsidRPr="003911B9">
        <w:rPr>
          <w:rFonts w:ascii="Raleway" w:eastAsia="Times New Roman" w:hAnsi="Raleway" w:cs="Times New Roman"/>
          <w:kern w:val="0"/>
          <w:sz w:val="28"/>
          <w:szCs w:val="28"/>
          <w:lang w:eastAsia="en-IN"/>
          <w14:ligatures w14:val="none"/>
        </w:rPr>
        <w:t> with the introduction of the Galaxy Gear. Samsung introduced a foldable smartphone, the Galaxy Fold, in 2019.</w:t>
      </w:r>
    </w:p>
    <w:p w14:paraId="0D56C203" w14:textId="77777777" w:rsidR="003911B9" w:rsidRPr="003911B9" w:rsidRDefault="003911B9" w:rsidP="003911B9">
      <w:pPr>
        <w:spacing w:after="100" w:afterAutospacing="1" w:line="240" w:lineRule="auto"/>
        <w:rPr>
          <w:rFonts w:ascii="Raleway" w:eastAsia="Times New Roman" w:hAnsi="Raleway" w:cs="Times New Roman"/>
          <w:kern w:val="0"/>
          <w:sz w:val="28"/>
          <w:szCs w:val="28"/>
          <w:lang w:eastAsia="en-IN"/>
          <w14:ligatures w14:val="none"/>
        </w:rPr>
      </w:pPr>
      <w:r w:rsidRPr="003911B9">
        <w:rPr>
          <w:rFonts w:ascii="Raleway" w:eastAsia="Times New Roman" w:hAnsi="Raleway" w:cs="Times New Roman"/>
          <w:kern w:val="0"/>
          <w:sz w:val="28"/>
          <w:szCs w:val="28"/>
          <w:lang w:eastAsia="en-IN"/>
          <w14:ligatures w14:val="none"/>
        </w:rPr>
        <w:t>In April 2008 Lee was indicted on charges of breach of trust and tax evasion as a part of a scheme, and shortly thereafter he resigned as chairman of Samsung. In July he was convicted of tax evasion, and he was subsequently fined approximately $80 million and sentenced to three years suspended jail time. Lee was pardoned by the South Korean government in December 2009 so that he could remain on the </w:t>
      </w:r>
      <w:hyperlink r:id="rId37" w:history="1">
        <w:r w:rsidRPr="003911B9">
          <w:rPr>
            <w:rFonts w:ascii="Raleway" w:eastAsia="Times New Roman" w:hAnsi="Raleway" w:cs="Times New Roman"/>
            <w:color w:val="0000FF"/>
            <w:kern w:val="0"/>
            <w:sz w:val="28"/>
            <w:szCs w:val="28"/>
            <w:u w:val="single"/>
            <w:lang w:eastAsia="en-IN"/>
            <w14:ligatures w14:val="none"/>
          </w:rPr>
          <w:t>International Olympic Committee</w:t>
        </w:r>
      </w:hyperlink>
      <w:r w:rsidRPr="003911B9">
        <w:rPr>
          <w:rFonts w:ascii="Raleway" w:eastAsia="Times New Roman" w:hAnsi="Raleway" w:cs="Times New Roman"/>
          <w:kern w:val="0"/>
          <w:sz w:val="28"/>
          <w:szCs w:val="28"/>
          <w:lang w:eastAsia="en-IN"/>
          <w14:ligatures w14:val="none"/>
        </w:rPr>
        <w:t> and lead </w:t>
      </w:r>
      <w:hyperlink r:id="rId38" w:history="1">
        <w:r w:rsidRPr="003911B9">
          <w:rPr>
            <w:rFonts w:ascii="Raleway" w:eastAsia="Times New Roman" w:hAnsi="Raleway" w:cs="Times New Roman"/>
            <w:color w:val="0000FF"/>
            <w:kern w:val="0"/>
            <w:sz w:val="28"/>
            <w:szCs w:val="28"/>
            <w:u w:val="single"/>
            <w:lang w:eastAsia="en-IN"/>
            <w14:ligatures w14:val="none"/>
          </w:rPr>
          <w:t>South Korea’s</w:t>
        </w:r>
      </w:hyperlink>
      <w:r w:rsidRPr="003911B9">
        <w:rPr>
          <w:rFonts w:ascii="Raleway" w:eastAsia="Times New Roman" w:hAnsi="Raleway" w:cs="Times New Roman"/>
          <w:kern w:val="0"/>
          <w:sz w:val="28"/>
          <w:szCs w:val="28"/>
          <w:lang w:eastAsia="en-IN"/>
          <w14:ligatures w14:val="none"/>
        </w:rPr>
        <w:t xml:space="preserve"> successful bid for the 2018 Winter Olympics at </w:t>
      </w:r>
      <w:proofErr w:type="spellStart"/>
      <w:r w:rsidRPr="003911B9">
        <w:rPr>
          <w:rFonts w:ascii="Raleway" w:eastAsia="Times New Roman" w:hAnsi="Raleway" w:cs="Times New Roman"/>
          <w:kern w:val="0"/>
          <w:sz w:val="28"/>
          <w:szCs w:val="28"/>
          <w:lang w:eastAsia="en-IN"/>
          <w14:ligatures w14:val="none"/>
        </w:rPr>
        <w:t>P’yŏngch’ang</w:t>
      </w:r>
      <w:proofErr w:type="spellEnd"/>
      <w:r w:rsidRPr="003911B9">
        <w:rPr>
          <w:rFonts w:ascii="Raleway" w:eastAsia="Times New Roman" w:hAnsi="Raleway" w:cs="Times New Roman"/>
          <w:kern w:val="0"/>
          <w:sz w:val="28"/>
          <w:szCs w:val="28"/>
          <w:lang w:eastAsia="en-IN"/>
          <w14:ligatures w14:val="none"/>
        </w:rPr>
        <w:t>.</w:t>
      </w:r>
    </w:p>
    <w:p w14:paraId="0D1B9E39" w14:textId="77777777" w:rsidR="003911B9" w:rsidRPr="003911B9" w:rsidRDefault="003911B9">
      <w:pPr>
        <w:rPr>
          <w:rFonts w:ascii="Raleway" w:hAnsi="Raleway"/>
          <w:sz w:val="28"/>
          <w:szCs w:val="28"/>
        </w:rPr>
      </w:pPr>
    </w:p>
    <w:sectPr w:rsidR="003911B9" w:rsidRPr="00391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B9"/>
    <w:rsid w:val="003911B9"/>
    <w:rsid w:val="007A50A4"/>
    <w:rsid w:val="007C4A29"/>
    <w:rsid w:val="00913F6A"/>
    <w:rsid w:val="00CB0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39DA"/>
  <w15:chartTrackingRefBased/>
  <w15:docId w15:val="{03872833-6D15-4D15-8929-F4B3A2A4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1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1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1B9"/>
    <w:rPr>
      <w:rFonts w:eastAsiaTheme="majorEastAsia" w:cstheme="majorBidi"/>
      <w:color w:val="272727" w:themeColor="text1" w:themeTint="D8"/>
    </w:rPr>
  </w:style>
  <w:style w:type="paragraph" w:styleId="Title">
    <w:name w:val="Title"/>
    <w:basedOn w:val="Normal"/>
    <w:next w:val="Normal"/>
    <w:link w:val="TitleChar"/>
    <w:uiPriority w:val="10"/>
    <w:qFormat/>
    <w:rsid w:val="00391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1B9"/>
    <w:pPr>
      <w:spacing w:before="160"/>
      <w:jc w:val="center"/>
    </w:pPr>
    <w:rPr>
      <w:i/>
      <w:iCs/>
      <w:color w:val="404040" w:themeColor="text1" w:themeTint="BF"/>
    </w:rPr>
  </w:style>
  <w:style w:type="character" w:customStyle="1" w:styleId="QuoteChar">
    <w:name w:val="Quote Char"/>
    <w:basedOn w:val="DefaultParagraphFont"/>
    <w:link w:val="Quote"/>
    <w:uiPriority w:val="29"/>
    <w:rsid w:val="003911B9"/>
    <w:rPr>
      <w:i/>
      <w:iCs/>
      <w:color w:val="404040" w:themeColor="text1" w:themeTint="BF"/>
    </w:rPr>
  </w:style>
  <w:style w:type="paragraph" w:styleId="ListParagraph">
    <w:name w:val="List Paragraph"/>
    <w:basedOn w:val="Normal"/>
    <w:uiPriority w:val="34"/>
    <w:qFormat/>
    <w:rsid w:val="003911B9"/>
    <w:pPr>
      <w:ind w:left="720"/>
      <w:contextualSpacing/>
    </w:pPr>
  </w:style>
  <w:style w:type="character" w:styleId="IntenseEmphasis">
    <w:name w:val="Intense Emphasis"/>
    <w:basedOn w:val="DefaultParagraphFont"/>
    <w:uiPriority w:val="21"/>
    <w:qFormat/>
    <w:rsid w:val="003911B9"/>
    <w:rPr>
      <w:i/>
      <w:iCs/>
      <w:color w:val="0F4761" w:themeColor="accent1" w:themeShade="BF"/>
    </w:rPr>
  </w:style>
  <w:style w:type="paragraph" w:styleId="IntenseQuote">
    <w:name w:val="Intense Quote"/>
    <w:basedOn w:val="Normal"/>
    <w:next w:val="Normal"/>
    <w:link w:val="IntenseQuoteChar"/>
    <w:uiPriority w:val="30"/>
    <w:qFormat/>
    <w:rsid w:val="00391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1B9"/>
    <w:rPr>
      <w:i/>
      <w:iCs/>
      <w:color w:val="0F4761" w:themeColor="accent1" w:themeShade="BF"/>
    </w:rPr>
  </w:style>
  <w:style w:type="character" w:styleId="IntenseReference">
    <w:name w:val="Intense Reference"/>
    <w:basedOn w:val="DefaultParagraphFont"/>
    <w:uiPriority w:val="32"/>
    <w:qFormat/>
    <w:rsid w:val="003911B9"/>
    <w:rPr>
      <w:b/>
      <w:bCs/>
      <w:smallCaps/>
      <w:color w:val="0F4761" w:themeColor="accent1" w:themeShade="BF"/>
      <w:spacing w:val="5"/>
    </w:rPr>
  </w:style>
  <w:style w:type="character" w:styleId="Strong">
    <w:name w:val="Strong"/>
    <w:basedOn w:val="DefaultParagraphFont"/>
    <w:uiPriority w:val="22"/>
    <w:qFormat/>
    <w:rsid w:val="003911B9"/>
    <w:rPr>
      <w:b/>
      <w:bCs/>
    </w:rPr>
  </w:style>
  <w:style w:type="character" w:styleId="Hyperlink">
    <w:name w:val="Hyperlink"/>
    <w:basedOn w:val="DefaultParagraphFont"/>
    <w:uiPriority w:val="99"/>
    <w:semiHidden/>
    <w:unhideWhenUsed/>
    <w:rsid w:val="003911B9"/>
    <w:rPr>
      <w:color w:val="0000FF"/>
      <w:u w:val="single"/>
    </w:rPr>
  </w:style>
  <w:style w:type="paragraph" w:styleId="NormalWeb">
    <w:name w:val="Normal (Web)"/>
    <w:basedOn w:val="Normal"/>
    <w:uiPriority w:val="99"/>
    <w:semiHidden/>
    <w:unhideWhenUsed/>
    <w:rsid w:val="003911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91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06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event/Korean-War" TargetMode="External"/><Relationship Id="rId18" Type="http://schemas.openxmlformats.org/officeDocument/2006/relationships/hyperlink" Target="https://www.britannica.com/money/department-store" TargetMode="External"/><Relationship Id="rId26" Type="http://schemas.openxmlformats.org/officeDocument/2006/relationships/hyperlink" Target="https://www.britannica.com/technology/telecommunication" TargetMode="External"/><Relationship Id="rId39" Type="http://schemas.openxmlformats.org/officeDocument/2006/relationships/fontTable" Target="fontTable.xml"/><Relationship Id="rId21" Type="http://schemas.openxmlformats.org/officeDocument/2006/relationships/hyperlink" Target="https://www.britannica.com/technology/television-technology" TargetMode="External"/><Relationship Id="rId34" Type="http://schemas.openxmlformats.org/officeDocument/2006/relationships/hyperlink" Target="https://www.britannica.com/technology/television-technology" TargetMode="External"/><Relationship Id="rId7" Type="http://schemas.openxmlformats.org/officeDocument/2006/relationships/hyperlink" Target="https://www.britannica.com/science/semiconductor" TargetMode="External"/><Relationship Id="rId12" Type="http://schemas.openxmlformats.org/officeDocument/2006/relationships/hyperlink" Target="https://www.britannica.com/place/China" TargetMode="External"/><Relationship Id="rId17" Type="http://schemas.openxmlformats.org/officeDocument/2006/relationships/hyperlink" Target="https://www.britannica.com/money/chaebol" TargetMode="External"/><Relationship Id="rId25" Type="http://schemas.openxmlformats.org/officeDocument/2006/relationships/hyperlink" Target="https://www.britannica.com/science/genetic-engineering" TargetMode="External"/><Relationship Id="rId33" Type="http://schemas.openxmlformats.org/officeDocument/2006/relationships/hyperlink" Target="https://www.britannica.com/technology/iPhone" TargetMode="External"/><Relationship Id="rId38" Type="http://schemas.openxmlformats.org/officeDocument/2006/relationships/hyperlink" Target="https://www.britannica.com/place/South-Korea" TargetMode="External"/><Relationship Id="rId2" Type="http://schemas.openxmlformats.org/officeDocument/2006/relationships/settings" Target="settings.xml"/><Relationship Id="rId16" Type="http://schemas.openxmlformats.org/officeDocument/2006/relationships/hyperlink" Target="https://www.britannica.com/money/conglomerate-business" TargetMode="External"/><Relationship Id="rId20" Type="http://schemas.openxmlformats.org/officeDocument/2006/relationships/hyperlink" Target="https://www.britannica.com/science/petrochemical" TargetMode="External"/><Relationship Id="rId29" Type="http://schemas.openxmlformats.org/officeDocument/2006/relationships/hyperlink" Target="https://www.britannica.com/technology/liquid-crystal-display" TargetMode="External"/><Relationship Id="rId1" Type="http://schemas.openxmlformats.org/officeDocument/2006/relationships/styles" Target="styles.xml"/><Relationship Id="rId6" Type="http://schemas.openxmlformats.org/officeDocument/2006/relationships/hyperlink" Target="https://www.britannica.com/technology/home-appliance" TargetMode="External"/><Relationship Id="rId11" Type="http://schemas.openxmlformats.org/officeDocument/2006/relationships/hyperlink" Target="https://www.britannica.com/topic/noodle" TargetMode="External"/><Relationship Id="rId24" Type="http://schemas.openxmlformats.org/officeDocument/2006/relationships/hyperlink" Target="https://www.britannica.com/topic/research-and-development" TargetMode="External"/><Relationship Id="rId32" Type="http://schemas.openxmlformats.org/officeDocument/2006/relationships/hyperlink" Target="https://www.britannica.com/technology/microprocessor" TargetMode="External"/><Relationship Id="rId37" Type="http://schemas.openxmlformats.org/officeDocument/2006/relationships/hyperlink" Target="https://www.britannica.com/topic/International-Olympic-Committee" TargetMode="External"/><Relationship Id="rId40" Type="http://schemas.openxmlformats.org/officeDocument/2006/relationships/theme" Target="theme/theme1.xml"/><Relationship Id="rId5" Type="http://schemas.openxmlformats.org/officeDocument/2006/relationships/hyperlink" Target="https://www.britannica.com/technology/electronics" TargetMode="External"/><Relationship Id="rId15" Type="http://schemas.openxmlformats.org/officeDocument/2006/relationships/hyperlink" Target="https://www.britannica.com/money/protectionism" TargetMode="External"/><Relationship Id="rId23" Type="http://schemas.openxmlformats.org/officeDocument/2006/relationships/hyperlink" Target="https://www.britannica.com/technology/aerospace-industry" TargetMode="External"/><Relationship Id="rId28" Type="http://schemas.openxmlformats.org/officeDocument/2006/relationships/hyperlink" Target="https://www.britannica.com/technology/electronics" TargetMode="External"/><Relationship Id="rId36" Type="http://schemas.openxmlformats.org/officeDocument/2006/relationships/hyperlink" Target="https://www.britannica.com/technology/smartwatch" TargetMode="External"/><Relationship Id="rId10" Type="http://schemas.openxmlformats.org/officeDocument/2006/relationships/hyperlink" Target="https://www.britannica.com/place/Daegu" TargetMode="External"/><Relationship Id="rId19" Type="http://schemas.openxmlformats.org/officeDocument/2006/relationships/hyperlink" Target="https://www.britannica.com/topic/textile" TargetMode="External"/><Relationship Id="rId31" Type="http://schemas.openxmlformats.org/officeDocument/2006/relationships/hyperlink" Target="https://www.britannica.com/technology/smartphone" TargetMode="External"/><Relationship Id="rId4" Type="http://schemas.openxmlformats.org/officeDocument/2006/relationships/hyperlink" Target="https://en.wikipedia.org/wiki/Suwon" TargetMode="External"/><Relationship Id="rId9" Type="http://schemas.openxmlformats.org/officeDocument/2006/relationships/hyperlink" Target="https://www.britannica.com/biography/Lee-Byung-Chull" TargetMode="External"/><Relationship Id="rId14" Type="http://schemas.openxmlformats.org/officeDocument/2006/relationships/hyperlink" Target="https://www.britannica.com/topic/industrialization" TargetMode="External"/><Relationship Id="rId22" Type="http://schemas.openxmlformats.org/officeDocument/2006/relationships/hyperlink" Target="https://www.britannica.com/science/semiconductor" TargetMode="External"/><Relationship Id="rId27" Type="http://schemas.openxmlformats.org/officeDocument/2006/relationships/hyperlink" Target="https://en.wikipedia.org/wiki/Semiconductor" TargetMode="External"/><Relationship Id="rId30" Type="http://schemas.openxmlformats.org/officeDocument/2006/relationships/hyperlink" Target="https://www.britannica.com/technology/Samsung-Galaxy" TargetMode="External"/><Relationship Id="rId35" Type="http://schemas.openxmlformats.org/officeDocument/2006/relationships/hyperlink" Target="https://www.britannica.com/technology/tablet-computer" TargetMode="External"/><Relationship Id="rId8" Type="http://schemas.openxmlformats.org/officeDocument/2006/relationships/hyperlink" Target="https://www.britannica.com/place/South-Korea"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1261</Words>
  <Characters>7190</Characters>
  <Application>Microsoft Office Word</Application>
  <DocSecurity>0</DocSecurity>
  <Lines>59</Lines>
  <Paragraphs>16</Paragraphs>
  <ScaleCrop>false</ScaleCrop>
  <Company>Genpact</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Kuntumalla</dc:creator>
  <cp:keywords/>
  <dc:description/>
  <cp:lastModifiedBy>Geethika, Kuntumalla</cp:lastModifiedBy>
  <cp:revision>1</cp:revision>
  <dcterms:created xsi:type="dcterms:W3CDTF">2024-07-15T06:19:00Z</dcterms:created>
  <dcterms:modified xsi:type="dcterms:W3CDTF">2024-07-15T06:30:00Z</dcterms:modified>
</cp:coreProperties>
</file>