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LOKESH BABU SHARMA</w:t>
      </w:r>
    </w:p>
    <w:p>
      <w:pPr>
        <w:jc w:val="center"/>
      </w:pPr>
      <w:r>
        <w:rPr>
          <w:b/>
          <w:color w:val="2C5282"/>
          <w:sz w:val="24"/>
        </w:rPr>
        <w:t>Senior Java Developer | Cloud Architect | Microservices Expert</w:t>
      </w:r>
    </w:p>
    <w:p>
      <w:pPr>
        <w:jc w:val="center"/>
      </w:pPr>
      <w:r>
        <w:rPr>
          <w:sz w:val="20"/>
        </w:rPr>
        <w:t>Email: luckysharma824@gmail.com | Phone: +91-9997105792</w:t>
        <w:br/>
      </w:r>
      <w:r>
        <w:rPr>
          <w:sz w:val="20"/>
        </w:rPr>
        <w:t>LinkedIn: linkedin.com/in/the-lokesh-babu | GitHub: github.com/luckysharma824 | Location: Gurgaon, Haryana, India</w:t>
      </w:r>
    </w:p>
    <w:p/>
    <w:p>
      <w:pPr>
        <w:pStyle w:val="Heading1"/>
      </w:pPr>
      <w:r>
        <w:rPr>
          <w:color w:val="1A365D"/>
        </w:rPr>
        <w:t>PROFESSIONAL SUMMARY</w:t>
      </w:r>
    </w:p>
    <w:p>
      <w:pPr>
        <w:jc w:val="both"/>
      </w:pPr>
      <w:r>
        <w:t>Results-driven Senior Technology Consultant with 6.5+ years of progressive experience architecting and delivering enterprise-scale Java applications for Fortune 500 clients. Expert in cloud-native microservices development, AWS serverless architecture, and application modernization initiatives. Proven track record of delivering $500K+ in cost savings, processing 1M+ daily transactions, and achieving 80% performance improvements through strategic optimization. Specialized in transforming legacy monolithic systems into scalable cloud solutions while leading cross-functional global teams. AWS Certified Cloud Practitioner with demonstrated expertise in Spring Boot, Hibernate, Event-Driven Architecture, and DevOps practices.</w:t>
      </w:r>
    </w:p>
    <w:p>
      <w:pPr>
        <w:pStyle w:val="Heading1"/>
      </w:pPr>
      <w:r>
        <w:rPr>
          <w:color w:val="1A365D"/>
        </w:rPr>
        <w:t>CORE COMPETENCIES</w:t>
      </w:r>
    </w:p>
    <w:p>
      <w:pPr>
        <w:pStyle w:val="ListBullet"/>
      </w:pPr>
      <w:r>
        <w:rPr>
          <w:b/>
        </w:rPr>
        <w:t xml:space="preserve">Programming Languages: </w:t>
      </w:r>
      <w:r>
        <w:t>Java (Core &amp; Advanced), J2EE, JSP, Servlets, JDBC, Multithreading</w:t>
      </w:r>
    </w:p>
    <w:p>
      <w:pPr>
        <w:pStyle w:val="ListBullet"/>
      </w:pPr>
      <w:r>
        <w:rPr>
          <w:b/>
        </w:rPr>
        <w:t xml:space="preserve">Frameworks &amp; Libraries: </w:t>
      </w:r>
      <w:r>
        <w:t>Spring Boot, Spring MVC, Spring Security, Spring Cloud, Hibernate, JPA, gRPC</w:t>
      </w:r>
    </w:p>
    <w:p>
      <w:pPr>
        <w:pStyle w:val="ListBullet"/>
      </w:pPr>
      <w:r>
        <w:rPr>
          <w:b/>
        </w:rPr>
        <w:t xml:space="preserve">Microservices &amp; Architecture: </w:t>
      </w:r>
      <w:r>
        <w:t>RESTful APIs, Event-Driven Design, Domain-Driven Design, SOLID Principles</w:t>
      </w:r>
    </w:p>
    <w:p>
      <w:pPr>
        <w:pStyle w:val="ListBullet"/>
      </w:pPr>
      <w:r>
        <w:rPr>
          <w:b/>
        </w:rPr>
        <w:t xml:space="preserve">Cloud Platforms: </w:t>
      </w:r>
      <w:r>
        <w:t>AWS (Lambda, EC2, S3, SQS, SNS, DynamoDB, RDS, CloudWatch, Step Functions)</w:t>
      </w:r>
    </w:p>
    <w:p>
      <w:pPr>
        <w:pStyle w:val="ListBullet"/>
      </w:pPr>
      <w:r>
        <w:rPr>
          <w:b/>
        </w:rPr>
        <w:t xml:space="preserve">Databases: </w:t>
      </w:r>
      <w:r>
        <w:t>MySQL, PostgreSQL, Oracle, MongoDB, DynamoDB, Cassandra, Redis, RocksDB</w:t>
      </w:r>
    </w:p>
    <w:p>
      <w:pPr>
        <w:pStyle w:val="ListBullet"/>
      </w:pPr>
      <w:r>
        <w:rPr>
          <w:b/>
        </w:rPr>
        <w:t xml:space="preserve">DevOps &amp; Tools: </w:t>
      </w:r>
      <w:r>
        <w:t>Docker, Kubernetes, Jenkins, Git, Maven, Gradle, Terraform, CloudFormation</w:t>
      </w:r>
    </w:p>
    <w:p>
      <w:pPr>
        <w:pStyle w:val="ListBullet"/>
      </w:pPr>
      <w:r>
        <w:rPr>
          <w:b/>
        </w:rPr>
        <w:t xml:space="preserve">Messaging &amp; Streaming: </w:t>
      </w:r>
      <w:r>
        <w:t>Apache Kafka, IBM MQ, AWS SQS/SNS, Event Streaming</w:t>
      </w:r>
    </w:p>
    <w:p>
      <w:pPr>
        <w:pStyle w:val="ListBullet"/>
      </w:pPr>
      <w:r>
        <w:rPr>
          <w:b/>
        </w:rPr>
        <w:t xml:space="preserve">Testing &amp; Quality: </w:t>
      </w:r>
      <w:r>
        <w:t>JUnit, Mockito, Test-Driven Development (TDD), SonarQube, Code Reviews</w:t>
      </w:r>
    </w:p>
    <w:p>
      <w:pPr>
        <w:pStyle w:val="ListBullet"/>
      </w:pPr>
      <w:r>
        <w:rPr>
          <w:b/>
        </w:rPr>
        <w:t xml:space="preserve">Monitoring &amp; Logging: </w:t>
      </w:r>
      <w:r>
        <w:t>ELK Stack (Elasticsearch, Logstash, Kibana), CloudWatch, APM</w:t>
      </w:r>
    </w:p>
    <w:p>
      <w:pPr>
        <w:pStyle w:val="ListBullet"/>
      </w:pPr>
      <w:r>
        <w:rPr>
          <w:b/>
        </w:rPr>
        <w:t xml:space="preserve">Methodologies: </w:t>
      </w:r>
      <w:r>
        <w:t>Agile/Scrum, CI/CD Pipelines, DevOps, Code Quality Management, Technical Mentorship</w:t>
      </w:r>
    </w:p>
    <w:p>
      <w:pPr>
        <w:pStyle w:val="Heading1"/>
      </w:pPr>
      <w:r>
        <w:rPr>
          <w:color w:val="1A365D"/>
        </w:rPr>
        <w:t>PROFESSIONAL EXPERIENCE</w:t>
      </w:r>
    </w:p>
    <w:p>
      <w:r>
        <w:rPr>
          <w:b/>
          <w:color w:val="2C5282"/>
          <w:sz w:val="22"/>
        </w:rPr>
        <w:t>Senior Technology Consultant (Java Developer)</w:t>
      </w:r>
      <w:r>
        <w:t xml:space="preserve"> | Mar 2022 - Present</w:t>
      </w:r>
    </w:p>
    <w:p>
      <w:r>
        <w:rPr>
          <w:b/>
        </w:rPr>
        <w:t>ERNST &amp; YOUNG LLP</w:t>
      </w:r>
    </w:p>
    <w:p>
      <w:pPr>
        <w:pStyle w:val="ListBullet"/>
        <w:jc w:val="both"/>
      </w:pPr>
      <w:r>
        <w:t>Spearheaded enterprise application modernization initiatives for Fortune 500 clients, transforming legacy monolithic systems into cloud-native microservices architectures, migrating 500GB+ data and handling 25K+ concurrent users with zero downtime during deployment</w:t>
      </w:r>
    </w:p>
    <w:p>
      <w:pPr>
        <w:pStyle w:val="ListBullet"/>
        <w:jc w:val="both"/>
      </w:pPr>
      <w:r>
        <w:t>Architected and deployed serverless solutions using AWS Lambda, Step Functions, DynamoDB, and SQS/SNS, processing 500K+ events daily and reducing infrastructure costs by $200K annually (40%) while improving scalability and reducing latency from 2s to 200ms</w:t>
      </w:r>
    </w:p>
    <w:p>
      <w:pPr>
        <w:pStyle w:val="ListBullet"/>
        <w:jc w:val="both"/>
      </w:pPr>
      <w:r>
        <w:t>Led technical implementation within cross-functional agile teams of 15+ developers across 3 global locations, driving best practices in code review, CI/CD pipeline optimization, and DevOps workflows, delivering 12+ production releases with 98% on-time delivery rate</w:t>
      </w:r>
    </w:p>
    <w:p>
      <w:pPr>
        <w:pStyle w:val="ListBullet"/>
        <w:jc w:val="both"/>
      </w:pPr>
      <w:r>
        <w:t>Engineered 15+ mission-critical microservices serving as foundational components for 20+ dependent applications, processing 1M+ daily transactions and achieving 80% response time improvement (from 1.2s to 240ms) through strategic caching, query optimization, and distributed computing patterns</w:t>
      </w:r>
    </w:p>
    <w:p>
      <w:pPr>
        <w:pStyle w:val="ListBullet"/>
        <w:jc w:val="both"/>
      </w:pPr>
      <w:r>
        <w:t>Drove code quality transformation by refactoring 20+ legacy services (150K+ lines of code), reducing codebase complexity by 35%, improving maintainability scores from 40% to 85% through adherence to SOLID principles, and increasing test coverage from 45% to 92%</w:t>
      </w:r>
    </w:p>
    <w:p>
      <w:pPr>
        <w:pStyle w:val="ListBullet"/>
        <w:jc w:val="both"/>
      </w:pPr>
      <w:r>
        <w:t>Resolved 75+ critical production defects affecting 100K+ users through systematic root cause analysis and preventive measures, reducing application crashes by 70% (from 200 to 60 monthly incidents), improving overall system stability to 99.95% uptime, and reducing MTTR from 4 hours to 45 minutes</w:t>
      </w:r>
    </w:p>
    <w:p>
      <w:r>
        <w:rPr>
          <w:i/>
        </w:rPr>
        <w:t xml:space="preserve">Key Technologies: </w:t>
      </w:r>
      <w:r>
        <w:rPr>
          <w:i/>
        </w:rPr>
        <w:t>Java 8/11/17, Spring Boot, AWS Lambda, DynamoDB, Terraform, CloudFormation, Oracle, PostgreSQL, Redis, Kafka, Docker, Jenkins, ELK Stack</w:t>
      </w:r>
    </w:p>
    <w:p>
      <w:r>
        <w:rPr>
          <w:b/>
          <w:color w:val="2C5282"/>
          <w:sz w:val="22"/>
        </w:rPr>
        <w:t>Software Engineer (Java Developer)</w:t>
      </w:r>
      <w:r>
        <w:t xml:space="preserve"> | May 2021 - Mar 2022</w:t>
      </w:r>
    </w:p>
    <w:p>
      <w:r>
        <w:rPr>
          <w:b/>
        </w:rPr>
        <w:t>SMARTBOX ECOMMERCE SOLUTIONS PVT. LTD.</w:t>
      </w:r>
    </w:p>
    <w:p>
      <w:pPr>
        <w:pStyle w:val="ListBullet"/>
        <w:jc w:val="both"/>
      </w:pPr>
      <w:r>
        <w:t>Developed core backend infrastructure for IoT-enabled smart locker logistics platform serving 500+ retail locations across 15 cities, handling 15K+ daily locker operations with 99.8% uptime SLA compliance and processing 500K+ transactions monthly</w:t>
      </w:r>
    </w:p>
    <w:p>
      <w:pPr>
        <w:pStyle w:val="ListBullet"/>
        <w:jc w:val="both"/>
      </w:pPr>
      <w:r>
        <w:t>Designed and implemented QR code authentication and multi-channel SMS engagement systems, processing 30K+ monthly messages, increasing customer adoption rates by 45% and improving customer satisfaction scores from 3.2 to 4.5/5 through seamless user experience</w:t>
      </w:r>
    </w:p>
    <w:p>
      <w:pPr>
        <w:pStyle w:val="ListBullet"/>
        <w:jc w:val="both"/>
      </w:pPr>
      <w:r>
        <w:t>Established comprehensive monitoring framework using ELK Stack (Elasticsearch, Logstash, Kibana) processing 2GB+ daily logs, enabling real-time analytics and proactive incident detection across 100+ endpoints, reducing MTTR by 60% (from 2.5 hours to 1 hour)</w:t>
      </w:r>
    </w:p>
    <w:p>
      <w:pPr>
        <w:pStyle w:val="ListBullet"/>
        <w:jc w:val="both"/>
      </w:pPr>
      <w:r>
        <w:t>Engineered automated audit service from ground up to track messaging and email costs across platform, monitoring $15K+ monthly communication spend, providing financial visibility that identified $60K annual cost optimization opportunities (35%)</w:t>
      </w:r>
    </w:p>
    <w:p>
      <w:pPr>
        <w:pStyle w:val="ListBullet"/>
        <w:jc w:val="both"/>
      </w:pPr>
      <w:r>
        <w:t>Championed code quality improvements through systematic refactoring initiatives across 80K+ lines of code, reducing technical debt by 30%, eliminating 200+ code smells, while enhancing test coverage from 55% to 85% and reducing build time by 40%</w:t>
      </w:r>
    </w:p>
    <w:p>
      <w:r>
        <w:rPr>
          <w:i/>
        </w:rPr>
        <w:t xml:space="preserve">Key Technologies: </w:t>
      </w:r>
      <w:r>
        <w:rPr>
          <w:i/>
        </w:rPr>
        <w:t>Java 8, Spring Boot, MySQL, AWS S3, Redis, ELK Stack, REST APIs, Microservices, JUnit</w:t>
      </w:r>
    </w:p>
    <w:p>
      <w:r>
        <w:rPr>
          <w:b/>
          <w:color w:val="2C5282"/>
          <w:sz w:val="22"/>
        </w:rPr>
        <w:t>Senior Associate Consultant (Java Developer)</w:t>
      </w:r>
      <w:r>
        <w:t xml:space="preserve"> | Apr 2019 - May 2021</w:t>
      </w:r>
    </w:p>
    <w:p>
      <w:r>
        <w:rPr>
          <w:b/>
        </w:rPr>
        <w:t>OODLES TECHNOLOGIES PVT. LTD.</w:t>
      </w:r>
    </w:p>
    <w:p>
      <w:pPr>
        <w:pStyle w:val="ListBullet"/>
        <w:jc w:val="both"/>
      </w:pPr>
      <w:r>
        <w:t>Delivered technical solutions across diverse verticals for 8+ enterprise clients including blockchain-based identity systems, IoT platforms, social networking applications (15K+ active users), and e-commerce marketplaces processing $500K+ monthly GMV</w:t>
      </w:r>
    </w:p>
    <w:p>
      <w:pPr>
        <w:pStyle w:val="ListBullet"/>
        <w:jc w:val="both"/>
      </w:pPr>
      <w:r>
        <w:t>Architected microservices-based solutions serving 25K+ daily users with RESTful API design, implementing OAuth 2.0/JWT authentication and role-based access control for enterprise security compliance, achieving zero security breaches and maintaining 100% SOC 2 compliance</w:t>
      </w:r>
    </w:p>
    <w:p>
      <w:pPr>
        <w:pStyle w:val="ListBullet"/>
        <w:jc w:val="both"/>
      </w:pPr>
      <w:r>
        <w:t>Pioneered WhatsApp Business API integration for automated customer engagement, processing 75K+ monthly messages across 5 client projects, with 98.5% delivery success rate and reducing customer response time from 4 hours to 15 minutes, improving customer engagement by 65%</w:t>
      </w:r>
    </w:p>
    <w:p>
      <w:pPr>
        <w:pStyle w:val="ListBullet"/>
        <w:jc w:val="both"/>
      </w:pPr>
      <w:r>
        <w:t>Successfully delivered 50+ feature enhancements and resolved 80+ production defects across 6 concurrent projects, maintaining 95% sprint commitment achievement and zero missed SLA deadlines over 24 months</w:t>
      </w:r>
    </w:p>
    <w:p>
      <w:pPr>
        <w:pStyle w:val="ListBullet"/>
        <w:jc w:val="both"/>
      </w:pPr>
      <w:r>
        <w:t>Elevated engineering standards by introducing code review protocols (500+ reviews conducted), unit testing frameworks, and design patterns, improving overall code quality metrics by 50%, reducing defect density from 8 to 3 per KLOC, and improving code coverage from 40% to 90%</w:t>
      </w:r>
    </w:p>
    <w:p>
      <w:r>
        <w:rPr>
          <w:i/>
        </w:rPr>
        <w:t xml:space="preserve">Key Technologies: </w:t>
      </w:r>
      <w:r>
        <w:rPr>
          <w:i/>
        </w:rPr>
        <w:t>Java 8, Spring Boot, PostgreSQL, MySQL, MongoDB, Redis, AWS S3, OAuth 2.0, JWT, WebRTC, WhatsApp Business API</w:t>
      </w:r>
    </w:p>
    <w:p>
      <w:r>
        <w:br w:type="page"/>
      </w:r>
    </w:p>
    <w:p>
      <w:pPr>
        <w:pStyle w:val="Heading1"/>
      </w:pPr>
      <w:r>
        <w:rPr>
          <w:color w:val="1A365D"/>
        </w:rPr>
        <w:t>KEY PROJECTS</w:t>
      </w:r>
    </w:p>
    <w:p>
      <w:r>
        <w:rPr>
          <w:b/>
          <w:color w:val="2C5282"/>
        </w:rPr>
        <w:t>CUSTOMER OUTPUT - FIDELITY | Ernst &amp; Young LLP</w:t>
      </w:r>
    </w:p>
    <w:p>
      <w:pPr>
        <w:jc w:val="both"/>
      </w:pPr>
      <w:r>
        <w:t>Architected enterprise-grade automated communication platform delivering multi-channel customer notifications (email, PDF, postal). Designed serverless AWS infrastructure processing 100K+ daily transactions with 80% latency reduction through event-driven architecture.</w:t>
      </w:r>
    </w:p>
    <w:p>
      <w:r>
        <w:rPr>
          <w:i/>
        </w:rPr>
        <w:t>Technologies: Java, AWS Lambda, Step Functions, CloudFormation, Terraform, Oracle, DynamoDB, SQS/SNS</w:t>
      </w:r>
    </w:p>
    <w:p>
      <w:r>
        <w:rPr>
          <w:b/>
          <w:color w:val="2C5282"/>
        </w:rPr>
        <w:t>SMARTBOX DIGITAL LOCKERS | Smartbox Ecommerce Solutions</w:t>
      </w:r>
    </w:p>
    <w:p>
      <w:pPr>
        <w:jc w:val="both"/>
      </w:pPr>
      <w:r>
        <w:t>Engineered IoT-enabled digital locker management system supporting 500+ retail locations. Implemented real-time device monitoring, QR-based authentication, and SMS engagement workflows. Achieved 99.8% system uptime and 70% performance improvement through strategic caching and query optimization.</w:t>
      </w:r>
    </w:p>
    <w:p>
      <w:r>
        <w:rPr>
          <w:i/>
        </w:rPr>
        <w:t>Technologies: Java, Spring Boot, MySQL, AWS S3, ELK Stack, Redis, REST APIs</w:t>
      </w:r>
    </w:p>
    <w:p>
      <w:r>
        <w:rPr>
          <w:b/>
          <w:color w:val="2C5282"/>
        </w:rPr>
        <w:t>NEXOGIC - HEALTH PRACTITIONER NETWORK | Oodles Technologies</w:t>
      </w:r>
    </w:p>
    <w:p>
      <w:pPr>
        <w:jc w:val="both"/>
      </w:pPr>
      <w:r>
        <w:t>Developed HIPAA-compliant healthcare collaboration platform enabling secure practitioner networking with encrypted chat, WebRTC video conferencing, and MFA authentication. Built research sharing infrastructure serving 10K+ healthcare professionals with zero security breaches.</w:t>
      </w:r>
    </w:p>
    <w:p>
      <w:r>
        <w:rPr>
          <w:i/>
        </w:rPr>
        <w:t>Technologies: Java, Spring Boot, PostgreSQL, AWS S3, WebRTC, OAuth 2.0, JWT</w:t>
      </w:r>
    </w:p>
    <w:p>
      <w:r>
        <w:rPr>
          <w:b/>
          <w:color w:val="2C5282"/>
        </w:rPr>
        <w:t>BELFRICS &amp; PARITEX CRYPTOCURRENCY EXCHANGE | Oodles Technologies</w:t>
      </w:r>
    </w:p>
    <w:p>
      <w:pPr>
        <w:jc w:val="both"/>
      </w:pPr>
      <w:r>
        <w:t>Engineered high-frequency cryptocurrency trading platform handling real-time order matching and settlement for Bitcoin, Ethereum, and digital assets. Implemented fault-tolerant architecture with Redis caching achieving sub-100ms trade execution latency under peak load.</w:t>
      </w:r>
    </w:p>
    <w:p>
      <w:r>
        <w:rPr>
          <w:i/>
        </w:rPr>
        <w:t>Technologies: Java, Spring Boot, MySQL, Redis, AWS, Blockchain, WebSocket, REST APIs</w:t>
      </w:r>
    </w:p>
    <w:p>
      <w:pPr>
        <w:pStyle w:val="Heading1"/>
      </w:pPr>
      <w:r>
        <w:rPr>
          <w:color w:val="1A365D"/>
        </w:rPr>
        <w:t>EDUCATION &amp; CERTIFICATIONS</w:t>
      </w:r>
    </w:p>
    <w:p>
      <w:r>
        <w:rPr>
          <w:b/>
        </w:rPr>
        <w:t>Master of Computer Applications (MCA) | Aug 2016 - Jul 2019</w:t>
      </w:r>
    </w:p>
    <w:p>
      <w:r>
        <w:t>M.J.P. Rohilkhand University, Bareilly, India</w:t>
      </w:r>
    </w:p>
    <w:p>
      <w:r>
        <w:rPr>
          <w:b/>
        </w:rPr>
        <w:t>Bachelor of Science (B.Sc.) | Jul 2010 - Dec 2013</w:t>
      </w:r>
    </w:p>
    <w:p>
      <w:r>
        <w:t>M.J.P. Rohilkhand University, Bareilly, India</w:t>
      </w:r>
    </w:p>
    <w:p>
      <w:r>
        <w:rPr>
          <w:b/>
        </w:rPr>
        <w:t>AWS Certified Cloud Practitioner (CFL-C01) | 2023</w:t>
      </w:r>
    </w:p>
    <w:p>
      <w:r>
        <w:t>Amazon Web Services</w:t>
      </w:r>
    </w:p>
    <w:p>
      <w:pPr>
        <w:pStyle w:val="Heading1"/>
      </w:pPr>
      <w:r>
        <w:rPr>
          <w:color w:val="1A365D"/>
        </w:rPr>
        <w:t>KEY ACHIEVEMENTS &amp; METRICS</w:t>
      </w:r>
    </w:p>
    <w:p>
      <w:pPr>
        <w:pStyle w:val="ListBullet"/>
      </w:pPr>
      <w:r>
        <w:t>✓ Delivered $500K+ in cumulative cost savings through cloud optimization and infrastructure modernization</w:t>
      </w:r>
    </w:p>
    <w:p>
      <w:pPr>
        <w:pStyle w:val="ListBullet"/>
      </w:pPr>
      <w:r>
        <w:t>✓ Architected 15+ microservices processing 1M+ daily transactions with 99.95% uptime SLA</w:t>
      </w:r>
    </w:p>
    <w:p>
      <w:pPr>
        <w:pStyle w:val="ListBullet"/>
      </w:pPr>
      <w:r>
        <w:t>✓ Achieved 80% response time improvement (1.2s to 240ms) through strategic performance optimization</w:t>
      </w:r>
    </w:p>
    <w:p>
      <w:pPr>
        <w:pStyle w:val="ListBullet"/>
      </w:pPr>
      <w:r>
        <w:t>✓ Reduced infrastructure costs by $200K annually (40%) through serverless architecture adoption</w:t>
      </w:r>
    </w:p>
    <w:p>
      <w:pPr>
        <w:pStyle w:val="ListBullet"/>
      </w:pPr>
      <w:r>
        <w:t>✓ Led teams of 15+ developers across 3 global locations with 98% on-time delivery rate</w:t>
      </w:r>
    </w:p>
    <w:p>
      <w:pPr>
        <w:pStyle w:val="ListBullet"/>
      </w:pPr>
      <w:r>
        <w:t>✓ Improved test coverage from 45% to 92% and code maintainability from 40% to 85%</w:t>
      </w:r>
    </w:p>
    <w:p>
      <w:pPr>
        <w:pStyle w:val="ListBullet"/>
      </w:pPr>
      <w:r>
        <w:t>✓ Reduced production incidents by 70% and MTTR from 4 hours to 45 minutes</w:t>
      </w:r>
    </w:p>
    <w:p>
      <w:pPr>
        <w:pStyle w:val="ListBullet"/>
      </w:pPr>
      <w:r>
        <w:t>✓ Conducted 500+ code reviews and mentored junior developers on best practices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