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BDE2" w14:textId="77777777" w:rsidR="0019271E" w:rsidRDefault="00000000">
      <w:pPr>
        <w:spacing w:before="700" w:after="180"/>
        <w:jc w:val="center"/>
      </w:pPr>
      <w:r>
        <w:rPr>
          <w:b/>
          <w:bCs/>
          <w:color w:val="1A4FA0"/>
          <w:sz w:val="38"/>
          <w:szCs w:val="38"/>
        </w:rPr>
        <w:t>BYOP Project Report</w:t>
      </w:r>
    </w:p>
    <w:p w14:paraId="1FE14911" w14:textId="77777777" w:rsidR="0019271E" w:rsidRDefault="00000000">
      <w:pPr>
        <w:spacing w:after="80"/>
        <w:jc w:val="center"/>
      </w:pPr>
      <w:r>
        <w:rPr>
          <w:b/>
          <w:bCs/>
          <w:color w:val="333333"/>
          <w:sz w:val="28"/>
          <w:szCs w:val="28"/>
        </w:rPr>
        <w:t>Student Performance Predictor</w:t>
      </w:r>
    </w:p>
    <w:p w14:paraId="770A4875" w14:textId="77777777" w:rsidR="0019271E" w:rsidRDefault="0019271E">
      <w:pPr>
        <w:pBdr>
          <w:bottom w:val="single" w:sz="4" w:space="1" w:color="DDDDDD"/>
        </w:pBdr>
        <w:spacing w:after="120"/>
      </w:pPr>
    </w:p>
    <w:p w14:paraId="2D455C69" w14:textId="77777777" w:rsidR="0019271E" w:rsidRDefault="00000000">
      <w:pPr>
        <w:pStyle w:val="Heading1"/>
      </w:pPr>
      <w:r>
        <w:t>1. Problem Statement</w:t>
      </w:r>
    </w:p>
    <w:p w14:paraId="5890B3CA" w14:textId="77777777" w:rsidR="0019271E" w:rsidRDefault="00000000">
      <w:pPr>
        <w:spacing w:after="140"/>
      </w:pPr>
      <w:r>
        <w:rPr>
          <w:color w:val="333333"/>
        </w:rPr>
        <w:t>In schools and colleges, it is often difficult to know which students are at risk of failing until it is too late. By the time exam results come out, there is no time left to help them.</w:t>
      </w:r>
    </w:p>
    <w:p w14:paraId="2E43DC1D" w14:textId="77777777" w:rsidR="0019271E" w:rsidRDefault="00000000">
      <w:pPr>
        <w:spacing w:after="140"/>
      </w:pPr>
      <w:r>
        <w:rPr>
          <w:color w:val="333333"/>
        </w:rPr>
        <w:t>This project solves that problem using machine learning. It takes three simple inputs about a student — how much they study, how often they attend class, and what they scored previously — and predicts whether they will Pass or Fail. Teachers can use this tool to identify struggling students early and take action before exams.</w:t>
      </w:r>
    </w:p>
    <w:p w14:paraId="58BB045A" w14:textId="77777777" w:rsidR="0019271E" w:rsidRDefault="0019271E">
      <w:pPr>
        <w:spacing w:after="80"/>
      </w:pPr>
    </w:p>
    <w:p w14:paraId="55561694" w14:textId="77777777" w:rsidR="0019271E" w:rsidRDefault="00000000">
      <w:pPr>
        <w:pStyle w:val="Heading1"/>
      </w:pPr>
      <w:r>
        <w:t>2. Why This Problem Matters</w:t>
      </w:r>
    </w:p>
    <w:p w14:paraId="229C325B" w14:textId="77777777" w:rsidR="0019271E" w:rsidRDefault="00000000">
      <w:pPr>
        <w:pStyle w:val="ListParagraph"/>
        <w:numPr>
          <w:ilvl w:val="0"/>
          <w:numId w:val="1"/>
        </w:numPr>
        <w:spacing w:after="80"/>
      </w:pPr>
      <w:r>
        <w:rPr>
          <w:color w:val="333333"/>
        </w:rPr>
        <w:t>Early warning helps teachers give extra attention to weak students before it is too late.</w:t>
      </w:r>
    </w:p>
    <w:p w14:paraId="4002500A" w14:textId="77777777" w:rsidR="0019271E" w:rsidRDefault="00000000">
      <w:pPr>
        <w:pStyle w:val="ListParagraph"/>
        <w:numPr>
          <w:ilvl w:val="0"/>
          <w:numId w:val="1"/>
        </w:numPr>
        <w:spacing w:after="80"/>
      </w:pPr>
      <w:r>
        <w:rPr>
          <w:color w:val="333333"/>
        </w:rPr>
        <w:t>The three inputs used are already tracked by most schools, so no extra data collection is needed.</w:t>
      </w:r>
    </w:p>
    <w:p w14:paraId="201D0DBB" w14:textId="77777777" w:rsidR="0019271E" w:rsidRDefault="00000000">
      <w:pPr>
        <w:pStyle w:val="ListParagraph"/>
        <w:numPr>
          <w:ilvl w:val="0"/>
          <w:numId w:val="1"/>
        </w:numPr>
        <w:spacing w:after="80"/>
      </w:pPr>
      <w:r>
        <w:rPr>
          <w:color w:val="333333"/>
        </w:rPr>
        <w:t>A simple ML model can be more objective than manual guesswork by a teacher.</w:t>
      </w:r>
    </w:p>
    <w:p w14:paraId="68474EB7" w14:textId="77777777" w:rsidR="0019271E" w:rsidRDefault="00000000">
      <w:pPr>
        <w:pStyle w:val="ListParagraph"/>
        <w:numPr>
          <w:ilvl w:val="0"/>
          <w:numId w:val="1"/>
        </w:numPr>
        <w:spacing w:after="80"/>
      </w:pPr>
      <w:r>
        <w:rPr>
          <w:color w:val="333333"/>
        </w:rPr>
        <w:t>This directly applies the classification concepts taught in the AI/ML course.</w:t>
      </w:r>
    </w:p>
    <w:p w14:paraId="11EBDBA8" w14:textId="77777777" w:rsidR="0019271E" w:rsidRDefault="0019271E">
      <w:pPr>
        <w:spacing w:after="80"/>
      </w:pPr>
    </w:p>
    <w:p w14:paraId="2275610D" w14:textId="77777777" w:rsidR="0019271E" w:rsidRDefault="00000000">
      <w:pPr>
        <w:pStyle w:val="Heading1"/>
      </w:pPr>
      <w:r>
        <w:t>3. Approach and Solution</w:t>
      </w:r>
    </w:p>
    <w:p w14:paraId="65931C78" w14:textId="77777777" w:rsidR="0019271E" w:rsidRDefault="00000000">
      <w:pPr>
        <w:pStyle w:val="Heading2"/>
      </w:pPr>
      <w:r>
        <w:t>3.1 Dataset</w:t>
      </w:r>
    </w:p>
    <w:p w14:paraId="6AE2F3A7" w14:textId="77777777" w:rsidR="0019271E" w:rsidRDefault="00000000">
      <w:pPr>
        <w:spacing w:after="140"/>
      </w:pPr>
      <w:r>
        <w:rPr>
          <w:color w:val="333333"/>
        </w:rPr>
        <w:t>A dataset of 300 student records was created using Python's NumPy library. Each record has three features and one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271E" w14:paraId="1B2D0751" w14:textId="77777777">
        <w:tc>
          <w:tcPr>
            <w:tcW w:w="300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1AB152D9" w14:textId="77777777" w:rsidR="0019271E" w:rsidRDefault="00000000">
            <w:r>
              <w:rPr>
                <w:b/>
                <w:bCs/>
                <w:color w:val="FFFFFF"/>
                <w:sz w:val="20"/>
                <w:szCs w:val="20"/>
              </w:rPr>
              <w:t>Feature</w:t>
            </w:r>
          </w:p>
        </w:tc>
        <w:tc>
          <w:tcPr>
            <w:tcW w:w="636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3D480572" w14:textId="77777777" w:rsidR="0019271E" w:rsidRDefault="00000000">
            <w:r>
              <w:rPr>
                <w:b/>
                <w:bCs/>
                <w:color w:val="FFFFFF"/>
                <w:sz w:val="20"/>
                <w:szCs w:val="20"/>
              </w:rPr>
              <w:t>Description</w:t>
            </w:r>
          </w:p>
        </w:tc>
      </w:tr>
      <w:tr w:rsidR="0019271E" w14:paraId="42A6892C"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5F98DE39" w14:textId="77777777" w:rsidR="0019271E" w:rsidRDefault="00000000">
            <w:r>
              <w:rPr>
                <w:color w:val="333333"/>
                <w:sz w:val="20"/>
                <w:szCs w:val="20"/>
              </w:rPr>
              <w:t>study_hours</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BBF9A5B" w14:textId="77777777" w:rsidR="0019271E" w:rsidRDefault="00000000">
            <w:r>
              <w:rPr>
                <w:color w:val="333333"/>
                <w:sz w:val="20"/>
                <w:szCs w:val="20"/>
              </w:rPr>
              <w:t>How many hours the student studies per day (1 to 9)</w:t>
            </w:r>
          </w:p>
        </w:tc>
      </w:tr>
      <w:tr w:rsidR="0019271E" w14:paraId="590E0CC0"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24061292" w14:textId="77777777" w:rsidR="0019271E" w:rsidRDefault="00000000">
            <w:r>
              <w:rPr>
                <w:color w:val="333333"/>
                <w:sz w:val="20"/>
                <w:szCs w:val="20"/>
              </w:rPr>
              <w:t>attendance</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B805ED8" w14:textId="77777777" w:rsidR="0019271E" w:rsidRDefault="00000000">
            <w:r>
              <w:rPr>
                <w:color w:val="333333"/>
                <w:sz w:val="20"/>
                <w:szCs w:val="20"/>
              </w:rPr>
              <w:t>What percentage of classes the student attended (40 to 100)</w:t>
            </w:r>
          </w:p>
        </w:tc>
      </w:tr>
      <w:tr w:rsidR="0019271E" w14:paraId="4E16336C"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171C9D61" w14:textId="77777777" w:rsidR="0019271E" w:rsidRDefault="00000000">
            <w:r>
              <w:rPr>
                <w:color w:val="333333"/>
                <w:sz w:val="20"/>
                <w:szCs w:val="20"/>
              </w:rPr>
              <w:t>prev_score</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D654C99" w14:textId="77777777" w:rsidR="0019271E" w:rsidRDefault="00000000">
            <w:r>
              <w:rPr>
                <w:color w:val="333333"/>
                <w:sz w:val="20"/>
                <w:szCs w:val="20"/>
              </w:rPr>
              <w:t>The student's score in the previous exam (20 to 100)</w:t>
            </w:r>
          </w:p>
        </w:tc>
      </w:tr>
      <w:tr w:rsidR="0019271E" w14:paraId="6AFBC5B0"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35F5AD33" w14:textId="77777777" w:rsidR="0019271E" w:rsidRDefault="00000000">
            <w:r>
              <w:rPr>
                <w:color w:val="333333"/>
                <w:sz w:val="20"/>
                <w:szCs w:val="20"/>
              </w:rPr>
              <w:t>result (label)</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13F22EE" w14:textId="77777777" w:rsidR="0019271E" w:rsidRDefault="00000000">
            <w:r>
              <w:rPr>
                <w:color w:val="333333"/>
                <w:sz w:val="20"/>
                <w:szCs w:val="20"/>
              </w:rPr>
              <w:t>Pass or Fail — this is what the model learns to predict</w:t>
            </w:r>
          </w:p>
        </w:tc>
      </w:tr>
    </w:tbl>
    <w:p w14:paraId="37476360" w14:textId="77777777" w:rsidR="0019271E" w:rsidRDefault="0019271E">
      <w:pPr>
        <w:spacing w:after="80"/>
      </w:pPr>
    </w:p>
    <w:p w14:paraId="085BEB68" w14:textId="77777777" w:rsidR="0019271E" w:rsidRDefault="00000000">
      <w:pPr>
        <w:spacing w:after="140"/>
      </w:pPr>
      <w:r>
        <w:rPr>
          <w:color w:val="333333"/>
        </w:rPr>
        <w:t>The Pass or Fail label is calculated using a weighted formula. Students who study more, attend more, and scored better previously are more likely to pass. A small amount of random noise is added to make the data realistic.</w:t>
      </w:r>
    </w:p>
    <w:p w14:paraId="7998CA16" w14:textId="77777777" w:rsidR="0019271E" w:rsidRDefault="00000000">
      <w:pPr>
        <w:pStyle w:val="Heading2"/>
      </w:pPr>
      <w:r>
        <w:t>3.2 Models Used</w:t>
      </w:r>
    </w:p>
    <w:p w14:paraId="67F122BD" w14:textId="77777777" w:rsidR="0019271E" w:rsidRDefault="00000000">
      <w:pPr>
        <w:spacing w:after="140"/>
      </w:pPr>
      <w:r>
        <w:rPr>
          <w:color w:val="333333"/>
        </w:rPr>
        <w:lastRenderedPageBreak/>
        <w:t>Three machine learning models were trained and compared on the same data:</w:t>
      </w:r>
    </w:p>
    <w:p w14:paraId="68DD0269" w14:textId="77777777" w:rsidR="0019271E" w:rsidRDefault="00000000">
      <w:pPr>
        <w:pStyle w:val="ListParagraph"/>
        <w:numPr>
          <w:ilvl w:val="0"/>
          <w:numId w:val="1"/>
        </w:numPr>
        <w:spacing w:after="80"/>
      </w:pPr>
      <w:r>
        <w:rPr>
          <w:color w:val="333333"/>
        </w:rPr>
        <w:t>Logistic Regression — a simple linear model, good as a baseline.</w:t>
      </w:r>
    </w:p>
    <w:p w14:paraId="27A014EB" w14:textId="77777777" w:rsidR="0019271E" w:rsidRDefault="00000000">
      <w:pPr>
        <w:pStyle w:val="ListParagraph"/>
        <w:numPr>
          <w:ilvl w:val="0"/>
          <w:numId w:val="1"/>
        </w:numPr>
        <w:spacing w:after="80"/>
      </w:pPr>
      <w:r>
        <w:rPr>
          <w:color w:val="333333"/>
        </w:rPr>
        <w:t>Decision Tree — learns rules by splitting data at different points.</w:t>
      </w:r>
    </w:p>
    <w:p w14:paraId="370F514F" w14:textId="77777777" w:rsidR="0019271E" w:rsidRDefault="00000000">
      <w:pPr>
        <w:pStyle w:val="ListParagraph"/>
        <w:numPr>
          <w:ilvl w:val="0"/>
          <w:numId w:val="1"/>
        </w:numPr>
        <w:spacing w:after="80"/>
      </w:pPr>
      <w:r>
        <w:rPr>
          <w:color w:val="333333"/>
        </w:rPr>
        <w:t>Random Forest — combines many decision trees to give a more accurate result.</w:t>
      </w:r>
    </w:p>
    <w:p w14:paraId="67675D5E" w14:textId="77777777" w:rsidR="0019271E" w:rsidRDefault="00000000">
      <w:pPr>
        <w:spacing w:after="140"/>
      </w:pPr>
      <w:r>
        <w:rPr>
          <w:color w:val="333333"/>
        </w:rPr>
        <w:t>The model with the best accuracy on the test set is automatically selected as the best model.</w:t>
      </w:r>
    </w:p>
    <w:p w14:paraId="78B28069" w14:textId="77777777" w:rsidR="0019271E" w:rsidRDefault="00000000">
      <w:pPr>
        <w:pStyle w:val="Heading2"/>
      </w:pPr>
      <w:r>
        <w:t>3.3 Steps in the Code</w:t>
      </w:r>
    </w:p>
    <w:p w14:paraId="3ACF36DB" w14:textId="77777777" w:rsidR="0019271E" w:rsidRDefault="00000000">
      <w:pPr>
        <w:pStyle w:val="ListParagraph"/>
        <w:numPr>
          <w:ilvl w:val="0"/>
          <w:numId w:val="1"/>
        </w:numPr>
        <w:spacing w:after="80"/>
      </w:pPr>
      <w:r>
        <w:rPr>
          <w:color w:val="333333"/>
        </w:rPr>
        <w:t>Step 1 — Create the dataset and save it as students.csv</w:t>
      </w:r>
    </w:p>
    <w:p w14:paraId="4C946CE7" w14:textId="77777777" w:rsidR="0019271E" w:rsidRDefault="00000000">
      <w:pPr>
        <w:pStyle w:val="ListParagraph"/>
        <w:numPr>
          <w:ilvl w:val="0"/>
          <w:numId w:val="1"/>
        </w:numPr>
        <w:spacing w:after="80"/>
      </w:pPr>
      <w:r>
        <w:rPr>
          <w:color w:val="333333"/>
        </w:rPr>
        <w:t>Step 2 — Draw 3 charts to understand the data (EDA)</w:t>
      </w:r>
    </w:p>
    <w:p w14:paraId="550A881F" w14:textId="77777777" w:rsidR="0019271E" w:rsidRDefault="00000000">
      <w:pPr>
        <w:pStyle w:val="ListParagraph"/>
        <w:numPr>
          <w:ilvl w:val="0"/>
          <w:numId w:val="1"/>
        </w:numPr>
        <w:spacing w:after="80"/>
      </w:pPr>
      <w:r>
        <w:rPr>
          <w:color w:val="333333"/>
        </w:rPr>
        <w:t>Step 3 — Scale the features and split into train/test sets (80/20)</w:t>
      </w:r>
    </w:p>
    <w:p w14:paraId="656786D1" w14:textId="77777777" w:rsidR="0019271E" w:rsidRDefault="00000000">
      <w:pPr>
        <w:pStyle w:val="ListParagraph"/>
        <w:numPr>
          <w:ilvl w:val="0"/>
          <w:numId w:val="1"/>
        </w:numPr>
        <w:spacing w:after="80"/>
      </w:pPr>
      <w:r>
        <w:rPr>
          <w:color w:val="333333"/>
        </w:rPr>
        <w:t>Step 4 — Train all 3 models and compare their accuracy</w:t>
      </w:r>
    </w:p>
    <w:p w14:paraId="54929F94" w14:textId="77777777" w:rsidR="0019271E" w:rsidRDefault="00000000">
      <w:pPr>
        <w:pStyle w:val="ListParagraph"/>
        <w:numPr>
          <w:ilvl w:val="0"/>
          <w:numId w:val="1"/>
        </w:numPr>
        <w:spacing w:after="80"/>
      </w:pPr>
      <w:r>
        <w:rPr>
          <w:color w:val="333333"/>
        </w:rPr>
        <w:t>Step 5 — Evaluate the best model, print report, save confusion matrix chart</w:t>
      </w:r>
    </w:p>
    <w:p w14:paraId="004D6B87" w14:textId="77777777" w:rsidR="0019271E" w:rsidRDefault="00000000">
      <w:pPr>
        <w:pStyle w:val="ListParagraph"/>
        <w:numPr>
          <w:ilvl w:val="0"/>
          <w:numId w:val="1"/>
        </w:numPr>
        <w:spacing w:after="80"/>
      </w:pPr>
      <w:r>
        <w:rPr>
          <w:color w:val="333333"/>
        </w:rPr>
        <w:t>Step 6 — Save the model to disk using pickle</w:t>
      </w:r>
    </w:p>
    <w:p w14:paraId="05099A83" w14:textId="77777777" w:rsidR="0019271E" w:rsidRDefault="00000000">
      <w:pPr>
        <w:pStyle w:val="ListParagraph"/>
        <w:numPr>
          <w:ilvl w:val="0"/>
          <w:numId w:val="1"/>
        </w:numPr>
        <w:spacing w:after="80"/>
      </w:pPr>
      <w:r>
        <w:rPr>
          <w:color w:val="333333"/>
        </w:rPr>
        <w:t>Step 7 — Predict for new students and run the interactive prompt</w:t>
      </w:r>
    </w:p>
    <w:p w14:paraId="1B93DD17" w14:textId="77777777" w:rsidR="0019271E" w:rsidRDefault="0019271E">
      <w:pPr>
        <w:spacing w:after="80"/>
      </w:pPr>
    </w:p>
    <w:p w14:paraId="3D81C03B" w14:textId="77777777" w:rsidR="0019271E" w:rsidRDefault="00000000">
      <w:pPr>
        <w:pStyle w:val="Heading1"/>
      </w:pPr>
      <w:r>
        <w:t>4. Key Decisions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271E" w14:paraId="0D9F0444" w14:textId="77777777">
        <w:tc>
          <w:tcPr>
            <w:tcW w:w="300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0669D0C1" w14:textId="77777777" w:rsidR="0019271E" w:rsidRDefault="00000000">
            <w:r>
              <w:rPr>
                <w:b/>
                <w:bCs/>
                <w:color w:val="FFFFFF"/>
                <w:sz w:val="20"/>
                <w:szCs w:val="20"/>
              </w:rPr>
              <w:t>Decision</w:t>
            </w:r>
          </w:p>
        </w:tc>
        <w:tc>
          <w:tcPr>
            <w:tcW w:w="636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0D4FB9C3" w14:textId="77777777" w:rsidR="0019271E" w:rsidRDefault="00000000">
            <w:r>
              <w:rPr>
                <w:b/>
                <w:bCs/>
                <w:color w:val="FFFFFF"/>
                <w:sz w:val="20"/>
                <w:szCs w:val="20"/>
              </w:rPr>
              <w:t>Reason</w:t>
            </w:r>
          </w:p>
        </w:tc>
      </w:tr>
      <w:tr w:rsidR="0019271E" w14:paraId="624A39C9"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0A1FFD55" w14:textId="77777777" w:rsidR="0019271E" w:rsidRDefault="00000000">
            <w:r>
              <w:rPr>
                <w:color w:val="333333"/>
                <w:sz w:val="20"/>
                <w:szCs w:val="20"/>
              </w:rPr>
              <w:t>Used StandardScaler</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C4D5214" w14:textId="77777777" w:rsidR="0019271E" w:rsidRDefault="00000000">
            <w:r>
              <w:rPr>
                <w:color w:val="333333"/>
                <w:sz w:val="20"/>
                <w:szCs w:val="20"/>
              </w:rPr>
              <w:t>Features are on different scales. Scaling makes comparison fair for all models.</w:t>
            </w:r>
          </w:p>
        </w:tc>
      </w:tr>
      <w:tr w:rsidR="0019271E" w14:paraId="310F4530"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18F3144A" w14:textId="77777777" w:rsidR="0019271E" w:rsidRDefault="00000000">
            <w:r>
              <w:rPr>
                <w:color w:val="333333"/>
                <w:sz w:val="20"/>
                <w:szCs w:val="20"/>
              </w:rPr>
              <w:t>Used 80/20 split</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416B837" w14:textId="77777777" w:rsidR="0019271E" w:rsidRDefault="00000000">
            <w:r>
              <w:rPr>
                <w:color w:val="333333"/>
                <w:sz w:val="20"/>
                <w:szCs w:val="20"/>
              </w:rPr>
              <w:t>Standard split: 80% to train the model, 20% to test how well it works on unseen data.</w:t>
            </w:r>
          </w:p>
        </w:tc>
      </w:tr>
      <w:tr w:rsidR="0019271E" w14:paraId="3060BE56"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61ED7A76" w14:textId="77777777" w:rsidR="0019271E" w:rsidRDefault="00000000">
            <w:r>
              <w:rPr>
                <w:color w:val="333333"/>
                <w:sz w:val="20"/>
                <w:szCs w:val="20"/>
              </w:rPr>
              <w:t>Compared 3 models</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64EAF22" w14:textId="77777777" w:rsidR="0019271E" w:rsidRDefault="00000000">
            <w:r>
              <w:rPr>
                <w:color w:val="333333"/>
                <w:sz w:val="20"/>
                <w:szCs w:val="20"/>
              </w:rPr>
              <w:t>Comparing models is an intermediate-level technique. It helps find the best one rather than guessing.</w:t>
            </w:r>
          </w:p>
        </w:tc>
      </w:tr>
      <w:tr w:rsidR="0019271E" w14:paraId="6205FDC6"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760CD42E" w14:textId="77777777" w:rsidR="0019271E" w:rsidRDefault="00000000">
            <w:r>
              <w:rPr>
                <w:color w:val="333333"/>
                <w:sz w:val="20"/>
                <w:szCs w:val="20"/>
              </w:rPr>
              <w:t>Used 5-fold cross-validation</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81A306E" w14:textId="77777777" w:rsidR="0019271E" w:rsidRDefault="00000000">
            <w:r>
              <w:rPr>
                <w:color w:val="333333"/>
                <w:sz w:val="20"/>
                <w:szCs w:val="20"/>
              </w:rPr>
              <w:t>CV gives a more reliable accuracy estimate than a single train/test split.</w:t>
            </w:r>
          </w:p>
        </w:tc>
      </w:tr>
      <w:tr w:rsidR="0019271E" w14:paraId="146CB493"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2ADDDCAD" w14:textId="77777777" w:rsidR="0019271E" w:rsidRDefault="00000000">
            <w:r>
              <w:rPr>
                <w:color w:val="333333"/>
                <w:sz w:val="20"/>
                <w:szCs w:val="20"/>
              </w:rPr>
              <w:t>Saved model with pickle</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55E4FCE" w14:textId="77777777" w:rsidR="0019271E" w:rsidRDefault="00000000">
            <w:r>
              <w:rPr>
                <w:color w:val="333333"/>
                <w:sz w:val="20"/>
                <w:szCs w:val="20"/>
              </w:rPr>
              <w:t>So the trained model can be loaded and reused without retraining every time.</w:t>
            </w:r>
          </w:p>
        </w:tc>
      </w:tr>
      <w:tr w:rsidR="0019271E" w14:paraId="6EA816CB"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5FA45812" w14:textId="77777777" w:rsidR="0019271E" w:rsidRDefault="00000000">
            <w:r>
              <w:rPr>
                <w:color w:val="333333"/>
                <w:sz w:val="20"/>
                <w:szCs w:val="20"/>
              </w:rPr>
              <w:t>Single file (main.py)</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BC31F23" w14:textId="77777777" w:rsidR="0019271E" w:rsidRDefault="00000000">
            <w:r>
              <w:rPr>
                <w:color w:val="333333"/>
                <w:sz w:val="20"/>
                <w:szCs w:val="20"/>
              </w:rPr>
              <w:t>Easier to submit, read, and run. All logic flows from top to bottom.</w:t>
            </w:r>
          </w:p>
        </w:tc>
      </w:tr>
    </w:tbl>
    <w:p w14:paraId="2E95BDC9" w14:textId="77777777" w:rsidR="0019271E" w:rsidRDefault="0019271E">
      <w:pPr>
        <w:spacing w:after="80"/>
      </w:pPr>
    </w:p>
    <w:p w14:paraId="12BEF66D" w14:textId="77777777" w:rsidR="0019271E" w:rsidRDefault="00000000">
      <w:pPr>
        <w:pStyle w:val="Heading1"/>
      </w:pPr>
      <w:r>
        <w:t>5. Results</w:t>
      </w:r>
    </w:p>
    <w:p w14:paraId="496D4DE2" w14:textId="77777777" w:rsidR="0019271E" w:rsidRDefault="00000000">
      <w:pPr>
        <w:spacing w:after="140"/>
      </w:pPr>
      <w:r>
        <w:rPr>
          <w:color w:val="333333"/>
        </w:rPr>
        <w:t>The three models were compared and the best one was selected automatically. Typical results on the test set (60 students) are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19271E" w14:paraId="326E511B" w14:textId="77777777">
        <w:tc>
          <w:tcPr>
            <w:tcW w:w="360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11BD418A" w14:textId="77777777" w:rsidR="0019271E" w:rsidRDefault="00000000">
            <w:r>
              <w:rPr>
                <w:b/>
                <w:bCs/>
                <w:color w:val="FFFFFF"/>
                <w:sz w:val="20"/>
                <w:szCs w:val="20"/>
              </w:rPr>
              <w:t>Model</w:t>
            </w:r>
          </w:p>
        </w:tc>
        <w:tc>
          <w:tcPr>
            <w:tcW w:w="288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7BEC6DE7" w14:textId="77777777" w:rsidR="0019271E" w:rsidRDefault="00000000">
            <w:r>
              <w:rPr>
                <w:b/>
                <w:bCs/>
                <w:color w:val="FFFFFF"/>
                <w:sz w:val="20"/>
                <w:szCs w:val="20"/>
              </w:rPr>
              <w:t>Test Accuracy</w:t>
            </w:r>
          </w:p>
        </w:tc>
        <w:tc>
          <w:tcPr>
            <w:tcW w:w="288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1BFB8DF4" w14:textId="77777777" w:rsidR="0019271E" w:rsidRDefault="00000000">
            <w:r>
              <w:rPr>
                <w:b/>
                <w:bCs/>
                <w:color w:val="FFFFFF"/>
                <w:sz w:val="20"/>
                <w:szCs w:val="20"/>
              </w:rPr>
              <w:t>CV Score (5-fold)</w:t>
            </w:r>
          </w:p>
        </w:tc>
      </w:tr>
      <w:tr w:rsidR="0019271E" w14:paraId="00E62EE9" w14:textId="77777777">
        <w:tc>
          <w:tcPr>
            <w:tcW w:w="36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0800A50D" w14:textId="77777777" w:rsidR="0019271E" w:rsidRDefault="00000000">
            <w:r>
              <w:rPr>
                <w:color w:val="333333"/>
                <w:sz w:val="20"/>
                <w:szCs w:val="20"/>
              </w:rPr>
              <w:t>Logistic Regression</w:t>
            </w:r>
          </w:p>
        </w:tc>
        <w:tc>
          <w:tcPr>
            <w:tcW w:w="28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BE50727" w14:textId="77777777" w:rsidR="0019271E" w:rsidRDefault="00000000">
            <w:r>
              <w:rPr>
                <w:color w:val="333333"/>
                <w:sz w:val="20"/>
                <w:szCs w:val="20"/>
              </w:rPr>
              <w:t>~86%</w:t>
            </w:r>
          </w:p>
        </w:tc>
        <w:tc>
          <w:tcPr>
            <w:tcW w:w="28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FEFF777" w14:textId="77777777" w:rsidR="0019271E" w:rsidRDefault="00000000">
            <w:r>
              <w:rPr>
                <w:color w:val="333333"/>
                <w:sz w:val="20"/>
                <w:szCs w:val="20"/>
              </w:rPr>
              <w:t>~85%</w:t>
            </w:r>
          </w:p>
        </w:tc>
      </w:tr>
      <w:tr w:rsidR="0019271E" w14:paraId="78BF24C3" w14:textId="77777777">
        <w:tc>
          <w:tcPr>
            <w:tcW w:w="36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1C847EF8" w14:textId="77777777" w:rsidR="0019271E" w:rsidRDefault="00000000">
            <w:r>
              <w:rPr>
                <w:color w:val="333333"/>
                <w:sz w:val="20"/>
                <w:szCs w:val="20"/>
              </w:rPr>
              <w:t>Decision Tree</w:t>
            </w:r>
          </w:p>
        </w:tc>
        <w:tc>
          <w:tcPr>
            <w:tcW w:w="28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DBF6719" w14:textId="77777777" w:rsidR="0019271E" w:rsidRDefault="00000000">
            <w:r>
              <w:rPr>
                <w:color w:val="333333"/>
                <w:sz w:val="20"/>
                <w:szCs w:val="20"/>
              </w:rPr>
              <w:t>~88%</w:t>
            </w:r>
          </w:p>
        </w:tc>
        <w:tc>
          <w:tcPr>
            <w:tcW w:w="28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7E0DFC3" w14:textId="77777777" w:rsidR="0019271E" w:rsidRDefault="00000000">
            <w:r>
              <w:rPr>
                <w:color w:val="333333"/>
                <w:sz w:val="20"/>
                <w:szCs w:val="20"/>
              </w:rPr>
              <w:t>~87%</w:t>
            </w:r>
          </w:p>
        </w:tc>
      </w:tr>
      <w:tr w:rsidR="0019271E" w14:paraId="365AA973" w14:textId="77777777">
        <w:tc>
          <w:tcPr>
            <w:tcW w:w="36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35138499" w14:textId="77777777" w:rsidR="0019271E" w:rsidRDefault="00000000">
            <w:r>
              <w:rPr>
                <w:color w:val="333333"/>
                <w:sz w:val="20"/>
                <w:szCs w:val="20"/>
              </w:rPr>
              <w:t>Random Forest (best)</w:t>
            </w:r>
          </w:p>
        </w:tc>
        <w:tc>
          <w:tcPr>
            <w:tcW w:w="28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8DB228F" w14:textId="77777777" w:rsidR="0019271E" w:rsidRDefault="00000000">
            <w:r>
              <w:rPr>
                <w:color w:val="333333"/>
                <w:sz w:val="20"/>
                <w:szCs w:val="20"/>
              </w:rPr>
              <w:t>~92%</w:t>
            </w:r>
          </w:p>
        </w:tc>
        <w:tc>
          <w:tcPr>
            <w:tcW w:w="28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EA40D5E" w14:textId="77777777" w:rsidR="0019271E" w:rsidRDefault="00000000">
            <w:r>
              <w:rPr>
                <w:color w:val="333333"/>
                <w:sz w:val="20"/>
                <w:szCs w:val="20"/>
              </w:rPr>
              <w:t>~90%</w:t>
            </w:r>
          </w:p>
        </w:tc>
      </w:tr>
    </w:tbl>
    <w:p w14:paraId="01FE27FA" w14:textId="77777777" w:rsidR="0019271E" w:rsidRDefault="0019271E">
      <w:pPr>
        <w:spacing w:after="80"/>
      </w:pPr>
    </w:p>
    <w:p w14:paraId="2C281650" w14:textId="77777777" w:rsidR="0019271E" w:rsidRDefault="00000000">
      <w:pPr>
        <w:spacing w:after="140"/>
      </w:pPr>
      <w:r>
        <w:rPr>
          <w:color w:val="333333"/>
        </w:rPr>
        <w:lastRenderedPageBreak/>
        <w:t>Random Forest gave the best accuracy. Its feature importance chart showed that Previous Score had the biggest impact on the prediction, followed by Study Hours and Attendance.</w:t>
      </w:r>
    </w:p>
    <w:p w14:paraId="68968036" w14:textId="77777777" w:rsidR="0019271E" w:rsidRDefault="0019271E">
      <w:pPr>
        <w:spacing w:after="80"/>
      </w:pPr>
    </w:p>
    <w:p w14:paraId="29E93625" w14:textId="77777777" w:rsidR="0019271E" w:rsidRDefault="00000000">
      <w:pPr>
        <w:pStyle w:val="Heading1"/>
      </w:pPr>
      <w:r>
        <w:t>6. Challenges Faced</w:t>
      </w:r>
    </w:p>
    <w:p w14:paraId="7FAA379A" w14:textId="77777777" w:rsidR="0019271E" w:rsidRDefault="00000000">
      <w:pPr>
        <w:pStyle w:val="Heading2"/>
      </w:pPr>
      <w:r>
        <w:t>Feature Scaling</w:t>
      </w:r>
    </w:p>
    <w:p w14:paraId="3B9E884A" w14:textId="77777777" w:rsidR="0019271E" w:rsidRDefault="00000000">
      <w:pPr>
        <w:spacing w:after="140"/>
      </w:pPr>
      <w:r>
        <w:rPr>
          <w:color w:val="333333"/>
        </w:rPr>
        <w:t>Study hours (1–9), attendance (40–100), and prev_score (20–100) are on very different scales. Without scaling, the model gives more weight to larger numbers. StandardScaler was used to fix this — it transforms all features to have mean 0 and standard deviation 1.</w:t>
      </w:r>
    </w:p>
    <w:p w14:paraId="4886B939" w14:textId="77777777" w:rsidR="0019271E" w:rsidRDefault="00000000">
      <w:pPr>
        <w:pStyle w:val="Heading2"/>
      </w:pPr>
      <w:r>
        <w:t>Making Realistic Data</w:t>
      </w:r>
    </w:p>
    <w:p w14:paraId="25815E42" w14:textId="77777777" w:rsidR="0019271E" w:rsidRDefault="00000000">
      <w:pPr>
        <w:spacing w:after="140"/>
      </w:pPr>
      <w:r>
        <w:rPr>
          <w:color w:val="333333"/>
        </w:rPr>
        <w:t>If the synthetic data is too clean, every model gets 100% accuracy and nothing is learned. A small noise value (0.05) was added to the label formula so the boundary between Pass and Fail is realistic and slightly imperfect — just like in real life.</w:t>
      </w:r>
    </w:p>
    <w:p w14:paraId="5B2DD35E" w14:textId="77777777" w:rsidR="0019271E" w:rsidRDefault="00000000">
      <w:pPr>
        <w:pStyle w:val="Heading2"/>
      </w:pPr>
      <w:r>
        <w:t>Saving the Scaler</w:t>
      </w:r>
    </w:p>
    <w:p w14:paraId="5873F136" w14:textId="77777777" w:rsidR="0019271E" w:rsidRDefault="00000000">
      <w:pPr>
        <w:spacing w:after="140"/>
      </w:pPr>
      <w:r>
        <w:rPr>
          <w:color w:val="333333"/>
        </w:rPr>
        <w:t>When predicting for a new student, the same scaler used during training must be applied. Forgetting to save and reload the scaler is a common mistake. In this project, the scaler is saved to model/scaler.pkl and reloaded in the predict function.</w:t>
      </w:r>
    </w:p>
    <w:p w14:paraId="37E44620" w14:textId="77777777" w:rsidR="0019271E" w:rsidRDefault="0019271E">
      <w:pPr>
        <w:spacing w:after="80"/>
      </w:pPr>
    </w:p>
    <w:p w14:paraId="7A8DD87B" w14:textId="77777777" w:rsidR="0019271E" w:rsidRDefault="00000000">
      <w:pPr>
        <w:pStyle w:val="Heading1"/>
      </w:pPr>
      <w:r>
        <w:t>7. What I Learned</w:t>
      </w:r>
    </w:p>
    <w:p w14:paraId="4DD58B13" w14:textId="77777777" w:rsidR="0019271E" w:rsidRDefault="00000000">
      <w:pPr>
        <w:pStyle w:val="ListParagraph"/>
        <w:numPr>
          <w:ilvl w:val="0"/>
          <w:numId w:val="1"/>
        </w:numPr>
        <w:spacing w:after="80"/>
      </w:pPr>
      <w:r>
        <w:rPr>
          <w:color w:val="333333"/>
        </w:rPr>
        <w:t>How to build a complete ML pipeline from scratch: data → preprocessing → training → evaluation → prediction.</w:t>
      </w:r>
    </w:p>
    <w:p w14:paraId="3EF021FF" w14:textId="77777777" w:rsidR="0019271E" w:rsidRDefault="00000000">
      <w:pPr>
        <w:pStyle w:val="ListParagraph"/>
        <w:numPr>
          <w:ilvl w:val="0"/>
          <w:numId w:val="1"/>
        </w:numPr>
        <w:spacing w:after="80"/>
      </w:pPr>
      <w:r>
        <w:rPr>
          <w:color w:val="333333"/>
        </w:rPr>
        <w:t>Why it is important to scale features before training some ML models.</w:t>
      </w:r>
    </w:p>
    <w:p w14:paraId="7C000AE5" w14:textId="77777777" w:rsidR="0019271E" w:rsidRDefault="00000000">
      <w:pPr>
        <w:pStyle w:val="ListParagraph"/>
        <w:numPr>
          <w:ilvl w:val="0"/>
          <w:numId w:val="1"/>
        </w:numPr>
        <w:spacing w:after="80"/>
      </w:pPr>
      <w:r>
        <w:rPr>
          <w:color w:val="333333"/>
        </w:rPr>
        <w:t>How to compare multiple models and pick the best one using accuracy and cross-validation score.</w:t>
      </w:r>
    </w:p>
    <w:p w14:paraId="6CD505C6" w14:textId="77777777" w:rsidR="0019271E" w:rsidRDefault="00000000">
      <w:pPr>
        <w:pStyle w:val="ListParagraph"/>
        <w:numPr>
          <w:ilvl w:val="0"/>
          <w:numId w:val="1"/>
        </w:numPr>
        <w:spacing w:after="80"/>
      </w:pPr>
      <w:r>
        <w:rPr>
          <w:color w:val="333333"/>
        </w:rPr>
        <w:t>How to use a confusion matrix and classification report to understand model errors beyond just accuracy.</w:t>
      </w:r>
    </w:p>
    <w:p w14:paraId="46659E00" w14:textId="77777777" w:rsidR="0019271E" w:rsidRDefault="00000000">
      <w:pPr>
        <w:pStyle w:val="ListParagraph"/>
        <w:numPr>
          <w:ilvl w:val="0"/>
          <w:numId w:val="1"/>
        </w:numPr>
        <w:spacing w:after="80"/>
      </w:pPr>
      <w:r>
        <w:rPr>
          <w:color w:val="333333"/>
        </w:rPr>
        <w:t>How to save and load ML models using pickle so they can be reused.</w:t>
      </w:r>
    </w:p>
    <w:p w14:paraId="0C504432" w14:textId="77777777" w:rsidR="0019271E" w:rsidRDefault="00000000">
      <w:pPr>
        <w:pStyle w:val="ListParagraph"/>
        <w:numPr>
          <w:ilvl w:val="0"/>
          <w:numId w:val="1"/>
        </w:numPr>
        <w:spacing w:after="80"/>
      </w:pPr>
      <w:r>
        <w:rPr>
          <w:color w:val="333333"/>
        </w:rPr>
        <w:t>How to write clean, readable Python code organized in clear steps.</w:t>
      </w:r>
    </w:p>
    <w:p w14:paraId="2863B27C" w14:textId="77777777" w:rsidR="0019271E" w:rsidRDefault="0019271E">
      <w:pPr>
        <w:spacing w:after="80"/>
      </w:pPr>
    </w:p>
    <w:p w14:paraId="5DDAA608" w14:textId="77777777" w:rsidR="0019271E" w:rsidRDefault="00000000">
      <w:pPr>
        <w:pStyle w:val="Heading1"/>
      </w:pPr>
      <w:r>
        <w:t>8. Future Improvements</w:t>
      </w:r>
    </w:p>
    <w:p w14:paraId="2DE9DF73" w14:textId="77777777" w:rsidR="0019271E" w:rsidRDefault="00000000">
      <w:pPr>
        <w:pStyle w:val="ListParagraph"/>
        <w:numPr>
          <w:ilvl w:val="0"/>
          <w:numId w:val="1"/>
        </w:numPr>
        <w:spacing w:after="80"/>
      </w:pPr>
      <w:r>
        <w:rPr>
          <w:color w:val="333333"/>
        </w:rPr>
        <w:t>Use real school data instead of synthetic data for more meaningful results.</w:t>
      </w:r>
    </w:p>
    <w:p w14:paraId="3B317CEC" w14:textId="77777777" w:rsidR="0019271E" w:rsidRDefault="00000000">
      <w:pPr>
        <w:pStyle w:val="ListParagraph"/>
        <w:numPr>
          <w:ilvl w:val="0"/>
          <w:numId w:val="1"/>
        </w:numPr>
        <w:spacing w:after="80"/>
      </w:pPr>
      <w:r>
        <w:rPr>
          <w:color w:val="333333"/>
        </w:rPr>
        <w:t>Add more features such as homework marks, sleep hours, or internet access.</w:t>
      </w:r>
    </w:p>
    <w:p w14:paraId="0B1D28EF" w14:textId="77777777" w:rsidR="0019271E" w:rsidRDefault="00000000">
      <w:pPr>
        <w:pStyle w:val="ListParagraph"/>
        <w:numPr>
          <w:ilvl w:val="0"/>
          <w:numId w:val="1"/>
        </w:numPr>
        <w:spacing w:after="80"/>
      </w:pPr>
      <w:r>
        <w:rPr>
          <w:color w:val="333333"/>
        </w:rPr>
        <w:t>Build a simple web interface using Streamlit so non-programmers can use it.</w:t>
      </w:r>
    </w:p>
    <w:p w14:paraId="77C2152B" w14:textId="77777777" w:rsidR="0019271E" w:rsidRDefault="00000000">
      <w:pPr>
        <w:pStyle w:val="ListParagraph"/>
        <w:numPr>
          <w:ilvl w:val="0"/>
          <w:numId w:val="1"/>
        </w:numPr>
        <w:spacing w:after="80"/>
      </w:pPr>
      <w:r>
        <w:rPr>
          <w:color w:val="333333"/>
        </w:rPr>
        <w:t>Try more advanced models like Gradient Boosting or XGBoost.</w:t>
      </w:r>
    </w:p>
    <w:p w14:paraId="5F8DDFDF" w14:textId="77777777" w:rsidR="0019271E" w:rsidRDefault="00000000">
      <w:pPr>
        <w:pStyle w:val="ListParagraph"/>
        <w:numPr>
          <w:ilvl w:val="0"/>
          <w:numId w:val="1"/>
        </w:numPr>
        <w:spacing w:after="80"/>
      </w:pPr>
      <w:r>
        <w:rPr>
          <w:color w:val="333333"/>
        </w:rPr>
        <w:t>Add SHAP values to explain exactly why the model predicted Pass or Fail for each student.</w:t>
      </w:r>
    </w:p>
    <w:p w14:paraId="72BA43A2" w14:textId="77777777" w:rsidR="0019271E" w:rsidRDefault="0019271E">
      <w:pPr>
        <w:spacing w:after="80"/>
      </w:pPr>
    </w:p>
    <w:p w14:paraId="25DC07B1" w14:textId="77777777" w:rsidR="0019271E" w:rsidRDefault="00000000">
      <w:pPr>
        <w:pStyle w:val="Heading1"/>
      </w:pPr>
      <w:r>
        <w:lastRenderedPageBreak/>
        <w:t>9. Files Submitted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271E" w14:paraId="61B199AE" w14:textId="77777777">
        <w:tc>
          <w:tcPr>
            <w:tcW w:w="300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154C5C02" w14:textId="77777777" w:rsidR="0019271E" w:rsidRDefault="00000000">
            <w:r>
              <w:rPr>
                <w:b/>
                <w:bCs/>
                <w:color w:val="FFFFFF"/>
                <w:sz w:val="20"/>
                <w:szCs w:val="20"/>
              </w:rPr>
              <w:t>File</w:t>
            </w:r>
          </w:p>
        </w:tc>
        <w:tc>
          <w:tcPr>
            <w:tcW w:w="6360" w:type="dxa"/>
            <w:tcBorders>
              <w:top w:val="single" w:sz="0" w:space="0" w:color="CCCCCC"/>
              <w:left w:val="single" w:sz="0" w:space="0" w:color="CCCCCC"/>
              <w:bottom w:val="single" w:sz="0" w:space="0" w:color="CCCCCC"/>
              <w:right w:val="single" w:sz="0" w:space="0" w:color="CCCCCC"/>
            </w:tcBorders>
            <w:shd w:val="clear" w:color="auto" w:fill="1A4FA0"/>
            <w:tcMar>
              <w:top w:w="80" w:type="dxa"/>
              <w:left w:w="120" w:type="dxa"/>
              <w:bottom w:w="80" w:type="dxa"/>
              <w:right w:w="120" w:type="dxa"/>
            </w:tcMar>
          </w:tcPr>
          <w:p w14:paraId="1CE3ABA2" w14:textId="77777777" w:rsidR="0019271E" w:rsidRDefault="00000000">
            <w:r>
              <w:rPr>
                <w:b/>
                <w:bCs/>
                <w:color w:val="FFFFFF"/>
                <w:sz w:val="20"/>
                <w:szCs w:val="20"/>
              </w:rPr>
              <w:t>What It Contains</w:t>
            </w:r>
          </w:p>
        </w:tc>
      </w:tr>
      <w:tr w:rsidR="0019271E" w14:paraId="445997A8"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03027531" w14:textId="77777777" w:rsidR="0019271E" w:rsidRDefault="00000000">
            <w:r>
              <w:rPr>
                <w:color w:val="333333"/>
                <w:sz w:val="20"/>
                <w:szCs w:val="20"/>
              </w:rPr>
              <w:t>main.py</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69B7CFB" w14:textId="77777777" w:rsidR="0019271E" w:rsidRDefault="00000000">
            <w:r>
              <w:rPr>
                <w:color w:val="333333"/>
                <w:sz w:val="20"/>
                <w:szCs w:val="20"/>
              </w:rPr>
              <w:t>Complete project code — all 7 steps in one file</w:t>
            </w:r>
          </w:p>
        </w:tc>
      </w:tr>
      <w:tr w:rsidR="0019271E" w14:paraId="743BB115"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41C38A2C" w14:textId="77777777" w:rsidR="0019271E" w:rsidRDefault="00000000">
            <w:r>
              <w:rPr>
                <w:color w:val="333333"/>
                <w:sz w:val="20"/>
                <w:szCs w:val="20"/>
              </w:rPr>
              <w:t>requirements.txt</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328F5EA" w14:textId="77777777" w:rsidR="0019271E" w:rsidRDefault="00000000">
            <w:r>
              <w:rPr>
                <w:color w:val="333333"/>
                <w:sz w:val="20"/>
                <w:szCs w:val="20"/>
              </w:rPr>
              <w:t>List of Python libraries needed to run the project</w:t>
            </w:r>
          </w:p>
        </w:tc>
      </w:tr>
      <w:tr w:rsidR="0019271E" w14:paraId="301ADC1D"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3530485F" w14:textId="77777777" w:rsidR="0019271E" w:rsidRDefault="00000000">
            <w:r>
              <w:rPr>
                <w:color w:val="333333"/>
                <w:sz w:val="20"/>
                <w:szCs w:val="20"/>
              </w:rPr>
              <w:t>README.md</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240B2D1" w14:textId="77777777" w:rsidR="0019271E" w:rsidRDefault="00000000">
            <w:r>
              <w:rPr>
                <w:color w:val="333333"/>
                <w:sz w:val="20"/>
                <w:szCs w:val="20"/>
              </w:rPr>
              <w:t>Instructions on how to install and run the project</w:t>
            </w:r>
          </w:p>
        </w:tc>
      </w:tr>
      <w:tr w:rsidR="0019271E" w14:paraId="6F06B9D3"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5546B88B" w14:textId="77777777" w:rsidR="0019271E" w:rsidRDefault="00000000">
            <w:r>
              <w:rPr>
                <w:color w:val="333333"/>
                <w:sz w:val="20"/>
                <w:szCs w:val="20"/>
              </w:rPr>
              <w:t>Project_Report.docx</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DB07ABE" w14:textId="77777777" w:rsidR="0019271E" w:rsidRDefault="00000000">
            <w:r>
              <w:rPr>
                <w:color w:val="333333"/>
                <w:sz w:val="20"/>
                <w:szCs w:val="20"/>
              </w:rPr>
              <w:t>This report</w:t>
            </w:r>
          </w:p>
        </w:tc>
      </w:tr>
      <w:tr w:rsidR="0019271E" w14:paraId="4F3ACBB9"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484F068F" w14:textId="77777777" w:rsidR="0019271E" w:rsidRDefault="00000000">
            <w:r>
              <w:rPr>
                <w:color w:val="333333"/>
                <w:sz w:val="20"/>
                <w:szCs w:val="20"/>
              </w:rPr>
              <w:t>students.csv</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BD79CD3" w14:textId="77777777" w:rsidR="0019271E" w:rsidRDefault="00000000">
            <w:r>
              <w:rPr>
                <w:color w:val="333333"/>
                <w:sz w:val="20"/>
                <w:szCs w:val="20"/>
              </w:rPr>
              <w:t>Dataset (auto-created when main.py is run)</w:t>
            </w:r>
          </w:p>
        </w:tc>
      </w:tr>
      <w:tr w:rsidR="0019271E" w14:paraId="7F3EBA96"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77D69336" w14:textId="77777777" w:rsidR="0019271E" w:rsidRDefault="00000000">
            <w:r>
              <w:rPr>
                <w:color w:val="333333"/>
                <w:sz w:val="20"/>
                <w:szCs w:val="20"/>
              </w:rPr>
              <w:t>charts/ folder</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9A2E71F" w14:textId="77777777" w:rsidR="0019271E" w:rsidRDefault="00000000">
            <w:r>
              <w:rPr>
                <w:color w:val="333333"/>
                <w:sz w:val="20"/>
                <w:szCs w:val="20"/>
              </w:rPr>
              <w:t>All saved charts (auto-created when main.py is run)</w:t>
            </w:r>
          </w:p>
        </w:tc>
      </w:tr>
      <w:tr w:rsidR="0019271E" w14:paraId="2C1F7139" w14:textId="77777777">
        <w:tc>
          <w:tcPr>
            <w:tcW w:w="3000" w:type="dxa"/>
            <w:tcBorders>
              <w:top w:val="single" w:sz="0" w:space="0" w:color="CCCCCC"/>
              <w:left w:val="single" w:sz="0" w:space="0" w:color="CCCCCC"/>
              <w:bottom w:val="single" w:sz="0" w:space="0" w:color="CCCCCC"/>
              <w:right w:val="single" w:sz="0" w:space="0" w:color="CCCCCC"/>
            </w:tcBorders>
            <w:shd w:val="clear" w:color="auto" w:fill="F4F6FA"/>
            <w:tcMar>
              <w:top w:w="80" w:type="dxa"/>
              <w:left w:w="120" w:type="dxa"/>
              <w:bottom w:w="80" w:type="dxa"/>
              <w:right w:w="120" w:type="dxa"/>
            </w:tcMar>
          </w:tcPr>
          <w:p w14:paraId="0998AE97" w14:textId="77777777" w:rsidR="0019271E" w:rsidRDefault="00000000">
            <w:r>
              <w:rPr>
                <w:color w:val="333333"/>
                <w:sz w:val="20"/>
                <w:szCs w:val="20"/>
              </w:rPr>
              <w:t>model/ folder</w:t>
            </w:r>
          </w:p>
        </w:tc>
        <w:tc>
          <w:tcPr>
            <w:tcW w:w="63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3D9472F" w14:textId="77777777" w:rsidR="0019271E" w:rsidRDefault="00000000">
            <w:r>
              <w:rPr>
                <w:color w:val="333333"/>
                <w:sz w:val="20"/>
                <w:szCs w:val="20"/>
              </w:rPr>
              <w:t>Saved model and scaler files (auto-created)</w:t>
            </w:r>
          </w:p>
        </w:tc>
      </w:tr>
    </w:tbl>
    <w:p w14:paraId="1A1E63EB" w14:textId="77777777" w:rsidR="0019271E" w:rsidRDefault="0019271E">
      <w:pPr>
        <w:spacing w:after="80"/>
      </w:pPr>
    </w:p>
    <w:p w14:paraId="4BF2F8AC" w14:textId="77777777" w:rsidR="0019271E" w:rsidRDefault="0019271E">
      <w:pPr>
        <w:spacing w:after="80"/>
      </w:pPr>
    </w:p>
    <w:p w14:paraId="3A1B83F6" w14:textId="77777777" w:rsidR="0019271E" w:rsidRDefault="0019271E">
      <w:pPr>
        <w:pBdr>
          <w:bottom w:val="single" w:sz="4" w:space="1" w:color="DDDDDD"/>
        </w:pBdr>
        <w:spacing w:after="120"/>
      </w:pPr>
    </w:p>
    <w:p w14:paraId="1795CD39" w14:textId="77777777" w:rsidR="0019271E" w:rsidRDefault="00000000">
      <w:pPr>
        <w:spacing w:before="160"/>
        <w:jc w:val="center"/>
        <w:rPr>
          <w:i/>
          <w:iCs/>
          <w:color w:val="AAAAAA"/>
          <w:sz w:val="20"/>
          <w:szCs w:val="20"/>
        </w:rPr>
      </w:pPr>
      <w:r>
        <w:rPr>
          <w:i/>
          <w:iCs/>
          <w:color w:val="AAAAAA"/>
          <w:sz w:val="20"/>
          <w:szCs w:val="20"/>
        </w:rPr>
        <w:t>End of Report</w:t>
      </w:r>
    </w:p>
    <w:p w14:paraId="4C3B2D0A" w14:textId="7CE2F5D3" w:rsidR="0019271E" w:rsidRDefault="00AE607D">
      <w:pPr>
        <w:spacing w:before="160"/>
        <w:jc w:val="center"/>
        <w:rPr>
          <w:rFonts w:ascii="Arial Black" w:hAnsi="Arial Black" w:cs="Arial Black"/>
          <w:b/>
          <w:bCs/>
          <w:color w:val="AAAAAA"/>
          <w:sz w:val="40"/>
          <w:szCs w:val="40"/>
        </w:rPr>
      </w:pPr>
      <w:r>
        <w:rPr>
          <w:rFonts w:ascii="Arial Black" w:hAnsi="Arial Black" w:cs="Arial Black"/>
          <w:b/>
          <w:bCs/>
          <w:color w:val="AAAAAA"/>
          <w:sz w:val="40"/>
          <w:szCs w:val="40"/>
        </w:rPr>
        <w:t>LOKESH KUMAR</w:t>
      </w:r>
    </w:p>
    <w:p w14:paraId="7923A617" w14:textId="4050A950" w:rsidR="0019271E" w:rsidRDefault="00000000">
      <w:pPr>
        <w:spacing w:before="160"/>
        <w:jc w:val="center"/>
        <w:rPr>
          <w:rFonts w:ascii="Arial Black" w:hAnsi="Arial Black" w:cs="Arial Black"/>
          <w:b/>
          <w:bCs/>
          <w:color w:val="AAAAAA"/>
          <w:sz w:val="40"/>
          <w:szCs w:val="40"/>
        </w:rPr>
      </w:pPr>
      <w:r>
        <w:rPr>
          <w:rFonts w:ascii="Arial Black" w:hAnsi="Arial Black" w:cs="Arial Black"/>
          <w:b/>
          <w:bCs/>
          <w:color w:val="AAAAAA"/>
          <w:sz w:val="40"/>
          <w:szCs w:val="40"/>
        </w:rPr>
        <w:t>25BCE1</w:t>
      </w:r>
      <w:r w:rsidR="00AE607D">
        <w:rPr>
          <w:rFonts w:ascii="Arial Black" w:hAnsi="Arial Black" w:cs="Arial Black"/>
          <w:b/>
          <w:bCs/>
          <w:color w:val="AAAAAA"/>
          <w:sz w:val="40"/>
          <w:szCs w:val="40"/>
        </w:rPr>
        <w:t>1373</w:t>
      </w:r>
    </w:p>
    <w:sectPr w:rsidR="0019271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118A" w14:textId="77777777" w:rsidR="00381AA8" w:rsidRDefault="00381AA8">
      <w:r>
        <w:separator/>
      </w:r>
    </w:p>
  </w:endnote>
  <w:endnote w:type="continuationSeparator" w:id="0">
    <w:p w14:paraId="55C4C663" w14:textId="77777777" w:rsidR="00381AA8" w:rsidRDefault="00381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F11E" w14:textId="5C89B569" w:rsidR="0019271E" w:rsidRDefault="00000000">
    <w:pPr>
      <w:jc w:val="center"/>
    </w:pPr>
    <w:r>
      <w:rPr>
        <w:color w:val="999999"/>
        <w:sz w:val="18"/>
        <w:szCs w:val="18"/>
      </w:rPr>
      <w:t xml:space="preserve">Student Performance Predictor — BYOP Report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AE607D">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E01AC" w14:textId="77777777" w:rsidR="00381AA8" w:rsidRDefault="00381AA8">
      <w:r>
        <w:separator/>
      </w:r>
    </w:p>
  </w:footnote>
  <w:footnote w:type="continuationSeparator" w:id="0">
    <w:p w14:paraId="6487F803" w14:textId="77777777" w:rsidR="00381AA8" w:rsidRDefault="00381A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DCABA"/>
    <w:multiLevelType w:val="singleLevel"/>
    <w:tmpl w:val="59ADCABA"/>
    <w:lvl w:ilvl="0">
      <w:start w:val="1"/>
      <w:numFmt w:val="bullet"/>
      <w:lvlText w:val="•"/>
      <w:lvlJc w:val="left"/>
      <w:pPr>
        <w:ind w:left="720" w:hanging="360"/>
      </w:pPr>
    </w:lvl>
  </w:abstractNum>
  <w:num w:numId="1" w16cid:durableId="1953122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71E"/>
    <w:rsid w:val="0019271E"/>
    <w:rsid w:val="00234685"/>
    <w:rsid w:val="00381AA8"/>
    <w:rsid w:val="00AE607D"/>
    <w:rsid w:val="31B81BA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7A3F"/>
  <w15:docId w15:val="{C2C3C03C-D3B1-428F-9AE3-483828F45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300" w:after="120"/>
      <w:outlineLvl w:val="0"/>
    </w:pPr>
    <w:rPr>
      <w:b/>
      <w:bCs/>
      <w:color w:val="1A4FA0"/>
      <w:sz w:val="30"/>
      <w:szCs w:val="30"/>
    </w:rPr>
  </w:style>
  <w:style w:type="paragraph" w:styleId="Heading2">
    <w:name w:val="heading 2"/>
    <w:next w:val="Normal"/>
    <w:qFormat/>
    <w:pPr>
      <w:spacing w:before="200" w:after="80"/>
      <w:outlineLvl w:val="1"/>
    </w:pPr>
    <w:rPr>
      <w:b/>
      <w:bCs/>
      <w:color w:val="2E75B6"/>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Harshvardhan Khichar</cp:lastModifiedBy>
  <cp:revision>3</cp:revision>
  <dcterms:created xsi:type="dcterms:W3CDTF">2026-03-25T04:54:00Z</dcterms:created>
  <dcterms:modified xsi:type="dcterms:W3CDTF">2026-03-30T15:35:00Z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B794DACDA91340B39862B8C0B7B5B231_12</vt:lpwstr>
  </property>
</Properties>
</file>