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7EC7" w14:textId="4ABB7D74" w:rsidR="000431BB" w:rsidRPr="00035E97" w:rsidRDefault="000431BB" w:rsidP="000431BB">
      <w:pPr>
        <w:rPr>
          <w:b/>
          <w:bCs/>
        </w:rPr>
      </w:pPr>
      <w:r w:rsidRPr="00035E97">
        <w:rPr>
          <w:b/>
          <w:bCs/>
        </w:rPr>
        <w:t xml:space="preserve">AI </w:t>
      </w:r>
      <w:r w:rsidR="00A83D3D">
        <w:rPr>
          <w:b/>
          <w:bCs/>
        </w:rPr>
        <w:t>DI</w:t>
      </w:r>
      <w:r w:rsidR="001063B6">
        <w:rPr>
          <w:b/>
          <w:bCs/>
        </w:rPr>
        <w:t>ABE</w:t>
      </w:r>
      <w:r w:rsidR="007057C2">
        <w:rPr>
          <w:b/>
          <w:bCs/>
        </w:rPr>
        <w:t xml:space="preserve">TES </w:t>
      </w:r>
      <w:r w:rsidRPr="00035E97">
        <w:rPr>
          <w:b/>
          <w:bCs/>
        </w:rPr>
        <w:t>P</w:t>
      </w:r>
      <w:r w:rsidR="00A83D3D">
        <w:rPr>
          <w:b/>
          <w:bCs/>
        </w:rPr>
        <w:t xml:space="preserve">REDICTION SYSTEM </w:t>
      </w:r>
    </w:p>
    <w:p w14:paraId="0CFC4B19" w14:textId="77777777" w:rsidR="000431BB" w:rsidRDefault="000431BB" w:rsidP="000431BB"/>
    <w:p w14:paraId="45D9B767" w14:textId="77777777" w:rsidR="000431BB" w:rsidRDefault="000431BB" w:rsidP="000431BB">
      <w:r>
        <w:t>Building an AI-powered diabetes prediction system is a complex but valuable endeavor. Here are the general steps you'd need to follow:</w:t>
      </w:r>
    </w:p>
    <w:p w14:paraId="4C5DC289" w14:textId="77777777" w:rsidR="000431BB" w:rsidRDefault="000431BB" w:rsidP="000431BB"/>
    <w:p w14:paraId="43FCCC9F" w14:textId="77777777" w:rsidR="000431BB" w:rsidRDefault="000431BB" w:rsidP="000431BB">
      <w:r>
        <w:t>Data Collection: Gather a comprehensive dataset of medical records, including patient demographics, family history, lifestyle factors, and lab results like glucose levels, BMI, etc. Ensure the data is labeled to indicate whether each patient developed diabetes or not.</w:t>
      </w:r>
    </w:p>
    <w:p w14:paraId="5442DB35" w14:textId="77777777" w:rsidR="000431BB" w:rsidRDefault="000431BB" w:rsidP="000431BB"/>
    <w:p w14:paraId="23E06C3A" w14:textId="77777777" w:rsidR="000431BB" w:rsidRDefault="000431BB" w:rsidP="000431BB">
      <w:r>
        <w:t>Data Preprocessing: Clean and preprocess the data to handle missing values, outliers, and ensure data consistency. You may also need to perform feature engineering to extract relevant information.</w:t>
      </w:r>
    </w:p>
    <w:p w14:paraId="73A4BD17" w14:textId="77777777" w:rsidR="000431BB" w:rsidRDefault="000431BB" w:rsidP="000431BB"/>
    <w:p w14:paraId="11F71B43" w14:textId="77777777" w:rsidR="000431BB" w:rsidRDefault="000431BB" w:rsidP="000431BB">
      <w:r>
        <w:t>Feature Selection: Choose the most relevant features for prediction to reduce noise in the model.</w:t>
      </w:r>
    </w:p>
    <w:p w14:paraId="4FDD8F36" w14:textId="77777777" w:rsidR="000431BB" w:rsidRDefault="000431BB" w:rsidP="000431BB"/>
    <w:p w14:paraId="01CBFB77" w14:textId="77777777" w:rsidR="000431BB" w:rsidRDefault="000431BB" w:rsidP="000431BB">
      <w:r>
        <w:t>Model Selection: Experiment with various machine learning algorithms like Logistic Regression, Random Forest, Gradient Boosting, or deep learning models like Neural Networks. Select the one that performs best for your dataset.</w:t>
      </w:r>
    </w:p>
    <w:p w14:paraId="097AA67A" w14:textId="77777777" w:rsidR="000431BB" w:rsidRDefault="000431BB" w:rsidP="000431BB"/>
    <w:p w14:paraId="41514A2C" w14:textId="77777777" w:rsidR="000431BB" w:rsidRDefault="000431BB" w:rsidP="000431BB">
      <w:r>
        <w:t>Model Training: Split the data into training and testing sets for model training and evaluation. Use techniques like cross-validation to fine-tune hyperparameters.</w:t>
      </w:r>
    </w:p>
    <w:p w14:paraId="66975F20" w14:textId="77777777" w:rsidR="000431BB" w:rsidRDefault="000431BB" w:rsidP="000431BB"/>
    <w:p w14:paraId="582947C8" w14:textId="77777777" w:rsidR="000431BB" w:rsidRDefault="000431BB" w:rsidP="000431BB">
      <w:r>
        <w:t>Evaluation: Evaluate your model's performance using metrics like accuracy, precision, recall, F1-score, and ROC AUC. Make sure it's not overfitting or underfitting.</w:t>
      </w:r>
    </w:p>
    <w:p w14:paraId="42B3B8D8" w14:textId="77777777" w:rsidR="000431BB" w:rsidRDefault="000431BB" w:rsidP="000431BB"/>
    <w:p w14:paraId="03C7139C" w14:textId="77777777" w:rsidR="000431BB" w:rsidRDefault="000431BB" w:rsidP="000431BB">
      <w:r>
        <w:t>Interpretability: Ensure the model provides explanations for its predictions. This is crucial for building trust in the system, especially in a medical context.</w:t>
      </w:r>
    </w:p>
    <w:p w14:paraId="0747F2AF" w14:textId="77777777" w:rsidR="000431BB" w:rsidRDefault="000431BB" w:rsidP="000431BB"/>
    <w:p w14:paraId="6E35E116" w14:textId="77777777" w:rsidR="000431BB" w:rsidRDefault="000431BB" w:rsidP="000431BB">
      <w:r>
        <w:t>Deployment: Integrate the model into a user-friendly interface, such as a mobile app or web application, where users can input their data for prediction.</w:t>
      </w:r>
    </w:p>
    <w:p w14:paraId="24090E11" w14:textId="77777777" w:rsidR="000431BB" w:rsidRDefault="000431BB" w:rsidP="000431BB"/>
    <w:p w14:paraId="0A6D6C6F" w14:textId="77777777" w:rsidR="000431BB" w:rsidRDefault="000431BB" w:rsidP="000431BB">
      <w:r>
        <w:t>Personalization: Implement a system that offers personalized recommendations and preventive measures based on the individual's risk assessment.</w:t>
      </w:r>
    </w:p>
    <w:p w14:paraId="22E59207" w14:textId="77777777" w:rsidR="000431BB" w:rsidRDefault="000431BB" w:rsidP="000431BB"/>
    <w:p w14:paraId="5C1FD6C1" w14:textId="77777777" w:rsidR="000431BB" w:rsidRDefault="000431BB" w:rsidP="000431BB">
      <w:r>
        <w:t>Continuous Monitoring: Continuously collect new data and retrain the model to keep it up-to-date and improve prediction accuracy over time.</w:t>
      </w:r>
    </w:p>
    <w:p w14:paraId="4C7E9D81" w14:textId="77777777" w:rsidR="000431BB" w:rsidRDefault="000431BB" w:rsidP="000431BB"/>
    <w:p w14:paraId="306D2D37" w14:textId="77777777" w:rsidR="000431BB" w:rsidRDefault="000431BB" w:rsidP="000431BB">
      <w:r>
        <w:t>Compliance and Security: Ensure that the system complies with healthcare regulations like HIPAA and prioritizes data security and privacy.</w:t>
      </w:r>
    </w:p>
    <w:p w14:paraId="676C582A" w14:textId="77777777" w:rsidR="000431BB" w:rsidRDefault="000431BB" w:rsidP="000431BB"/>
    <w:p w14:paraId="427F4482" w14:textId="77777777" w:rsidR="000431BB" w:rsidRDefault="000431BB" w:rsidP="000431BB">
      <w:r>
        <w:t>User Education: Provide educational resources within the app to help users understand their risk factors and the importance of preventive measures.</w:t>
      </w:r>
    </w:p>
    <w:p w14:paraId="277415BB" w14:textId="77777777" w:rsidR="000431BB" w:rsidRDefault="000431BB" w:rsidP="000431BB"/>
    <w:p w14:paraId="2B726CFE" w14:textId="77777777" w:rsidR="000431BB" w:rsidRDefault="000431BB" w:rsidP="000431BB">
      <w:r>
        <w:t>Feedback Loop: Allow users to provide feedback on the system's predictions and recommendations to further improve its performance.</w:t>
      </w:r>
    </w:p>
    <w:p w14:paraId="5FCC1FBE" w14:textId="77777777" w:rsidR="000431BB" w:rsidRDefault="000431BB" w:rsidP="000431BB"/>
    <w:p w14:paraId="34EAA333" w14:textId="77777777" w:rsidR="000431BB" w:rsidRDefault="000431BB" w:rsidP="000431BB">
      <w:r>
        <w:t>Partnerships: Consider collaborating with healthcare providers or organizations to enhance data collection and reach a wider user base.</w:t>
      </w:r>
    </w:p>
    <w:p w14:paraId="2883B9F0" w14:textId="77777777" w:rsidR="000431BB" w:rsidRDefault="000431BB" w:rsidP="000431BB"/>
    <w:p w14:paraId="608100EE" w14:textId="77777777" w:rsidR="000431BB" w:rsidRDefault="000431BB" w:rsidP="000431BB">
      <w:r>
        <w:t>Ethical Considerations: Be mindful of the ethical implications of AI in healthcare, such as bias in data and predictions, and work to mitigate these issues.</w:t>
      </w:r>
    </w:p>
    <w:p w14:paraId="500D9502" w14:textId="77777777" w:rsidR="000431BB" w:rsidRDefault="000431BB"/>
    <w:sectPr w:rsidR="0004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BB"/>
    <w:rsid w:val="00035E97"/>
    <w:rsid w:val="000431BB"/>
    <w:rsid w:val="001063B6"/>
    <w:rsid w:val="007057C2"/>
    <w:rsid w:val="00A8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BDC50"/>
  <w15:chartTrackingRefBased/>
  <w15:docId w15:val="{6710C697-4348-4842-B910-80225526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ammunithu758@gmail.com</dc:creator>
  <cp:keywords/>
  <dc:description/>
  <cp:lastModifiedBy>ammunithu758@gmail.com</cp:lastModifiedBy>
  <cp:revision>2</cp:revision>
  <dcterms:created xsi:type="dcterms:W3CDTF">2023-09-30T08:40:00Z</dcterms:created>
  <dcterms:modified xsi:type="dcterms:W3CDTF">2023-09-30T08:40:00Z</dcterms:modified>
</cp:coreProperties>
</file>